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15" w:rsidRPr="005F5F15" w:rsidRDefault="005F5F15" w:rsidP="005F5F15">
      <w:pPr>
        <w:jc w:val="left"/>
        <w:rPr>
          <w:rFonts w:ascii="黑体" w:eastAsia="黑体" w:hAnsi="黑体" w:cs="黑体"/>
          <w:sz w:val="32"/>
          <w:szCs w:val="32"/>
        </w:rPr>
      </w:pPr>
      <w:r w:rsidRPr="005F5F15">
        <w:rPr>
          <w:rFonts w:ascii="黑体" w:eastAsia="黑体" w:hAnsi="黑体" w:cs="黑体" w:hint="eastAsia"/>
          <w:sz w:val="32"/>
          <w:szCs w:val="32"/>
        </w:rPr>
        <w:t>附件</w:t>
      </w:r>
    </w:p>
    <w:p w:rsidR="005F5F15" w:rsidRPr="005F5F15" w:rsidRDefault="005F5F15" w:rsidP="005F5F1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 w:rsidRPr="005F5F15">
        <w:rPr>
          <w:rFonts w:ascii="宋体" w:eastAsia="宋体" w:hAnsi="宋体" w:cs="宋体" w:hint="eastAsia"/>
          <w:b/>
          <w:bCs/>
          <w:sz w:val="44"/>
          <w:szCs w:val="44"/>
        </w:rPr>
        <w:t>大连商品交易所场外行情发布渠道</w:t>
      </w:r>
      <w:bookmarkEnd w:id="0"/>
    </w:p>
    <w:tbl>
      <w:tblPr>
        <w:tblpPr w:leftFromText="180" w:rightFromText="180" w:vertAnchor="text" w:horzAnchor="page" w:tblpX="436" w:tblpY="306"/>
        <w:tblOverlap w:val="never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3585"/>
        <w:gridCol w:w="4785"/>
        <w:gridCol w:w="2985"/>
        <w:gridCol w:w="3000"/>
      </w:tblGrid>
      <w:tr w:rsidR="005F5F15" w:rsidRPr="005F5F15" w:rsidTr="00A84CCD">
        <w:trPr>
          <w:trHeight w:val="587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渠道</w:t>
            </w:r>
          </w:p>
        </w:tc>
        <w:tc>
          <w:tcPr>
            <w:tcW w:w="8370" w:type="dxa"/>
            <w:gridSpan w:val="2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电脑端</w:t>
            </w:r>
          </w:p>
        </w:tc>
        <w:tc>
          <w:tcPr>
            <w:tcW w:w="5985" w:type="dxa"/>
            <w:gridSpan w:val="2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手机端（同时</w:t>
            </w:r>
            <w:proofErr w:type="gramStart"/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支持安卓和</w:t>
            </w:r>
            <w:proofErr w:type="gramEnd"/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IOS</w:t>
            </w:r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5F5F15" w:rsidRPr="005F5F15" w:rsidTr="00A84CCD">
        <w:trPr>
          <w:trHeight w:val="587"/>
        </w:trPr>
        <w:tc>
          <w:tcPr>
            <w:tcW w:w="1500" w:type="dxa"/>
            <w:vMerge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网址或客户端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查看路径</w:t>
            </w:r>
          </w:p>
        </w:tc>
        <w:tc>
          <w:tcPr>
            <w:tcW w:w="2985" w:type="dxa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网址或下载方式</w:t>
            </w:r>
          </w:p>
        </w:tc>
        <w:tc>
          <w:tcPr>
            <w:tcW w:w="3000" w:type="dxa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查看路径</w:t>
            </w:r>
          </w:p>
        </w:tc>
      </w:tr>
      <w:tr w:rsidR="005F5F15" w:rsidRPr="005F5F15" w:rsidTr="00A84CCD">
        <w:trPr>
          <w:trHeight w:val="512"/>
        </w:trPr>
        <w:tc>
          <w:tcPr>
            <w:tcW w:w="1500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网站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http://otc.dce.com.cn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电脑浏览器登录即可查看</w:t>
            </w:r>
          </w:p>
        </w:tc>
        <w:tc>
          <w:tcPr>
            <w:tcW w:w="2985" w:type="dxa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http://otc.dce.com.cn</w:t>
            </w:r>
          </w:p>
        </w:tc>
        <w:tc>
          <w:tcPr>
            <w:tcW w:w="3000" w:type="dxa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手机浏览器登录即可查看</w:t>
            </w:r>
          </w:p>
        </w:tc>
      </w:tr>
      <w:tr w:rsidR="005F5F15" w:rsidRPr="005F5F15" w:rsidTr="00A84CCD">
        <w:trPr>
          <w:trHeight w:val="943"/>
        </w:trPr>
        <w:tc>
          <w:tcPr>
            <w:tcW w:w="1500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文华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hyperlink r:id="rId6" w:history="1">
              <w:r w:rsidRPr="005F5F15">
                <w:rPr>
                  <w:rFonts w:ascii="Times New Roman" w:eastAsia="仿宋_GB2312" w:hAnsi="Times New Roman" w:cs="仿宋_GB2312" w:hint="eastAsia"/>
                  <w:sz w:val="24"/>
                  <w:szCs w:val="24"/>
                </w:rPr>
                <w:t>https://wh6.wenhua.com.cn/Download/index</w:t>
              </w:r>
            </w:hyperlink>
          </w:p>
        </w:tc>
        <w:tc>
          <w:tcPr>
            <w:tcW w:w="4785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资讯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大商所仓单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/</w:t>
            </w:r>
            <w:proofErr w:type="gramStart"/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基差</w:t>
            </w:r>
            <w:proofErr w:type="gramEnd"/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/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互换交易报告</w:t>
            </w:r>
          </w:p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（模拟交易版）</w:t>
            </w:r>
          </w:p>
        </w:tc>
        <w:tc>
          <w:tcPr>
            <w:tcW w:w="5985" w:type="dxa"/>
            <w:gridSpan w:val="2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——</w:t>
            </w:r>
          </w:p>
        </w:tc>
      </w:tr>
      <w:tr w:rsidR="005F5F15" w:rsidRPr="005F5F15" w:rsidTr="00A84CCD">
        <w:tc>
          <w:tcPr>
            <w:tcW w:w="1500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万得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https://www.wind.com.cn/NewSite/wft.html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商品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多维数据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商品期货专题统计</w:t>
            </w:r>
          </w:p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（或直接输入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CSR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指令）</w:t>
            </w:r>
          </w:p>
        </w:tc>
        <w:tc>
          <w:tcPr>
            <w:tcW w:w="5985" w:type="dxa"/>
            <w:gridSpan w:val="2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——</w:t>
            </w:r>
          </w:p>
        </w:tc>
      </w:tr>
      <w:tr w:rsidR="005F5F15" w:rsidRPr="005F5F15" w:rsidTr="00A84CCD">
        <w:trPr>
          <w:trHeight w:val="1478"/>
        </w:trPr>
        <w:tc>
          <w:tcPr>
            <w:tcW w:w="1500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DCE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场外平台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APP</w:t>
            </w:r>
          </w:p>
        </w:tc>
        <w:tc>
          <w:tcPr>
            <w:tcW w:w="8370" w:type="dxa"/>
            <w:gridSpan w:val="2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2985" w:type="dxa"/>
            <w:shd w:val="clear" w:color="auto" w:fill="F1F1F1"/>
            <w:vAlign w:val="center"/>
          </w:tcPr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0"/>
                <w:szCs w:val="20"/>
              </w:rPr>
            </w:pPr>
            <w:r w:rsidRPr="005F5F15">
              <w:rPr>
                <w:rFonts w:ascii="Times New Roman" w:eastAsia="仿宋_GB2312" w:hAnsi="Times New Roman" w:cs="仿宋_GB2312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55245</wp:posOffset>
                  </wp:positionV>
                  <wp:extent cx="516255" cy="516255"/>
                  <wp:effectExtent l="0" t="0" r="0" b="0"/>
                  <wp:wrapNone/>
                  <wp:docPr id="4" name="图片 4" descr="ew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ew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0"/>
                <w:szCs w:val="20"/>
              </w:rPr>
            </w:pPr>
          </w:p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0"/>
                <w:szCs w:val="20"/>
              </w:rPr>
            </w:pPr>
          </w:p>
          <w:p w:rsidR="005F5F15" w:rsidRPr="005F5F15" w:rsidRDefault="005F5F15" w:rsidP="005F5F15">
            <w:pPr>
              <w:snapToGrid w:val="0"/>
              <w:rPr>
                <w:rFonts w:ascii="Times New Roman" w:eastAsia="仿宋_GB2312" w:hAnsi="Times New Roman" w:cs="仿宋_GB2312" w:hint="eastAsia"/>
                <w:sz w:val="20"/>
                <w:szCs w:val="20"/>
              </w:rPr>
            </w:pPr>
          </w:p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0"/>
                <w:szCs w:val="20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0"/>
                <w:szCs w:val="20"/>
              </w:rPr>
              <w:t>或者在应用商店中搜索“</w:t>
            </w:r>
            <w:r w:rsidRPr="005F5F15">
              <w:rPr>
                <w:rFonts w:ascii="Times New Roman" w:eastAsia="仿宋_GB2312" w:hAnsi="Times New Roman" w:cs="仿宋_GB2312" w:hint="eastAsia"/>
                <w:sz w:val="20"/>
                <w:szCs w:val="20"/>
              </w:rPr>
              <w:t>D</w:t>
            </w:r>
            <w:r w:rsidRPr="005F5F15">
              <w:rPr>
                <w:rFonts w:ascii="Times New Roman" w:eastAsia="仿宋_GB2312" w:hAnsi="Times New Roman" w:cs="仿宋_GB2312"/>
                <w:sz w:val="20"/>
                <w:szCs w:val="20"/>
              </w:rPr>
              <w:t>CE</w:t>
            </w:r>
            <w:r w:rsidRPr="005F5F15">
              <w:rPr>
                <w:rFonts w:ascii="Times New Roman" w:eastAsia="仿宋_GB2312" w:hAnsi="Times New Roman" w:cs="仿宋_GB2312" w:hint="eastAsia"/>
                <w:sz w:val="20"/>
                <w:szCs w:val="20"/>
              </w:rPr>
              <w:t>场外平台”</w:t>
            </w:r>
          </w:p>
        </w:tc>
        <w:tc>
          <w:tcPr>
            <w:tcW w:w="3000" w:type="dxa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下载即可查看</w:t>
            </w:r>
          </w:p>
        </w:tc>
      </w:tr>
      <w:tr w:rsidR="005F5F15" w:rsidRPr="005F5F15" w:rsidTr="00A84CCD">
        <w:trPr>
          <w:trHeight w:val="1090"/>
        </w:trPr>
        <w:tc>
          <w:tcPr>
            <w:tcW w:w="1500" w:type="dxa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DCE</w:t>
            </w:r>
            <w:proofErr w:type="gramStart"/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财讯通</w:t>
            </w:r>
            <w:proofErr w:type="gramEnd"/>
          </w:p>
        </w:tc>
        <w:tc>
          <w:tcPr>
            <w:tcW w:w="8370" w:type="dxa"/>
            <w:gridSpan w:val="2"/>
            <w:shd w:val="clear" w:color="auto" w:fill="auto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2985" w:type="dxa"/>
            <w:shd w:val="clear" w:color="auto" w:fill="F1F1F1"/>
            <w:vAlign w:val="center"/>
          </w:tcPr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0"/>
                <w:szCs w:val="20"/>
              </w:rPr>
            </w:pPr>
            <w:r w:rsidRPr="005F5F15">
              <w:rPr>
                <w:rFonts w:ascii="Times New Roman" w:eastAsia="仿宋_GB2312" w:hAnsi="Times New Roman" w:cs="Times New Roman"/>
                <w:noProof/>
                <w:sz w:val="32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64135</wp:posOffset>
                  </wp:positionV>
                  <wp:extent cx="515620" cy="502285"/>
                  <wp:effectExtent l="0" t="0" r="0" b="0"/>
                  <wp:wrapNone/>
                  <wp:docPr id="3" name="图片 3" descr="财讯通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财讯通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0"/>
                <w:szCs w:val="20"/>
              </w:rPr>
            </w:pPr>
          </w:p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 w:hint="eastAsia"/>
                <w:sz w:val="20"/>
                <w:szCs w:val="20"/>
              </w:rPr>
            </w:pPr>
          </w:p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0"/>
                <w:szCs w:val="20"/>
              </w:rPr>
            </w:pPr>
          </w:p>
          <w:p w:rsidR="005F5F15" w:rsidRPr="005F5F15" w:rsidRDefault="005F5F15" w:rsidP="005F5F15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0"/>
                <w:szCs w:val="20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0"/>
                <w:szCs w:val="20"/>
              </w:rPr>
              <w:t>或者在应用商店中搜索“</w:t>
            </w:r>
            <w:r w:rsidRPr="005F5F15">
              <w:rPr>
                <w:rFonts w:ascii="Times New Roman" w:eastAsia="仿宋_GB2312" w:hAnsi="Times New Roman" w:cs="仿宋_GB2312" w:hint="eastAsia"/>
                <w:sz w:val="20"/>
                <w:szCs w:val="20"/>
              </w:rPr>
              <w:t>D</w:t>
            </w:r>
            <w:r w:rsidRPr="005F5F15">
              <w:rPr>
                <w:rFonts w:ascii="Times New Roman" w:eastAsia="仿宋_GB2312" w:hAnsi="Times New Roman" w:cs="仿宋_GB2312"/>
                <w:sz w:val="20"/>
                <w:szCs w:val="20"/>
              </w:rPr>
              <w:t>CE</w:t>
            </w:r>
            <w:r w:rsidRPr="005F5F15">
              <w:rPr>
                <w:rFonts w:ascii="Times New Roman" w:eastAsia="仿宋_GB2312" w:hAnsi="Times New Roman" w:cs="仿宋_GB2312" w:hint="eastAsia"/>
                <w:sz w:val="20"/>
                <w:szCs w:val="20"/>
              </w:rPr>
              <w:t>场财讯通”</w:t>
            </w:r>
          </w:p>
        </w:tc>
        <w:tc>
          <w:tcPr>
            <w:tcW w:w="3000" w:type="dxa"/>
            <w:shd w:val="clear" w:color="auto" w:fill="F1F1F1"/>
            <w:vAlign w:val="center"/>
          </w:tcPr>
          <w:p w:rsidR="005F5F15" w:rsidRPr="005F5F15" w:rsidRDefault="005F5F15" w:rsidP="005F5F15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首页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-DCE</w:t>
            </w:r>
            <w:r w:rsidRPr="005F5F1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场外专区</w:t>
            </w:r>
          </w:p>
        </w:tc>
      </w:tr>
    </w:tbl>
    <w:p w:rsidR="00612847" w:rsidRDefault="00612847">
      <w:pPr>
        <w:rPr>
          <w:rFonts w:hint="eastAsia"/>
        </w:rPr>
      </w:pPr>
    </w:p>
    <w:sectPr w:rsidR="00612847" w:rsidSect="000D7D6E">
      <w:footerReference w:type="even" r:id="rId9"/>
      <w:footerReference w:type="default" r:id="rId10"/>
      <w:headerReference w:type="first" r:id="rId11"/>
      <w:pgSz w:w="16838" w:h="11906" w:orient="landscape" w:code="9"/>
      <w:pgMar w:top="1588" w:right="2098" w:bottom="1588" w:left="1718" w:header="851" w:footer="1440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15" w:rsidRDefault="005F5F15" w:rsidP="005F5F15">
      <w:r>
        <w:separator/>
      </w:r>
    </w:p>
  </w:endnote>
  <w:endnote w:type="continuationSeparator" w:id="0">
    <w:p w:rsidR="005F5F15" w:rsidRDefault="005F5F15" w:rsidP="005F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Default="005F5F15" w:rsidP="00542AD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1453" w:rsidRDefault="005F5F1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Pr="00802C83" w:rsidRDefault="005F5F15" w:rsidP="00542AD8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02C83">
      <w:rPr>
        <w:rStyle w:val="a7"/>
        <w:rFonts w:ascii="宋体" w:hAnsi="宋体" w:hint="eastAsia"/>
        <w:sz w:val="28"/>
        <w:szCs w:val="28"/>
      </w:rPr>
      <w:t>—</w:t>
    </w:r>
    <w:r w:rsidRPr="00802C83">
      <w:rPr>
        <w:rStyle w:val="a7"/>
        <w:rFonts w:ascii="宋体" w:hAnsi="宋体" w:hint="eastAsia"/>
        <w:sz w:val="28"/>
        <w:szCs w:val="28"/>
      </w:rPr>
      <w:t xml:space="preserve"> </w:t>
    </w:r>
    <w:r w:rsidRPr="00802C83">
      <w:rPr>
        <w:rStyle w:val="a7"/>
        <w:sz w:val="28"/>
        <w:szCs w:val="28"/>
      </w:rPr>
      <w:fldChar w:fldCharType="begin"/>
    </w:r>
    <w:r w:rsidRPr="00802C83">
      <w:rPr>
        <w:rStyle w:val="a7"/>
        <w:sz w:val="28"/>
        <w:szCs w:val="28"/>
      </w:rPr>
      <w:instrText xml:space="preserve">PAGE  </w:instrText>
    </w:r>
    <w:r w:rsidRPr="00802C8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802C83">
      <w:rPr>
        <w:rStyle w:val="a7"/>
        <w:sz w:val="28"/>
        <w:szCs w:val="28"/>
      </w:rPr>
      <w:fldChar w:fldCharType="end"/>
    </w:r>
    <w:r w:rsidRPr="00802C83">
      <w:rPr>
        <w:rStyle w:val="a7"/>
        <w:rFonts w:hint="eastAsia"/>
        <w:sz w:val="28"/>
        <w:szCs w:val="28"/>
      </w:rPr>
      <w:t xml:space="preserve"> </w:t>
    </w:r>
    <w:r w:rsidRPr="00802C83">
      <w:rPr>
        <w:rStyle w:val="a7"/>
        <w:rFonts w:ascii="宋体" w:hAnsi="宋体" w:hint="eastAsia"/>
        <w:sz w:val="28"/>
        <w:szCs w:val="28"/>
      </w:rPr>
      <w:t>—</w:t>
    </w:r>
  </w:p>
  <w:p w:rsidR="003E1453" w:rsidRDefault="005F5F15" w:rsidP="00174AF9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15" w:rsidRDefault="005F5F15" w:rsidP="005F5F15">
      <w:r>
        <w:separator/>
      </w:r>
    </w:p>
  </w:footnote>
  <w:footnote w:type="continuationSeparator" w:id="0">
    <w:p w:rsidR="005F5F15" w:rsidRDefault="005F5F15" w:rsidP="005F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BB" w:rsidRDefault="005F5F15" w:rsidP="001601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E7"/>
    <w:rsid w:val="005F5F15"/>
    <w:rsid w:val="00612847"/>
    <w:rsid w:val="009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5CBDB2"/>
  <w15:chartTrackingRefBased/>
  <w15:docId w15:val="{D782A0E7-8751-4314-8A8B-BD645A1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F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F15"/>
    <w:rPr>
      <w:sz w:val="18"/>
      <w:szCs w:val="18"/>
    </w:rPr>
  </w:style>
  <w:style w:type="character" w:styleId="a7">
    <w:name w:val="page number"/>
    <w:basedOn w:val="a0"/>
    <w:rsid w:val="005F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6.wenhua.com.cn/Download/inde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王皓如</dc:creator>
  <cp:keywords/>
  <dc:description/>
  <cp:lastModifiedBy>王皓如</cp:lastModifiedBy>
  <cp:revision>2</cp:revision>
  <dcterms:created xsi:type="dcterms:W3CDTF">2020-12-18T06:32:00Z</dcterms:created>
  <dcterms:modified xsi:type="dcterms:W3CDTF">2020-12-18T06:32:00Z</dcterms:modified>
</cp:coreProperties>
</file>