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11" w:rsidRPr="00341A22" w:rsidRDefault="00EB3A11" w:rsidP="00EB3A11">
      <w:pPr>
        <w:spacing w:line="640" w:lineRule="exact"/>
        <w:rPr>
          <w:rFonts w:ascii="方正大标宋简体" w:eastAsia="方正大标宋简体"/>
          <w:sz w:val="42"/>
          <w:szCs w:val="42"/>
        </w:rPr>
      </w:pPr>
      <w:r w:rsidRPr="00341A22">
        <w:rPr>
          <w:rFonts w:ascii="方正大标宋简体" w:eastAsia="方正大标宋简体" w:hint="eastAsia"/>
          <w:sz w:val="42"/>
          <w:szCs w:val="42"/>
        </w:rPr>
        <w:t>附件</w:t>
      </w:r>
    </w:p>
    <w:p w:rsidR="00EB3A11" w:rsidRDefault="00EB3A11" w:rsidP="00EB3A11">
      <w:pPr>
        <w:spacing w:line="640" w:lineRule="exact"/>
        <w:rPr>
          <w:rFonts w:eastAsia="方正仿宋简体"/>
          <w:sz w:val="30"/>
          <w:szCs w:val="30"/>
        </w:rPr>
      </w:pPr>
    </w:p>
    <w:p w:rsidR="00EB3A11" w:rsidRPr="00341A22" w:rsidRDefault="00EB3A11" w:rsidP="00EB3A11">
      <w:pPr>
        <w:spacing w:line="640" w:lineRule="exact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中信银行上海浦电路</w:t>
      </w:r>
      <w:r>
        <w:rPr>
          <w:rFonts w:ascii="方正大标宋简体" w:eastAsia="方正大标宋简体"/>
          <w:sz w:val="42"/>
          <w:szCs w:val="42"/>
        </w:rPr>
        <w:t>支行</w:t>
      </w:r>
      <w:r w:rsidRPr="00341A22">
        <w:rPr>
          <w:rFonts w:ascii="方正大标宋简体" w:eastAsia="方正大标宋简体"/>
          <w:sz w:val="42"/>
          <w:szCs w:val="42"/>
        </w:rPr>
        <w:t>网点信息</w:t>
      </w:r>
    </w:p>
    <w:p w:rsidR="00EB3A11" w:rsidRDefault="00EB3A11" w:rsidP="00EB3A11">
      <w:pPr>
        <w:spacing w:line="400" w:lineRule="exact"/>
        <w:jc w:val="left"/>
        <w:rPr>
          <w:rFonts w:eastAsia="仿宋"/>
          <w:sz w:val="24"/>
        </w:rPr>
      </w:pPr>
    </w:p>
    <w:tbl>
      <w:tblPr>
        <w:tblW w:w="13608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290"/>
        <w:gridCol w:w="4138"/>
        <w:gridCol w:w="2927"/>
        <w:gridCol w:w="1890"/>
        <w:gridCol w:w="2373"/>
      </w:tblGrid>
      <w:tr w:rsidR="00EB3A11" w:rsidRPr="00DF0EFC" w:rsidTr="008919D1">
        <w:trPr>
          <w:trHeight w:val="5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0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b/>
                <w:kern w:val="0"/>
                <w:sz w:val="28"/>
                <w:szCs w:val="28"/>
              </w:rPr>
              <w:t>银行名称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6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b/>
                <w:kern w:val="0"/>
                <w:sz w:val="28"/>
                <w:szCs w:val="28"/>
              </w:rPr>
              <w:t>网点信息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6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6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EB3A11" w:rsidRPr="00DF0EFC" w:rsidTr="008919D1">
        <w:trPr>
          <w:trHeight w:val="60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中信银行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ind w:firstLineChars="100" w:firstLine="280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网点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中信银行股份有限公司上海浦电路支行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张妍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18818203690</w:t>
            </w:r>
          </w:p>
        </w:tc>
      </w:tr>
      <w:tr w:rsidR="00EB3A11" w:rsidRPr="00DF0EFC" w:rsidTr="008919D1">
        <w:trPr>
          <w:trHeight w:val="3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上海市浦东新区浦电路</w:t>
            </w:r>
            <w:r w:rsidRPr="00DF0EFC">
              <w:rPr>
                <w:rFonts w:eastAsia="方正仿宋简体"/>
                <w:kern w:val="0"/>
                <w:sz w:val="28"/>
                <w:szCs w:val="28"/>
              </w:rPr>
              <w:t>438</w:t>
            </w:r>
            <w:r w:rsidRPr="00DF0EFC">
              <w:rPr>
                <w:rFonts w:eastAsia="方正仿宋简体"/>
                <w:kern w:val="0"/>
                <w:sz w:val="28"/>
                <w:szCs w:val="28"/>
              </w:rPr>
              <w:t>号双鸽大厦首层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专柜电话</w:t>
            </w:r>
            <w:r w:rsidRPr="00DF0EFC">
              <w:rPr>
                <w:rFonts w:eastAsia="方正仿宋简体"/>
                <w:kern w:val="0"/>
                <w:sz w:val="28"/>
                <w:szCs w:val="28"/>
              </w:rPr>
              <w:t xml:space="preserve">  </w:t>
            </w:r>
          </w:p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021-50192136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潘</w:t>
            </w:r>
            <w:r w:rsidRPr="00DF0EFC">
              <w:rPr>
                <w:kern w:val="0"/>
                <w:sz w:val="28"/>
                <w:szCs w:val="28"/>
              </w:rPr>
              <w:t>祎</w:t>
            </w:r>
          </w:p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张建辰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17717682097</w:t>
            </w:r>
          </w:p>
          <w:p w:rsidR="00EB3A11" w:rsidRPr="00DF0EFC" w:rsidRDefault="00EB3A11" w:rsidP="008919D1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F0EFC">
              <w:rPr>
                <w:rFonts w:eastAsia="方正仿宋简体"/>
                <w:kern w:val="0"/>
                <w:sz w:val="28"/>
                <w:szCs w:val="28"/>
              </w:rPr>
              <w:t>13774286342</w:t>
            </w:r>
          </w:p>
        </w:tc>
      </w:tr>
    </w:tbl>
    <w:p w:rsidR="00EB3A11" w:rsidRDefault="00EB3A11" w:rsidP="00EB3A11">
      <w:pPr>
        <w:spacing w:line="500" w:lineRule="exact"/>
        <w:ind w:firstLine="480"/>
        <w:jc w:val="left"/>
        <w:rPr>
          <w:rFonts w:eastAsia="仿宋"/>
          <w:sz w:val="24"/>
        </w:rPr>
      </w:pPr>
    </w:p>
    <w:p w:rsidR="00EB3A11" w:rsidRDefault="00EB3A11" w:rsidP="00EB3A11"/>
    <w:p w:rsidR="00EB3A11" w:rsidRPr="003D4469" w:rsidRDefault="00EB3A11" w:rsidP="00EB3A11">
      <w:pPr>
        <w:spacing w:line="520" w:lineRule="exact"/>
        <w:rPr>
          <w:rFonts w:eastAsia="方正仿宋简体"/>
          <w:sz w:val="28"/>
          <w:szCs w:val="28"/>
        </w:rPr>
      </w:pPr>
    </w:p>
    <w:p w:rsidR="00E47AA4" w:rsidRDefault="00E47AA4">
      <w:bookmarkStart w:id="0" w:name="_GoBack"/>
      <w:bookmarkEnd w:id="0"/>
    </w:p>
    <w:sectPr w:rsidR="00E47AA4" w:rsidSect="00DF0EF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11"/>
    <w:rsid w:val="00E47AA4"/>
    <w:rsid w:val="00E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9889-96EE-4547-8E84-268DBD4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SHFE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2020-12-14T08:06:00Z</dcterms:created>
  <dcterms:modified xsi:type="dcterms:W3CDTF">2020-12-14T08:06:00Z</dcterms:modified>
</cp:coreProperties>
</file>