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7A25EE" w14:textId="77777777" w:rsidR="00FE5131" w:rsidRPr="00371A5C" w:rsidRDefault="003F45AD" w:rsidP="00371A5C">
      <w:pPr>
        <w:spacing w:line="580" w:lineRule="exact"/>
        <w:jc w:val="center"/>
        <w:rPr>
          <w:rFonts w:ascii="Times New Roman" w:eastAsia="方正大标宋简体" w:hAnsi="Times New Roman" w:cs="Times New Roman"/>
          <w:sz w:val="44"/>
          <w:szCs w:val="44"/>
        </w:rPr>
      </w:pPr>
      <w:r w:rsidRPr="00371A5C">
        <w:rPr>
          <w:rFonts w:ascii="Times New Roman" w:eastAsia="方正大标宋简体" w:hAnsi="Times New Roman" w:cs="Times New Roman" w:hint="eastAsia"/>
          <w:sz w:val="44"/>
          <w:szCs w:val="44"/>
        </w:rPr>
        <w:t>中国金融期货交易所</w:t>
      </w:r>
    </w:p>
    <w:p w14:paraId="1B0E0051" w14:textId="39C9D13E" w:rsidR="00417B56" w:rsidRDefault="00E84E98" w:rsidP="00371A5C">
      <w:pPr>
        <w:spacing w:line="580" w:lineRule="exact"/>
        <w:jc w:val="center"/>
        <w:rPr>
          <w:rFonts w:ascii="Times New Roman" w:eastAsia="方正大标宋简体" w:hAnsi="Times New Roman" w:cs="Times New Roman"/>
          <w:sz w:val="44"/>
          <w:szCs w:val="44"/>
        </w:rPr>
      </w:pPr>
      <w:r>
        <w:rPr>
          <w:rFonts w:ascii="Times New Roman" w:eastAsia="方正大标宋简体" w:hAnsi="Times New Roman" w:cs="Times New Roman" w:hint="eastAsia"/>
          <w:sz w:val="44"/>
          <w:szCs w:val="44"/>
        </w:rPr>
        <w:t>国债</w:t>
      </w:r>
      <w:r w:rsidR="003F45AD" w:rsidRPr="00371A5C">
        <w:rPr>
          <w:rFonts w:ascii="Times New Roman" w:eastAsia="方正大标宋简体" w:hAnsi="Times New Roman" w:cs="Times New Roman" w:hint="eastAsia"/>
          <w:sz w:val="44"/>
          <w:szCs w:val="44"/>
        </w:rPr>
        <w:t>作为保证金</w:t>
      </w:r>
      <w:r w:rsidR="00E83A32" w:rsidRPr="00371A5C">
        <w:rPr>
          <w:rFonts w:ascii="Times New Roman" w:eastAsia="方正大标宋简体" w:hAnsi="Times New Roman" w:cs="Times New Roman" w:hint="eastAsia"/>
          <w:sz w:val="44"/>
          <w:szCs w:val="44"/>
        </w:rPr>
        <w:t>业务</w:t>
      </w:r>
      <w:r w:rsidR="002E2965" w:rsidRPr="00371A5C">
        <w:rPr>
          <w:rFonts w:ascii="Times New Roman" w:eastAsia="方正大标宋简体" w:hAnsi="Times New Roman" w:cs="Times New Roman" w:hint="eastAsia"/>
          <w:sz w:val="44"/>
          <w:szCs w:val="44"/>
        </w:rPr>
        <w:t>操作</w:t>
      </w:r>
      <w:r w:rsidR="003F45AD" w:rsidRPr="00371A5C">
        <w:rPr>
          <w:rFonts w:ascii="Times New Roman" w:eastAsia="方正大标宋简体" w:hAnsi="Times New Roman" w:cs="Times New Roman" w:hint="eastAsia"/>
          <w:sz w:val="44"/>
          <w:szCs w:val="44"/>
        </w:rPr>
        <w:t>指引</w:t>
      </w:r>
    </w:p>
    <w:p w14:paraId="596CAA95" w14:textId="77777777" w:rsidR="00880260" w:rsidRDefault="00880260" w:rsidP="00371A5C">
      <w:pPr>
        <w:spacing w:line="580" w:lineRule="exact"/>
        <w:jc w:val="center"/>
        <w:rPr>
          <w:rFonts w:ascii="Times New Roman" w:eastAsia="方正大标宋简体" w:hAnsi="Times New Roman" w:cs="Times New Roman"/>
          <w:sz w:val="44"/>
          <w:szCs w:val="44"/>
        </w:rPr>
      </w:pPr>
    </w:p>
    <w:p w14:paraId="38D905D9" w14:textId="78C22900" w:rsidR="00880260" w:rsidRPr="00371A5C" w:rsidRDefault="00880260" w:rsidP="00371A5C">
      <w:pPr>
        <w:spacing w:line="580" w:lineRule="exact"/>
        <w:jc w:val="center"/>
        <w:rPr>
          <w:rFonts w:ascii="Times New Roman" w:eastAsia="方正大标宋简体" w:hAnsi="Times New Roman" w:cs="Times New Roman" w:hint="eastAsia"/>
          <w:sz w:val="44"/>
          <w:szCs w:val="44"/>
        </w:rPr>
      </w:pPr>
      <w:r>
        <w:rPr>
          <w:rFonts w:ascii="Times New Roman" w:eastAsia="仿宋_GB2312" w:hAnsi="Times New Roman" w:cs="Times New Roman" w:hint="eastAsia"/>
          <w:sz w:val="32"/>
          <w:szCs w:val="32"/>
        </w:rPr>
        <w:t>（</w:t>
      </w:r>
      <w:r w:rsidRPr="00B377F3">
        <w:rPr>
          <w:rFonts w:ascii="Times New Roman" w:eastAsia="仿宋_GB2312" w:hAnsi="Times New Roman" w:cs="Times New Roman" w:hint="eastAsia"/>
          <w:sz w:val="32"/>
          <w:szCs w:val="32"/>
        </w:rPr>
        <w:t>20</w:t>
      </w:r>
      <w:r>
        <w:rPr>
          <w:rFonts w:ascii="Times New Roman" w:eastAsia="仿宋_GB2312" w:hAnsi="Times New Roman" w:cs="Times New Roman"/>
          <w:sz w:val="32"/>
          <w:szCs w:val="32"/>
        </w:rPr>
        <w:t>20</w:t>
      </w:r>
      <w:r w:rsidRPr="00B377F3">
        <w:rPr>
          <w:rFonts w:ascii="Times New Roman" w:eastAsia="仿宋_GB2312" w:hAnsi="Times New Roman" w:cs="Times New Roman" w:hint="eastAsia"/>
          <w:sz w:val="32"/>
          <w:szCs w:val="32"/>
        </w:rPr>
        <w:t>年</w:t>
      </w:r>
      <w:r>
        <w:rPr>
          <w:rFonts w:ascii="Times New Roman" w:eastAsia="仿宋_GB2312" w:hAnsi="Times New Roman" w:cs="Times New Roman"/>
          <w:sz w:val="32"/>
          <w:szCs w:val="32"/>
        </w:rPr>
        <w:t>12</w:t>
      </w:r>
      <w:r w:rsidRPr="00B377F3">
        <w:rPr>
          <w:rFonts w:ascii="Times New Roman" w:eastAsia="仿宋_GB2312" w:hAnsi="Times New Roman" w:cs="Times New Roman" w:hint="eastAsia"/>
          <w:sz w:val="32"/>
          <w:szCs w:val="32"/>
        </w:rPr>
        <w:t>月</w:t>
      </w:r>
      <w:r>
        <w:rPr>
          <w:rFonts w:ascii="Times New Roman" w:eastAsia="仿宋_GB2312" w:hAnsi="Times New Roman" w:cs="Times New Roman"/>
          <w:sz w:val="32"/>
          <w:szCs w:val="32"/>
        </w:rPr>
        <w:t>11</w:t>
      </w:r>
      <w:r w:rsidRPr="00B377F3">
        <w:rPr>
          <w:rFonts w:ascii="Times New Roman" w:eastAsia="仿宋_GB2312" w:hAnsi="Times New Roman" w:cs="Times New Roman" w:hint="eastAsia"/>
          <w:sz w:val="32"/>
          <w:szCs w:val="32"/>
        </w:rPr>
        <w:t>日发布</w:t>
      </w:r>
      <w:r>
        <w:rPr>
          <w:rFonts w:ascii="Times New Roman" w:eastAsia="仿宋_GB2312" w:hAnsi="Times New Roman" w:cs="Times New Roman" w:hint="eastAsia"/>
          <w:sz w:val="32"/>
          <w:szCs w:val="32"/>
        </w:rPr>
        <w:t>）</w:t>
      </w:r>
      <w:bookmarkStart w:id="0" w:name="_GoBack"/>
      <w:bookmarkEnd w:id="0"/>
    </w:p>
    <w:p w14:paraId="032EE9A3" w14:textId="77777777" w:rsidR="00A779C4" w:rsidRPr="00C85FEB" w:rsidRDefault="00A779C4" w:rsidP="003F45AD">
      <w:pPr>
        <w:ind w:firstLineChars="200" w:firstLine="560"/>
        <w:rPr>
          <w:rFonts w:ascii="Times New Roman" w:eastAsia="方正仿宋简体" w:hAnsi="Times New Roman" w:cs="Times New Roman"/>
          <w:sz w:val="28"/>
          <w:szCs w:val="28"/>
        </w:rPr>
      </w:pPr>
    </w:p>
    <w:p w14:paraId="39C5CD42" w14:textId="58C2F2D9" w:rsidR="00A06DC1" w:rsidRPr="000E4271" w:rsidRDefault="00A212DB" w:rsidP="000E4271">
      <w:pPr>
        <w:pStyle w:val="a5"/>
        <w:numPr>
          <w:ilvl w:val="0"/>
          <w:numId w:val="8"/>
        </w:numPr>
        <w:ind w:firstLineChars="0"/>
        <w:jc w:val="center"/>
        <w:rPr>
          <w:rFonts w:ascii="Times New Roman" w:eastAsia="仿宋_GB2312" w:hAnsi="Times New Roman" w:cs="Times New Roman"/>
          <w:b/>
          <w:sz w:val="32"/>
          <w:szCs w:val="32"/>
        </w:rPr>
      </w:pPr>
      <w:r w:rsidRPr="000E4271">
        <w:rPr>
          <w:rFonts w:ascii="Times New Roman" w:eastAsia="仿宋_GB2312" w:hAnsi="Times New Roman" w:cs="Times New Roman" w:hint="eastAsia"/>
          <w:b/>
          <w:sz w:val="32"/>
          <w:szCs w:val="32"/>
        </w:rPr>
        <w:t>总则</w:t>
      </w:r>
    </w:p>
    <w:p w14:paraId="7C90C42D" w14:textId="77777777" w:rsidR="000E4271" w:rsidRPr="000E4271" w:rsidRDefault="000E4271" w:rsidP="000E4271">
      <w:pPr>
        <w:pStyle w:val="a5"/>
        <w:ind w:left="1140" w:firstLineChars="0" w:firstLine="0"/>
        <w:rPr>
          <w:rFonts w:ascii="Times New Roman" w:eastAsia="仿宋_GB2312" w:hAnsi="Times New Roman" w:cs="Times New Roman"/>
          <w:b/>
          <w:sz w:val="32"/>
          <w:szCs w:val="32"/>
        </w:rPr>
      </w:pPr>
    </w:p>
    <w:p w14:paraId="74603BE9" w14:textId="0AFAB18C" w:rsidR="00E83A32" w:rsidRDefault="00A212DB" w:rsidP="006E5976">
      <w:pPr>
        <w:ind w:firstLineChars="200" w:firstLine="643"/>
        <w:rPr>
          <w:rFonts w:ascii="Times New Roman" w:eastAsia="仿宋_GB2312" w:hAnsi="Times New Roman" w:cs="Times New Roman"/>
          <w:sz w:val="32"/>
          <w:szCs w:val="32"/>
        </w:rPr>
      </w:pPr>
      <w:r w:rsidRPr="00796663">
        <w:rPr>
          <w:rFonts w:ascii="Times New Roman" w:eastAsia="仿宋_GB2312" w:hAnsi="Times New Roman" w:cs="Times New Roman" w:hint="eastAsia"/>
          <w:b/>
          <w:sz w:val="32"/>
          <w:szCs w:val="32"/>
        </w:rPr>
        <w:t>第一条</w:t>
      </w:r>
      <w:r w:rsidRPr="00796663">
        <w:rPr>
          <w:rFonts w:ascii="Times New Roman" w:eastAsia="仿宋_GB2312" w:hAnsi="Times New Roman" w:cs="Times New Roman" w:hint="eastAsia"/>
          <w:sz w:val="32"/>
          <w:szCs w:val="32"/>
        </w:rPr>
        <w:t xml:space="preserve"> </w:t>
      </w:r>
      <w:r w:rsidR="00E83A32" w:rsidRPr="00796663">
        <w:rPr>
          <w:rFonts w:ascii="Times New Roman" w:eastAsia="仿宋_GB2312" w:hAnsi="Times New Roman" w:cs="Times New Roman" w:hint="eastAsia"/>
          <w:sz w:val="32"/>
          <w:szCs w:val="32"/>
        </w:rPr>
        <w:t>为</w:t>
      </w:r>
      <w:r w:rsidR="00B013CD" w:rsidRPr="00796663">
        <w:rPr>
          <w:rFonts w:ascii="Times New Roman" w:eastAsia="仿宋_GB2312" w:hAnsi="Times New Roman" w:cs="Times New Roman" w:hint="eastAsia"/>
          <w:sz w:val="32"/>
          <w:szCs w:val="32"/>
        </w:rPr>
        <w:t>规范</w:t>
      </w:r>
      <w:r w:rsidR="00E83A32" w:rsidRPr="00796663">
        <w:rPr>
          <w:rFonts w:ascii="Times New Roman" w:eastAsia="仿宋_GB2312" w:hAnsi="Times New Roman" w:cs="Times New Roman" w:hint="eastAsia"/>
          <w:sz w:val="32"/>
          <w:szCs w:val="32"/>
        </w:rPr>
        <w:t>会员、客户参与</w:t>
      </w:r>
      <w:r w:rsidR="00E84E98" w:rsidRPr="00796663">
        <w:rPr>
          <w:rFonts w:ascii="Times New Roman" w:eastAsia="仿宋_GB2312" w:hAnsi="Times New Roman" w:cs="Times New Roman" w:hint="eastAsia"/>
          <w:sz w:val="32"/>
          <w:szCs w:val="32"/>
        </w:rPr>
        <w:t>国债</w:t>
      </w:r>
      <w:r w:rsidR="00E83A32" w:rsidRPr="00796663">
        <w:rPr>
          <w:rFonts w:ascii="Times New Roman" w:eastAsia="仿宋_GB2312" w:hAnsi="Times New Roman" w:cs="Times New Roman" w:hint="eastAsia"/>
          <w:sz w:val="32"/>
          <w:szCs w:val="32"/>
        </w:rPr>
        <w:t>作为保证金业务，根据《中国金融期货交易所交易规则》、《中国金融期货交易所结算细则》等相关规定，制定本指引。</w:t>
      </w:r>
    </w:p>
    <w:p w14:paraId="3B1C2DA8" w14:textId="77777777" w:rsidR="000E4271" w:rsidRPr="000E4271" w:rsidRDefault="000E4271" w:rsidP="006E5976">
      <w:pPr>
        <w:ind w:firstLineChars="200" w:firstLine="640"/>
        <w:rPr>
          <w:rFonts w:ascii="Times New Roman" w:eastAsia="仿宋_GB2312" w:hAnsi="Times New Roman" w:cs="Times New Roman"/>
          <w:sz w:val="32"/>
          <w:szCs w:val="32"/>
        </w:rPr>
      </w:pPr>
    </w:p>
    <w:p w14:paraId="34CA779B" w14:textId="02904ED8" w:rsidR="000E4271" w:rsidRDefault="00A212DB" w:rsidP="000E4271">
      <w:pPr>
        <w:pStyle w:val="a5"/>
        <w:numPr>
          <w:ilvl w:val="0"/>
          <w:numId w:val="8"/>
        </w:numPr>
        <w:ind w:firstLineChars="0"/>
        <w:jc w:val="center"/>
        <w:rPr>
          <w:rFonts w:ascii="Times New Roman" w:eastAsia="仿宋_GB2312" w:hAnsi="Times New Roman" w:cs="Times New Roman"/>
          <w:b/>
          <w:sz w:val="32"/>
          <w:szCs w:val="32"/>
        </w:rPr>
      </w:pPr>
      <w:r w:rsidRPr="000E4271">
        <w:rPr>
          <w:rFonts w:ascii="Times New Roman" w:eastAsia="仿宋_GB2312" w:hAnsi="Times New Roman" w:cs="Times New Roman" w:hint="eastAsia"/>
          <w:b/>
          <w:sz w:val="32"/>
          <w:szCs w:val="32"/>
        </w:rPr>
        <w:t>业务申请</w:t>
      </w:r>
    </w:p>
    <w:p w14:paraId="752D5B47" w14:textId="77777777" w:rsidR="000E4271" w:rsidRPr="000E4271" w:rsidRDefault="000E4271" w:rsidP="000E4271">
      <w:pPr>
        <w:rPr>
          <w:rFonts w:ascii="Times New Roman" w:eastAsia="仿宋_GB2312" w:hAnsi="Times New Roman" w:cs="Times New Roman"/>
          <w:b/>
          <w:sz w:val="32"/>
          <w:szCs w:val="32"/>
        </w:rPr>
      </w:pPr>
    </w:p>
    <w:p w14:paraId="06ED7CEA" w14:textId="6722558C" w:rsidR="002F2B83" w:rsidRPr="00796663" w:rsidRDefault="003346C1" w:rsidP="00923566">
      <w:pPr>
        <w:ind w:firstLineChars="200" w:firstLine="643"/>
        <w:rPr>
          <w:rFonts w:ascii="Times New Roman" w:eastAsia="仿宋_GB2312" w:hAnsi="Times New Roman" w:cs="Times New Roman"/>
          <w:sz w:val="32"/>
          <w:szCs w:val="32"/>
        </w:rPr>
      </w:pPr>
      <w:r w:rsidRPr="00796663">
        <w:rPr>
          <w:rFonts w:ascii="Times New Roman" w:eastAsia="仿宋_GB2312" w:hAnsi="Times New Roman" w:cs="Times New Roman" w:hint="eastAsia"/>
          <w:b/>
          <w:sz w:val="32"/>
          <w:szCs w:val="32"/>
        </w:rPr>
        <w:t>第</w:t>
      </w:r>
      <w:r w:rsidR="00EC3591" w:rsidRPr="00796663">
        <w:rPr>
          <w:rFonts w:ascii="Times New Roman" w:eastAsia="仿宋_GB2312" w:hAnsi="Times New Roman" w:cs="Times New Roman" w:hint="eastAsia"/>
          <w:b/>
          <w:sz w:val="32"/>
          <w:szCs w:val="32"/>
        </w:rPr>
        <w:t>二</w:t>
      </w:r>
      <w:r w:rsidRPr="00796663">
        <w:rPr>
          <w:rFonts w:ascii="Times New Roman" w:eastAsia="仿宋_GB2312" w:hAnsi="Times New Roman" w:cs="Times New Roman" w:hint="eastAsia"/>
          <w:b/>
          <w:sz w:val="32"/>
          <w:szCs w:val="32"/>
        </w:rPr>
        <w:t>条</w:t>
      </w:r>
      <w:r w:rsidR="00F9577D" w:rsidRPr="00796663">
        <w:rPr>
          <w:rFonts w:ascii="Times New Roman" w:eastAsia="仿宋_GB2312" w:hAnsi="Times New Roman" w:cs="Times New Roman" w:hint="eastAsia"/>
          <w:b/>
          <w:sz w:val="32"/>
          <w:szCs w:val="32"/>
        </w:rPr>
        <w:t xml:space="preserve"> </w:t>
      </w:r>
      <w:r w:rsidR="005263D7" w:rsidRPr="00796663">
        <w:rPr>
          <w:rFonts w:ascii="Times New Roman" w:eastAsia="仿宋_GB2312" w:hAnsi="Times New Roman" w:cs="Times New Roman" w:hint="eastAsia"/>
          <w:sz w:val="32"/>
          <w:szCs w:val="32"/>
        </w:rPr>
        <w:t>期货公司会员</w:t>
      </w:r>
      <w:r w:rsidRPr="00796663">
        <w:rPr>
          <w:rFonts w:ascii="Times New Roman" w:eastAsia="仿宋_GB2312" w:hAnsi="Times New Roman" w:cs="Times New Roman" w:hint="eastAsia"/>
          <w:sz w:val="32"/>
          <w:szCs w:val="32"/>
        </w:rPr>
        <w:t>开展</w:t>
      </w:r>
      <w:r w:rsidR="00E84E98" w:rsidRPr="00796663">
        <w:rPr>
          <w:rFonts w:ascii="Times New Roman" w:eastAsia="仿宋_GB2312" w:hAnsi="Times New Roman" w:cs="Times New Roman" w:hint="eastAsia"/>
          <w:sz w:val="32"/>
          <w:szCs w:val="32"/>
        </w:rPr>
        <w:t>国债</w:t>
      </w:r>
      <w:r w:rsidRPr="00796663">
        <w:rPr>
          <w:rFonts w:ascii="Times New Roman" w:eastAsia="仿宋_GB2312" w:hAnsi="Times New Roman" w:cs="Times New Roman" w:hint="eastAsia"/>
          <w:sz w:val="32"/>
          <w:szCs w:val="32"/>
        </w:rPr>
        <w:t>作为保证金业务的，应在中央国债登记结算有限责任公司（以下简称中央结算公司）开立</w:t>
      </w:r>
      <w:r w:rsidR="00E9678E" w:rsidRPr="00796663">
        <w:rPr>
          <w:rFonts w:ascii="Times New Roman" w:eastAsia="仿宋_GB2312" w:hAnsi="Times New Roman" w:cs="Times New Roman" w:hint="eastAsia"/>
          <w:sz w:val="32"/>
          <w:szCs w:val="32"/>
        </w:rPr>
        <w:t>债券</w:t>
      </w:r>
      <w:r w:rsidRPr="00796663">
        <w:rPr>
          <w:rFonts w:ascii="Times New Roman" w:eastAsia="仿宋_GB2312" w:hAnsi="Times New Roman" w:cs="Times New Roman" w:hint="eastAsia"/>
          <w:sz w:val="32"/>
          <w:szCs w:val="32"/>
        </w:rPr>
        <w:t>作为</w:t>
      </w:r>
      <w:r w:rsidR="005263D7" w:rsidRPr="00796663">
        <w:rPr>
          <w:rFonts w:ascii="Times New Roman" w:eastAsia="仿宋_GB2312" w:hAnsi="Times New Roman" w:cs="Times New Roman" w:hint="eastAsia"/>
          <w:sz w:val="32"/>
          <w:szCs w:val="32"/>
        </w:rPr>
        <w:t>期货</w:t>
      </w:r>
      <w:r w:rsidRPr="00796663">
        <w:rPr>
          <w:rFonts w:ascii="Times New Roman" w:eastAsia="仿宋_GB2312" w:hAnsi="Times New Roman" w:cs="Times New Roman" w:hint="eastAsia"/>
          <w:sz w:val="32"/>
          <w:szCs w:val="32"/>
        </w:rPr>
        <w:t>保证金业务专用账户</w:t>
      </w:r>
      <w:r w:rsidR="002F2B83" w:rsidRPr="00796663">
        <w:rPr>
          <w:rFonts w:ascii="Times New Roman" w:eastAsia="仿宋_GB2312" w:hAnsi="Times New Roman" w:cs="Times New Roman" w:hint="eastAsia"/>
          <w:sz w:val="32"/>
          <w:szCs w:val="32"/>
        </w:rPr>
        <w:t>，并向中央结算公司申请开通相关业务资格</w:t>
      </w:r>
      <w:r w:rsidR="00923566" w:rsidRPr="00796663">
        <w:rPr>
          <w:rFonts w:ascii="Times New Roman" w:eastAsia="仿宋_GB2312" w:hAnsi="Times New Roman" w:cs="Times New Roman" w:hint="eastAsia"/>
          <w:sz w:val="32"/>
          <w:szCs w:val="32"/>
        </w:rPr>
        <w:t>。</w:t>
      </w:r>
      <w:r w:rsidR="002F2B83" w:rsidRPr="00796663">
        <w:rPr>
          <w:rFonts w:ascii="Times New Roman" w:eastAsia="仿宋_GB2312" w:hAnsi="Times New Roman" w:cs="Times New Roman" w:hint="eastAsia"/>
          <w:sz w:val="32"/>
          <w:szCs w:val="32"/>
        </w:rPr>
        <w:t>具体要求和流程</w:t>
      </w:r>
      <w:r w:rsidRPr="00796663">
        <w:rPr>
          <w:rFonts w:ascii="Times New Roman" w:eastAsia="仿宋_GB2312" w:hAnsi="Times New Roman" w:cs="Times New Roman" w:hint="eastAsia"/>
          <w:sz w:val="32"/>
          <w:szCs w:val="32"/>
        </w:rPr>
        <w:t>按照中央结算公司的有关规定</w:t>
      </w:r>
      <w:r w:rsidR="00252F07" w:rsidRPr="00796663">
        <w:rPr>
          <w:rFonts w:ascii="Times New Roman" w:eastAsia="仿宋_GB2312" w:hAnsi="Times New Roman" w:cs="Times New Roman" w:hint="eastAsia"/>
          <w:sz w:val="32"/>
          <w:szCs w:val="32"/>
        </w:rPr>
        <w:t>办理</w:t>
      </w:r>
      <w:r w:rsidRPr="00796663">
        <w:rPr>
          <w:rFonts w:ascii="Times New Roman" w:eastAsia="仿宋_GB2312" w:hAnsi="Times New Roman" w:cs="Times New Roman" w:hint="eastAsia"/>
          <w:sz w:val="32"/>
          <w:szCs w:val="32"/>
        </w:rPr>
        <w:t>。</w:t>
      </w:r>
    </w:p>
    <w:p w14:paraId="5FDDBFC6" w14:textId="78BBC70B" w:rsidR="003346C1" w:rsidRPr="00796663" w:rsidRDefault="003346C1" w:rsidP="003F45AD">
      <w:pPr>
        <w:ind w:firstLineChars="200" w:firstLine="643"/>
        <w:rPr>
          <w:rFonts w:ascii="Times New Roman" w:eastAsia="仿宋_GB2312" w:hAnsi="Times New Roman" w:cs="Times New Roman"/>
          <w:sz w:val="32"/>
          <w:szCs w:val="32"/>
        </w:rPr>
      </w:pPr>
      <w:r w:rsidRPr="00796663">
        <w:rPr>
          <w:rFonts w:ascii="Times New Roman" w:eastAsia="仿宋_GB2312" w:hAnsi="Times New Roman" w:cs="Times New Roman" w:hint="eastAsia"/>
          <w:b/>
          <w:sz w:val="32"/>
          <w:szCs w:val="32"/>
        </w:rPr>
        <w:t>第</w:t>
      </w:r>
      <w:r w:rsidR="00EC3591" w:rsidRPr="00796663">
        <w:rPr>
          <w:rFonts w:ascii="Times New Roman" w:eastAsia="仿宋_GB2312" w:hAnsi="Times New Roman" w:cs="Times New Roman" w:hint="eastAsia"/>
          <w:b/>
          <w:sz w:val="32"/>
          <w:szCs w:val="32"/>
        </w:rPr>
        <w:t>三</w:t>
      </w:r>
      <w:r w:rsidRPr="00796663">
        <w:rPr>
          <w:rFonts w:ascii="Times New Roman" w:eastAsia="仿宋_GB2312" w:hAnsi="Times New Roman" w:cs="Times New Roman" w:hint="eastAsia"/>
          <w:b/>
          <w:sz w:val="32"/>
          <w:szCs w:val="32"/>
        </w:rPr>
        <w:t>条</w:t>
      </w:r>
      <w:r w:rsidR="00923566" w:rsidRPr="00796663">
        <w:rPr>
          <w:rFonts w:ascii="Times New Roman" w:eastAsia="仿宋_GB2312" w:hAnsi="Times New Roman" w:cs="Times New Roman" w:hint="eastAsia"/>
          <w:b/>
          <w:sz w:val="32"/>
          <w:szCs w:val="32"/>
        </w:rPr>
        <w:t xml:space="preserve"> </w:t>
      </w:r>
      <w:r w:rsidR="00F219C5" w:rsidRPr="00796663">
        <w:rPr>
          <w:rFonts w:ascii="Times New Roman" w:eastAsia="仿宋_GB2312" w:hAnsi="Times New Roman" w:cs="Times New Roman" w:hint="eastAsia"/>
          <w:sz w:val="32"/>
          <w:szCs w:val="32"/>
        </w:rPr>
        <w:t>客户</w:t>
      </w:r>
      <w:r w:rsidR="005263D7" w:rsidRPr="00796663">
        <w:rPr>
          <w:rFonts w:ascii="Times New Roman" w:eastAsia="仿宋_GB2312" w:hAnsi="Times New Roman" w:cs="Times New Roman" w:hint="eastAsia"/>
          <w:sz w:val="32"/>
          <w:szCs w:val="32"/>
        </w:rPr>
        <w:t>、非期货公司会员</w:t>
      </w:r>
      <w:r w:rsidR="00667C12" w:rsidRPr="00796663">
        <w:rPr>
          <w:rFonts w:ascii="Times New Roman" w:eastAsia="仿宋_GB2312" w:hAnsi="Times New Roman" w:cs="Times New Roman" w:hint="eastAsia"/>
          <w:sz w:val="32"/>
          <w:szCs w:val="32"/>
        </w:rPr>
        <w:t>参与</w:t>
      </w:r>
      <w:r w:rsidR="00E84E98" w:rsidRPr="00796663">
        <w:rPr>
          <w:rFonts w:ascii="Times New Roman" w:eastAsia="仿宋_GB2312" w:hAnsi="Times New Roman" w:cs="Times New Roman" w:hint="eastAsia"/>
          <w:sz w:val="32"/>
          <w:szCs w:val="32"/>
        </w:rPr>
        <w:t>国债</w:t>
      </w:r>
      <w:r w:rsidR="00C7627F" w:rsidRPr="00796663">
        <w:rPr>
          <w:rFonts w:ascii="Times New Roman" w:eastAsia="仿宋_GB2312" w:hAnsi="Times New Roman" w:cs="Times New Roman" w:hint="eastAsia"/>
          <w:sz w:val="32"/>
          <w:szCs w:val="32"/>
        </w:rPr>
        <w:t>作为保证金业务的，</w:t>
      </w:r>
      <w:r w:rsidR="0003726E" w:rsidRPr="00796663">
        <w:rPr>
          <w:rFonts w:ascii="Times New Roman" w:eastAsia="仿宋_GB2312" w:hAnsi="Times New Roman" w:cs="Times New Roman" w:hint="eastAsia"/>
          <w:sz w:val="32"/>
          <w:szCs w:val="32"/>
        </w:rPr>
        <w:t>应在中央结算公司开立</w:t>
      </w:r>
      <w:r w:rsidR="00E9678E" w:rsidRPr="00796663">
        <w:rPr>
          <w:rFonts w:ascii="Times New Roman" w:eastAsia="仿宋_GB2312" w:hAnsi="Times New Roman" w:cs="Times New Roman" w:hint="eastAsia"/>
          <w:sz w:val="32"/>
          <w:szCs w:val="32"/>
        </w:rPr>
        <w:t>债券</w:t>
      </w:r>
      <w:r w:rsidR="0003726E" w:rsidRPr="00796663">
        <w:rPr>
          <w:rFonts w:ascii="Times New Roman" w:eastAsia="仿宋_GB2312" w:hAnsi="Times New Roman" w:cs="Times New Roman" w:hint="eastAsia"/>
          <w:sz w:val="32"/>
          <w:szCs w:val="32"/>
        </w:rPr>
        <w:t>账户，并向中央结算公司</w:t>
      </w:r>
      <w:r w:rsidR="00C7627F" w:rsidRPr="00796663">
        <w:rPr>
          <w:rFonts w:ascii="Times New Roman" w:eastAsia="仿宋_GB2312" w:hAnsi="Times New Roman" w:cs="Times New Roman" w:hint="eastAsia"/>
          <w:sz w:val="32"/>
          <w:szCs w:val="32"/>
        </w:rPr>
        <w:t>申请开通</w:t>
      </w:r>
      <w:r w:rsidR="00EC349F" w:rsidRPr="00796663">
        <w:rPr>
          <w:rFonts w:ascii="Times New Roman" w:eastAsia="仿宋_GB2312" w:hAnsi="Times New Roman" w:cs="Times New Roman" w:hint="eastAsia"/>
          <w:sz w:val="32"/>
          <w:szCs w:val="32"/>
        </w:rPr>
        <w:t>相关</w:t>
      </w:r>
      <w:r w:rsidR="00C7627F" w:rsidRPr="00796663">
        <w:rPr>
          <w:rFonts w:ascii="Times New Roman" w:eastAsia="仿宋_GB2312" w:hAnsi="Times New Roman" w:cs="Times New Roman" w:hint="eastAsia"/>
          <w:sz w:val="32"/>
          <w:szCs w:val="32"/>
        </w:rPr>
        <w:t>业务资格。</w:t>
      </w:r>
      <w:r w:rsidR="00F219C5" w:rsidRPr="00796663">
        <w:rPr>
          <w:rFonts w:ascii="Times New Roman" w:eastAsia="仿宋_GB2312" w:hAnsi="Times New Roman" w:cs="Times New Roman" w:hint="eastAsia"/>
          <w:sz w:val="32"/>
          <w:szCs w:val="32"/>
        </w:rPr>
        <w:t>具体要求</w:t>
      </w:r>
      <w:r w:rsidR="00EC349F" w:rsidRPr="00796663">
        <w:rPr>
          <w:rFonts w:ascii="Times New Roman" w:eastAsia="仿宋_GB2312" w:hAnsi="Times New Roman" w:cs="Times New Roman" w:hint="eastAsia"/>
          <w:sz w:val="32"/>
          <w:szCs w:val="32"/>
        </w:rPr>
        <w:t>和流程</w:t>
      </w:r>
      <w:r w:rsidR="00C7627F" w:rsidRPr="00796663">
        <w:rPr>
          <w:rFonts w:ascii="Times New Roman" w:eastAsia="仿宋_GB2312" w:hAnsi="Times New Roman" w:cs="Times New Roman" w:hint="eastAsia"/>
          <w:sz w:val="32"/>
          <w:szCs w:val="32"/>
        </w:rPr>
        <w:t>按照</w:t>
      </w:r>
      <w:r w:rsidR="00EC349F" w:rsidRPr="00796663">
        <w:rPr>
          <w:rFonts w:ascii="Times New Roman" w:eastAsia="仿宋_GB2312" w:hAnsi="Times New Roman" w:cs="Times New Roman" w:hint="eastAsia"/>
          <w:sz w:val="32"/>
          <w:szCs w:val="32"/>
        </w:rPr>
        <w:t>中央结算公司</w:t>
      </w:r>
      <w:r w:rsidR="002F2B83" w:rsidRPr="00796663">
        <w:rPr>
          <w:rFonts w:ascii="Times New Roman" w:eastAsia="仿宋_GB2312" w:hAnsi="Times New Roman" w:cs="Times New Roman" w:hint="eastAsia"/>
          <w:sz w:val="32"/>
          <w:szCs w:val="32"/>
        </w:rPr>
        <w:t>的</w:t>
      </w:r>
      <w:r w:rsidR="00E53705" w:rsidRPr="00796663">
        <w:rPr>
          <w:rFonts w:ascii="Times New Roman" w:eastAsia="仿宋_GB2312" w:hAnsi="Times New Roman" w:cs="Times New Roman" w:hint="eastAsia"/>
          <w:sz w:val="32"/>
          <w:szCs w:val="32"/>
        </w:rPr>
        <w:t>有</w:t>
      </w:r>
      <w:r w:rsidR="00F527DC" w:rsidRPr="00796663">
        <w:rPr>
          <w:rFonts w:ascii="Times New Roman" w:eastAsia="仿宋_GB2312" w:hAnsi="Times New Roman" w:cs="Times New Roman" w:hint="eastAsia"/>
          <w:sz w:val="32"/>
          <w:szCs w:val="32"/>
        </w:rPr>
        <w:t>关规定</w:t>
      </w:r>
      <w:r w:rsidR="00252F07" w:rsidRPr="00796663">
        <w:rPr>
          <w:rFonts w:ascii="Times New Roman" w:eastAsia="仿宋_GB2312" w:hAnsi="Times New Roman" w:cs="Times New Roman" w:hint="eastAsia"/>
          <w:sz w:val="32"/>
          <w:szCs w:val="32"/>
        </w:rPr>
        <w:t>办理</w:t>
      </w:r>
      <w:r w:rsidR="00C7627F" w:rsidRPr="00796663">
        <w:rPr>
          <w:rFonts w:ascii="Times New Roman" w:eastAsia="仿宋_GB2312" w:hAnsi="Times New Roman" w:cs="Times New Roman" w:hint="eastAsia"/>
          <w:sz w:val="32"/>
          <w:szCs w:val="32"/>
        </w:rPr>
        <w:t>。</w:t>
      </w:r>
    </w:p>
    <w:p w14:paraId="2DDE91BF" w14:textId="54C84891" w:rsidR="009472C2" w:rsidRPr="00796663" w:rsidRDefault="00C7627F" w:rsidP="00E53705">
      <w:pPr>
        <w:ind w:firstLineChars="200" w:firstLine="643"/>
        <w:rPr>
          <w:rFonts w:ascii="Times New Roman" w:eastAsia="仿宋_GB2312" w:hAnsi="Times New Roman" w:cs="Times New Roman"/>
          <w:sz w:val="32"/>
          <w:szCs w:val="32"/>
        </w:rPr>
      </w:pPr>
      <w:r w:rsidRPr="00796663">
        <w:rPr>
          <w:rFonts w:ascii="Times New Roman" w:eastAsia="仿宋_GB2312" w:hAnsi="Times New Roman" w:cs="Times New Roman" w:hint="eastAsia"/>
          <w:b/>
          <w:sz w:val="32"/>
          <w:szCs w:val="32"/>
        </w:rPr>
        <w:lastRenderedPageBreak/>
        <w:t>第</w:t>
      </w:r>
      <w:r w:rsidR="00EC3591" w:rsidRPr="00796663">
        <w:rPr>
          <w:rFonts w:ascii="Times New Roman" w:eastAsia="仿宋_GB2312" w:hAnsi="Times New Roman" w:cs="Times New Roman" w:hint="eastAsia"/>
          <w:b/>
          <w:sz w:val="32"/>
          <w:szCs w:val="32"/>
        </w:rPr>
        <w:t>四</w:t>
      </w:r>
      <w:r w:rsidRPr="00796663">
        <w:rPr>
          <w:rFonts w:ascii="Times New Roman" w:eastAsia="仿宋_GB2312" w:hAnsi="Times New Roman" w:cs="Times New Roman" w:hint="eastAsia"/>
          <w:b/>
          <w:sz w:val="32"/>
          <w:szCs w:val="32"/>
        </w:rPr>
        <w:t>条</w:t>
      </w:r>
      <w:r w:rsidRPr="00796663">
        <w:rPr>
          <w:rFonts w:ascii="Times New Roman" w:eastAsia="仿宋_GB2312" w:hAnsi="Times New Roman" w:cs="Times New Roman" w:hint="eastAsia"/>
          <w:sz w:val="32"/>
          <w:szCs w:val="32"/>
        </w:rPr>
        <w:t xml:space="preserve"> </w:t>
      </w:r>
      <w:r w:rsidR="00E03F07" w:rsidRPr="00796663">
        <w:rPr>
          <w:rFonts w:ascii="Times New Roman" w:eastAsia="仿宋_GB2312" w:hAnsi="Times New Roman" w:cs="Times New Roman" w:hint="eastAsia"/>
          <w:sz w:val="32"/>
          <w:szCs w:val="32"/>
        </w:rPr>
        <w:t>期货公司</w:t>
      </w:r>
      <w:r w:rsidRPr="00796663">
        <w:rPr>
          <w:rFonts w:ascii="Times New Roman" w:eastAsia="仿宋_GB2312" w:hAnsi="Times New Roman" w:cs="Times New Roman" w:hint="eastAsia"/>
          <w:sz w:val="32"/>
          <w:szCs w:val="32"/>
        </w:rPr>
        <w:t>会员</w:t>
      </w:r>
      <w:r w:rsidR="00667C12" w:rsidRPr="00796663">
        <w:rPr>
          <w:rFonts w:ascii="Times New Roman" w:eastAsia="仿宋_GB2312" w:hAnsi="Times New Roman" w:cs="Times New Roman" w:hint="eastAsia"/>
          <w:sz w:val="32"/>
          <w:szCs w:val="32"/>
        </w:rPr>
        <w:t>开展</w:t>
      </w:r>
      <w:r w:rsidR="00E84E98" w:rsidRPr="00796663">
        <w:rPr>
          <w:rFonts w:ascii="Times New Roman" w:eastAsia="仿宋_GB2312" w:hAnsi="Times New Roman" w:cs="Times New Roman" w:hint="eastAsia"/>
          <w:sz w:val="32"/>
          <w:szCs w:val="32"/>
        </w:rPr>
        <w:t>国债</w:t>
      </w:r>
      <w:r w:rsidRPr="00796663">
        <w:rPr>
          <w:rFonts w:ascii="Times New Roman" w:eastAsia="仿宋_GB2312" w:hAnsi="Times New Roman" w:cs="Times New Roman" w:hint="eastAsia"/>
          <w:sz w:val="32"/>
          <w:szCs w:val="32"/>
        </w:rPr>
        <w:t>作为保证金业务的，需</w:t>
      </w:r>
      <w:r w:rsidR="002F2B83" w:rsidRPr="00796663">
        <w:rPr>
          <w:rFonts w:ascii="Times New Roman" w:eastAsia="仿宋_GB2312" w:hAnsi="Times New Roman" w:cs="Times New Roman" w:hint="eastAsia"/>
          <w:sz w:val="32"/>
          <w:szCs w:val="32"/>
        </w:rPr>
        <w:t>向交易所申请，并提交以下材料：</w:t>
      </w:r>
    </w:p>
    <w:p w14:paraId="70EE314E" w14:textId="5DFA0DA3" w:rsidR="009472C2" w:rsidRPr="00796663" w:rsidRDefault="009472C2" w:rsidP="00E53705">
      <w:pPr>
        <w:ind w:firstLineChars="200" w:firstLine="640"/>
        <w:rPr>
          <w:rFonts w:ascii="Times New Roman" w:eastAsia="仿宋_GB2312" w:hAnsi="Times New Roman" w:cs="Times New Roman"/>
          <w:sz w:val="32"/>
          <w:szCs w:val="32"/>
        </w:rPr>
      </w:pPr>
      <w:r w:rsidRPr="00796663">
        <w:rPr>
          <w:rFonts w:ascii="Times New Roman" w:eastAsia="仿宋_GB2312" w:hAnsi="Times New Roman" w:cs="Times New Roman" w:hint="eastAsia"/>
          <w:sz w:val="32"/>
          <w:szCs w:val="32"/>
        </w:rPr>
        <w:t>（一）</w:t>
      </w:r>
      <w:r w:rsidR="002F2B83" w:rsidRPr="00796663">
        <w:rPr>
          <w:rFonts w:ascii="Times New Roman" w:eastAsia="仿宋_GB2312" w:hAnsi="Times New Roman" w:cs="Times New Roman" w:hint="eastAsia"/>
          <w:sz w:val="32"/>
          <w:szCs w:val="32"/>
        </w:rPr>
        <w:t>业务申请表</w:t>
      </w:r>
      <w:r w:rsidR="00E37E50" w:rsidRPr="00796663">
        <w:rPr>
          <w:rFonts w:ascii="Times New Roman" w:eastAsia="仿宋_GB2312" w:hAnsi="Times New Roman" w:cs="Times New Roman" w:hint="eastAsia"/>
          <w:sz w:val="32"/>
          <w:szCs w:val="32"/>
        </w:rPr>
        <w:t>（附件</w:t>
      </w:r>
      <w:r w:rsidR="00E37E50" w:rsidRPr="00796663">
        <w:rPr>
          <w:rFonts w:ascii="Times New Roman" w:eastAsia="仿宋_GB2312" w:hAnsi="Times New Roman" w:cs="Times New Roman" w:hint="eastAsia"/>
          <w:sz w:val="32"/>
          <w:szCs w:val="32"/>
        </w:rPr>
        <w:t>1-1</w:t>
      </w:r>
      <w:r w:rsidR="002F2B83" w:rsidRPr="00796663">
        <w:rPr>
          <w:rFonts w:ascii="Times New Roman" w:eastAsia="仿宋_GB2312" w:hAnsi="Times New Roman" w:cs="Times New Roman" w:hint="eastAsia"/>
          <w:sz w:val="32"/>
          <w:szCs w:val="32"/>
        </w:rPr>
        <w:t>）；</w:t>
      </w:r>
    </w:p>
    <w:p w14:paraId="4C6E16E6" w14:textId="3E3D58DF" w:rsidR="009472C2" w:rsidRPr="00796663" w:rsidRDefault="002F2B83" w:rsidP="00E53705">
      <w:pPr>
        <w:ind w:firstLineChars="200" w:firstLine="640"/>
        <w:rPr>
          <w:rFonts w:ascii="Times New Roman" w:eastAsia="仿宋_GB2312" w:hAnsi="Times New Roman" w:cs="Times New Roman"/>
          <w:sz w:val="32"/>
          <w:szCs w:val="32"/>
        </w:rPr>
      </w:pPr>
      <w:r w:rsidRPr="00796663">
        <w:rPr>
          <w:rFonts w:ascii="Times New Roman" w:eastAsia="仿宋_GB2312" w:hAnsi="Times New Roman" w:cs="Times New Roman" w:hint="eastAsia"/>
          <w:sz w:val="32"/>
          <w:szCs w:val="32"/>
        </w:rPr>
        <w:t>（</w:t>
      </w:r>
      <w:r w:rsidR="009472C2" w:rsidRPr="00796663">
        <w:rPr>
          <w:rFonts w:ascii="Times New Roman" w:eastAsia="仿宋_GB2312" w:hAnsi="Times New Roman" w:cs="Times New Roman" w:hint="eastAsia"/>
          <w:sz w:val="32"/>
          <w:szCs w:val="32"/>
        </w:rPr>
        <w:t>二</w:t>
      </w:r>
      <w:r w:rsidRPr="00796663">
        <w:rPr>
          <w:rFonts w:ascii="Times New Roman" w:eastAsia="仿宋_GB2312" w:hAnsi="Times New Roman" w:cs="Times New Roman" w:hint="eastAsia"/>
          <w:sz w:val="32"/>
          <w:szCs w:val="32"/>
        </w:rPr>
        <w:t>）</w:t>
      </w:r>
      <w:r w:rsidR="00E9678E" w:rsidRPr="00796663">
        <w:rPr>
          <w:rFonts w:ascii="Times New Roman" w:eastAsia="仿宋_GB2312" w:hAnsi="Times New Roman" w:cs="Times New Roman" w:hint="eastAsia"/>
          <w:sz w:val="32"/>
          <w:szCs w:val="32"/>
        </w:rPr>
        <w:t>债券</w:t>
      </w:r>
      <w:r w:rsidR="00E03F07" w:rsidRPr="00796663">
        <w:rPr>
          <w:rFonts w:ascii="Times New Roman" w:eastAsia="仿宋_GB2312" w:hAnsi="Times New Roman" w:cs="Times New Roman" w:hint="eastAsia"/>
          <w:sz w:val="32"/>
          <w:szCs w:val="32"/>
        </w:rPr>
        <w:t>作为期货保证金业务专用账户</w:t>
      </w:r>
      <w:r w:rsidRPr="00796663">
        <w:rPr>
          <w:rFonts w:ascii="Times New Roman" w:eastAsia="仿宋_GB2312" w:hAnsi="Times New Roman" w:cs="Times New Roman" w:hint="eastAsia"/>
          <w:sz w:val="32"/>
          <w:szCs w:val="32"/>
        </w:rPr>
        <w:t>证明材料；</w:t>
      </w:r>
    </w:p>
    <w:p w14:paraId="6BBDBD8C" w14:textId="28CECD86" w:rsidR="009472C2" w:rsidRPr="00796663" w:rsidRDefault="002F2B83" w:rsidP="00E53705">
      <w:pPr>
        <w:ind w:firstLineChars="200" w:firstLine="640"/>
        <w:rPr>
          <w:rFonts w:ascii="Times New Roman" w:eastAsia="仿宋_GB2312" w:hAnsi="Times New Roman" w:cs="Times New Roman"/>
          <w:sz w:val="32"/>
          <w:szCs w:val="32"/>
        </w:rPr>
      </w:pPr>
      <w:r w:rsidRPr="00796663">
        <w:rPr>
          <w:rFonts w:ascii="Times New Roman" w:eastAsia="仿宋_GB2312" w:hAnsi="Times New Roman" w:cs="Times New Roman" w:hint="eastAsia"/>
          <w:sz w:val="32"/>
          <w:szCs w:val="32"/>
        </w:rPr>
        <w:t>（</w:t>
      </w:r>
      <w:r w:rsidR="009472C2" w:rsidRPr="00796663">
        <w:rPr>
          <w:rFonts w:ascii="Times New Roman" w:eastAsia="仿宋_GB2312" w:hAnsi="Times New Roman" w:cs="Times New Roman" w:hint="eastAsia"/>
          <w:sz w:val="32"/>
          <w:szCs w:val="32"/>
        </w:rPr>
        <w:t>三</w:t>
      </w:r>
      <w:r w:rsidRPr="00796663">
        <w:rPr>
          <w:rFonts w:ascii="Times New Roman" w:eastAsia="仿宋_GB2312" w:hAnsi="Times New Roman" w:cs="Times New Roman" w:hint="eastAsia"/>
          <w:sz w:val="32"/>
          <w:szCs w:val="32"/>
        </w:rPr>
        <w:t>）</w:t>
      </w:r>
      <w:r w:rsidR="00E9678E" w:rsidRPr="00796663">
        <w:rPr>
          <w:rFonts w:ascii="Times New Roman" w:eastAsia="仿宋_GB2312" w:hAnsi="Times New Roman" w:cs="Times New Roman" w:hint="eastAsia"/>
          <w:sz w:val="32"/>
          <w:szCs w:val="32"/>
        </w:rPr>
        <w:t>债券</w:t>
      </w:r>
      <w:r w:rsidR="00E03F07" w:rsidRPr="00796663">
        <w:rPr>
          <w:rFonts w:ascii="Times New Roman" w:eastAsia="仿宋_GB2312" w:hAnsi="Times New Roman" w:cs="Times New Roman" w:hint="eastAsia"/>
          <w:sz w:val="32"/>
          <w:szCs w:val="32"/>
        </w:rPr>
        <w:t>作为期货保证金业务专用账户</w:t>
      </w:r>
      <w:r w:rsidRPr="00796663">
        <w:rPr>
          <w:rFonts w:ascii="Times New Roman" w:eastAsia="仿宋_GB2312" w:hAnsi="Times New Roman" w:cs="Times New Roman" w:hint="eastAsia"/>
          <w:sz w:val="32"/>
          <w:szCs w:val="32"/>
        </w:rPr>
        <w:t>开户证件复印件；</w:t>
      </w:r>
    </w:p>
    <w:p w14:paraId="5912F38F" w14:textId="3495E915" w:rsidR="00C7627F" w:rsidRPr="00796663" w:rsidRDefault="002F2B83" w:rsidP="00E53705">
      <w:pPr>
        <w:ind w:firstLineChars="200" w:firstLine="640"/>
        <w:rPr>
          <w:rFonts w:ascii="Times New Roman" w:eastAsia="仿宋_GB2312" w:hAnsi="Times New Roman" w:cs="Times New Roman"/>
          <w:sz w:val="32"/>
          <w:szCs w:val="32"/>
        </w:rPr>
      </w:pPr>
      <w:r w:rsidRPr="00796663">
        <w:rPr>
          <w:rFonts w:ascii="Times New Roman" w:eastAsia="仿宋_GB2312" w:hAnsi="Times New Roman" w:cs="Times New Roman" w:hint="eastAsia"/>
          <w:sz w:val="32"/>
          <w:szCs w:val="32"/>
        </w:rPr>
        <w:t>（</w:t>
      </w:r>
      <w:r w:rsidR="009472C2" w:rsidRPr="00796663">
        <w:rPr>
          <w:rFonts w:ascii="Times New Roman" w:eastAsia="仿宋_GB2312" w:hAnsi="Times New Roman" w:cs="Times New Roman" w:hint="eastAsia"/>
          <w:sz w:val="32"/>
          <w:szCs w:val="32"/>
        </w:rPr>
        <w:t>四</w:t>
      </w:r>
      <w:r w:rsidRPr="00796663">
        <w:rPr>
          <w:rFonts w:ascii="Times New Roman" w:eastAsia="仿宋_GB2312" w:hAnsi="Times New Roman" w:cs="Times New Roman" w:hint="eastAsia"/>
          <w:sz w:val="32"/>
          <w:szCs w:val="32"/>
        </w:rPr>
        <w:t>）交易所要求的其他材料。</w:t>
      </w:r>
    </w:p>
    <w:p w14:paraId="67B36ECE" w14:textId="49BE2861" w:rsidR="00E03F07" w:rsidRPr="00796663" w:rsidRDefault="00E03F07" w:rsidP="00E03F07">
      <w:pPr>
        <w:ind w:firstLineChars="200" w:firstLine="643"/>
        <w:rPr>
          <w:rFonts w:ascii="Times New Roman" w:eastAsia="仿宋_GB2312" w:hAnsi="Times New Roman" w:cs="Times New Roman"/>
          <w:sz w:val="32"/>
          <w:szCs w:val="32"/>
        </w:rPr>
      </w:pPr>
      <w:r w:rsidRPr="00796663">
        <w:rPr>
          <w:rFonts w:ascii="Times New Roman" w:eastAsia="仿宋_GB2312" w:hAnsi="Times New Roman" w:cs="Times New Roman" w:hint="eastAsia"/>
          <w:b/>
          <w:sz w:val="32"/>
          <w:szCs w:val="32"/>
        </w:rPr>
        <w:t>第五条</w:t>
      </w:r>
      <w:r w:rsidRPr="00796663">
        <w:rPr>
          <w:rFonts w:ascii="Times New Roman" w:eastAsia="仿宋_GB2312" w:hAnsi="Times New Roman" w:cs="Times New Roman" w:hint="eastAsia"/>
          <w:sz w:val="32"/>
          <w:szCs w:val="32"/>
        </w:rPr>
        <w:t xml:space="preserve"> </w:t>
      </w:r>
      <w:r w:rsidRPr="00796663">
        <w:rPr>
          <w:rFonts w:ascii="Times New Roman" w:eastAsia="仿宋_GB2312" w:hAnsi="Times New Roman" w:cs="Times New Roman" w:hint="eastAsia"/>
          <w:sz w:val="32"/>
          <w:szCs w:val="32"/>
        </w:rPr>
        <w:t>非期货公司会员</w:t>
      </w:r>
      <w:r w:rsidR="00667C12" w:rsidRPr="00796663">
        <w:rPr>
          <w:rFonts w:ascii="Times New Roman" w:eastAsia="仿宋_GB2312" w:hAnsi="Times New Roman" w:cs="Times New Roman" w:hint="eastAsia"/>
          <w:sz w:val="32"/>
          <w:szCs w:val="32"/>
        </w:rPr>
        <w:t>参与</w:t>
      </w:r>
      <w:r w:rsidR="00E84E98" w:rsidRPr="00796663">
        <w:rPr>
          <w:rFonts w:ascii="Times New Roman" w:eastAsia="仿宋_GB2312" w:hAnsi="Times New Roman" w:cs="Times New Roman" w:hint="eastAsia"/>
          <w:sz w:val="32"/>
          <w:szCs w:val="32"/>
        </w:rPr>
        <w:t>国债</w:t>
      </w:r>
      <w:r w:rsidRPr="00796663">
        <w:rPr>
          <w:rFonts w:ascii="Times New Roman" w:eastAsia="仿宋_GB2312" w:hAnsi="Times New Roman" w:cs="Times New Roman" w:hint="eastAsia"/>
          <w:sz w:val="32"/>
          <w:szCs w:val="32"/>
        </w:rPr>
        <w:t>作为保证金业务的，需向交易所申请，并提交以下材料：</w:t>
      </w:r>
    </w:p>
    <w:p w14:paraId="69AEC800" w14:textId="7A23FC20" w:rsidR="00E03F07" w:rsidRPr="00796663" w:rsidRDefault="00E03F07" w:rsidP="00E03F07">
      <w:pPr>
        <w:ind w:firstLineChars="200" w:firstLine="640"/>
        <w:rPr>
          <w:rFonts w:ascii="Times New Roman" w:eastAsia="仿宋_GB2312" w:hAnsi="Times New Roman" w:cs="Times New Roman"/>
          <w:sz w:val="32"/>
          <w:szCs w:val="32"/>
        </w:rPr>
      </w:pPr>
      <w:r w:rsidRPr="00796663">
        <w:rPr>
          <w:rFonts w:ascii="Times New Roman" w:eastAsia="仿宋_GB2312" w:hAnsi="Times New Roman" w:cs="Times New Roman" w:hint="eastAsia"/>
          <w:sz w:val="32"/>
          <w:szCs w:val="32"/>
        </w:rPr>
        <w:t>（一）业务申请表（附件</w:t>
      </w:r>
      <w:r w:rsidRPr="00796663">
        <w:rPr>
          <w:rFonts w:ascii="Times New Roman" w:eastAsia="仿宋_GB2312" w:hAnsi="Times New Roman" w:cs="Times New Roman" w:hint="eastAsia"/>
          <w:sz w:val="32"/>
          <w:szCs w:val="32"/>
        </w:rPr>
        <w:t>1-1</w:t>
      </w:r>
      <w:r w:rsidRPr="00796663">
        <w:rPr>
          <w:rFonts w:ascii="Times New Roman" w:eastAsia="仿宋_GB2312" w:hAnsi="Times New Roman" w:cs="Times New Roman" w:hint="eastAsia"/>
          <w:sz w:val="32"/>
          <w:szCs w:val="32"/>
        </w:rPr>
        <w:t>）；</w:t>
      </w:r>
    </w:p>
    <w:p w14:paraId="713B88CE" w14:textId="034E7490" w:rsidR="00E03F07" w:rsidRPr="00796663" w:rsidRDefault="00E03F07" w:rsidP="00E03F07">
      <w:pPr>
        <w:ind w:firstLineChars="200" w:firstLine="640"/>
        <w:rPr>
          <w:rFonts w:ascii="Times New Roman" w:eastAsia="仿宋_GB2312" w:hAnsi="Times New Roman" w:cs="Times New Roman"/>
          <w:sz w:val="32"/>
          <w:szCs w:val="32"/>
        </w:rPr>
      </w:pPr>
      <w:r w:rsidRPr="00796663">
        <w:rPr>
          <w:rFonts w:ascii="Times New Roman" w:eastAsia="仿宋_GB2312" w:hAnsi="Times New Roman" w:cs="Times New Roman" w:hint="eastAsia"/>
          <w:sz w:val="32"/>
          <w:szCs w:val="32"/>
        </w:rPr>
        <w:t>（二）</w:t>
      </w:r>
      <w:r w:rsidR="00E9678E" w:rsidRPr="00796663">
        <w:rPr>
          <w:rFonts w:ascii="Times New Roman" w:eastAsia="仿宋_GB2312" w:hAnsi="Times New Roman" w:cs="Times New Roman" w:hint="eastAsia"/>
          <w:sz w:val="32"/>
          <w:szCs w:val="32"/>
        </w:rPr>
        <w:t>债券</w:t>
      </w:r>
      <w:r w:rsidRPr="00796663">
        <w:rPr>
          <w:rFonts w:ascii="Times New Roman" w:eastAsia="仿宋_GB2312" w:hAnsi="Times New Roman" w:cs="Times New Roman" w:hint="eastAsia"/>
          <w:sz w:val="32"/>
          <w:szCs w:val="32"/>
        </w:rPr>
        <w:t>账户证明材料；</w:t>
      </w:r>
    </w:p>
    <w:p w14:paraId="13FC3AC1" w14:textId="1D09FA33" w:rsidR="00E03F07" w:rsidRPr="00796663" w:rsidRDefault="00E03F07" w:rsidP="00E03F07">
      <w:pPr>
        <w:ind w:firstLineChars="200" w:firstLine="640"/>
        <w:rPr>
          <w:rFonts w:ascii="Times New Roman" w:eastAsia="仿宋_GB2312" w:hAnsi="Times New Roman" w:cs="Times New Roman"/>
          <w:sz w:val="32"/>
          <w:szCs w:val="32"/>
        </w:rPr>
      </w:pPr>
      <w:r w:rsidRPr="00796663">
        <w:rPr>
          <w:rFonts w:ascii="Times New Roman" w:eastAsia="仿宋_GB2312" w:hAnsi="Times New Roman" w:cs="Times New Roman" w:hint="eastAsia"/>
          <w:sz w:val="32"/>
          <w:szCs w:val="32"/>
        </w:rPr>
        <w:t>（三）</w:t>
      </w:r>
      <w:r w:rsidR="00E9678E" w:rsidRPr="00796663">
        <w:rPr>
          <w:rFonts w:ascii="Times New Roman" w:eastAsia="仿宋_GB2312" w:hAnsi="Times New Roman" w:cs="Times New Roman" w:hint="eastAsia"/>
          <w:sz w:val="32"/>
          <w:szCs w:val="32"/>
        </w:rPr>
        <w:t>债券</w:t>
      </w:r>
      <w:r w:rsidRPr="00796663">
        <w:rPr>
          <w:rFonts w:ascii="Times New Roman" w:eastAsia="仿宋_GB2312" w:hAnsi="Times New Roman" w:cs="Times New Roman" w:hint="eastAsia"/>
          <w:sz w:val="32"/>
          <w:szCs w:val="32"/>
        </w:rPr>
        <w:t>账户开户证件复印件；</w:t>
      </w:r>
    </w:p>
    <w:p w14:paraId="3B98F859" w14:textId="0625D02D" w:rsidR="00E03F07" w:rsidRPr="00796663" w:rsidRDefault="00E03F07" w:rsidP="00E03F07">
      <w:pPr>
        <w:ind w:firstLineChars="200" w:firstLine="640"/>
        <w:rPr>
          <w:rFonts w:ascii="Times New Roman" w:eastAsia="仿宋_GB2312" w:hAnsi="Times New Roman" w:cs="Times New Roman"/>
          <w:sz w:val="32"/>
          <w:szCs w:val="32"/>
        </w:rPr>
      </w:pPr>
      <w:r w:rsidRPr="00796663">
        <w:rPr>
          <w:rFonts w:ascii="Times New Roman" w:eastAsia="仿宋_GB2312" w:hAnsi="Times New Roman" w:cs="Times New Roman" w:hint="eastAsia"/>
          <w:sz w:val="32"/>
          <w:szCs w:val="32"/>
        </w:rPr>
        <w:t>（四）交易所要求的其他材料。</w:t>
      </w:r>
    </w:p>
    <w:p w14:paraId="5A6D80A9" w14:textId="782A356C" w:rsidR="009472C2" w:rsidRPr="00796663" w:rsidRDefault="00E03F07" w:rsidP="003F45AD">
      <w:pPr>
        <w:ind w:firstLineChars="200" w:firstLine="643"/>
        <w:rPr>
          <w:rFonts w:ascii="Times New Roman" w:eastAsia="仿宋_GB2312" w:hAnsi="Times New Roman" w:cs="Times New Roman"/>
          <w:sz w:val="32"/>
          <w:szCs w:val="32"/>
        </w:rPr>
      </w:pPr>
      <w:r w:rsidRPr="00796663">
        <w:rPr>
          <w:rFonts w:ascii="Times New Roman" w:eastAsia="仿宋_GB2312" w:hAnsi="Times New Roman" w:cs="Times New Roman" w:hint="eastAsia"/>
          <w:b/>
          <w:sz w:val="32"/>
          <w:szCs w:val="32"/>
        </w:rPr>
        <w:t>第六</w:t>
      </w:r>
      <w:r w:rsidR="00C623FF" w:rsidRPr="00796663">
        <w:rPr>
          <w:rFonts w:ascii="Times New Roman" w:eastAsia="仿宋_GB2312" w:hAnsi="Times New Roman" w:cs="Times New Roman" w:hint="eastAsia"/>
          <w:b/>
          <w:sz w:val="32"/>
          <w:szCs w:val="32"/>
        </w:rPr>
        <w:t>条</w:t>
      </w:r>
      <w:r w:rsidR="00C623FF" w:rsidRPr="00796663">
        <w:rPr>
          <w:rFonts w:ascii="Times New Roman" w:eastAsia="仿宋_GB2312" w:hAnsi="Times New Roman" w:cs="Times New Roman" w:hint="eastAsia"/>
          <w:sz w:val="32"/>
          <w:szCs w:val="32"/>
        </w:rPr>
        <w:t xml:space="preserve"> </w:t>
      </w:r>
      <w:r w:rsidR="00F219C5" w:rsidRPr="00796663">
        <w:rPr>
          <w:rFonts w:ascii="Times New Roman" w:eastAsia="仿宋_GB2312" w:hAnsi="Times New Roman" w:cs="Times New Roman" w:hint="eastAsia"/>
          <w:sz w:val="32"/>
          <w:szCs w:val="32"/>
        </w:rPr>
        <w:t>客户参与</w:t>
      </w:r>
      <w:r w:rsidR="00E84E98" w:rsidRPr="00796663">
        <w:rPr>
          <w:rFonts w:ascii="Times New Roman" w:eastAsia="仿宋_GB2312" w:hAnsi="Times New Roman" w:cs="Times New Roman" w:hint="eastAsia"/>
          <w:sz w:val="32"/>
          <w:szCs w:val="32"/>
        </w:rPr>
        <w:t>国债</w:t>
      </w:r>
      <w:r w:rsidR="00F219C5" w:rsidRPr="00796663">
        <w:rPr>
          <w:rFonts w:ascii="Times New Roman" w:eastAsia="仿宋_GB2312" w:hAnsi="Times New Roman" w:cs="Times New Roman" w:hint="eastAsia"/>
          <w:sz w:val="32"/>
          <w:szCs w:val="32"/>
        </w:rPr>
        <w:t>作为保证金业务的，需</w:t>
      </w:r>
      <w:r w:rsidR="00C623FF" w:rsidRPr="00796663">
        <w:rPr>
          <w:rFonts w:ascii="Times New Roman" w:eastAsia="仿宋_GB2312" w:hAnsi="Times New Roman" w:cs="Times New Roman" w:hint="eastAsia"/>
          <w:sz w:val="32"/>
          <w:szCs w:val="32"/>
        </w:rPr>
        <w:t>通过会员</w:t>
      </w:r>
      <w:r w:rsidR="00F219C5" w:rsidRPr="00796663">
        <w:rPr>
          <w:rFonts w:ascii="Times New Roman" w:eastAsia="仿宋_GB2312" w:hAnsi="Times New Roman" w:cs="Times New Roman" w:hint="eastAsia"/>
          <w:sz w:val="32"/>
          <w:szCs w:val="32"/>
        </w:rPr>
        <w:t>向交易所</w:t>
      </w:r>
      <w:r w:rsidR="00C623FF" w:rsidRPr="00796663">
        <w:rPr>
          <w:rFonts w:ascii="Times New Roman" w:eastAsia="仿宋_GB2312" w:hAnsi="Times New Roman" w:cs="Times New Roman" w:hint="eastAsia"/>
          <w:sz w:val="32"/>
          <w:szCs w:val="32"/>
        </w:rPr>
        <w:t>申请</w:t>
      </w:r>
      <w:r w:rsidR="000624A1" w:rsidRPr="00796663">
        <w:rPr>
          <w:rFonts w:ascii="Times New Roman" w:eastAsia="仿宋_GB2312" w:hAnsi="Times New Roman" w:cs="Times New Roman" w:hint="eastAsia"/>
          <w:sz w:val="32"/>
          <w:szCs w:val="32"/>
        </w:rPr>
        <w:t>，并</w:t>
      </w:r>
      <w:r w:rsidR="00F219C5" w:rsidRPr="00796663">
        <w:rPr>
          <w:rFonts w:ascii="Times New Roman" w:eastAsia="仿宋_GB2312" w:hAnsi="Times New Roman" w:cs="Times New Roman" w:hint="eastAsia"/>
          <w:sz w:val="32"/>
          <w:szCs w:val="32"/>
        </w:rPr>
        <w:t>提交以下材料：</w:t>
      </w:r>
    </w:p>
    <w:p w14:paraId="567C908F" w14:textId="2C1B4BFE" w:rsidR="009472C2" w:rsidRPr="00796663" w:rsidRDefault="00F219C5" w:rsidP="003F45AD">
      <w:pPr>
        <w:ind w:firstLineChars="200" w:firstLine="640"/>
        <w:rPr>
          <w:rFonts w:ascii="Times New Roman" w:eastAsia="仿宋_GB2312" w:hAnsi="Times New Roman" w:cs="Times New Roman"/>
          <w:sz w:val="32"/>
          <w:szCs w:val="32"/>
        </w:rPr>
      </w:pPr>
      <w:r w:rsidRPr="00796663">
        <w:rPr>
          <w:rFonts w:ascii="Times New Roman" w:eastAsia="仿宋_GB2312" w:hAnsi="Times New Roman" w:cs="Times New Roman" w:hint="eastAsia"/>
          <w:sz w:val="32"/>
          <w:szCs w:val="32"/>
        </w:rPr>
        <w:t>（</w:t>
      </w:r>
      <w:r w:rsidR="009472C2" w:rsidRPr="00796663">
        <w:rPr>
          <w:rFonts w:ascii="Times New Roman" w:eastAsia="仿宋_GB2312" w:hAnsi="Times New Roman" w:cs="Times New Roman" w:hint="eastAsia"/>
          <w:sz w:val="32"/>
          <w:szCs w:val="32"/>
        </w:rPr>
        <w:t>一</w:t>
      </w:r>
      <w:r w:rsidRPr="00796663">
        <w:rPr>
          <w:rFonts w:ascii="Times New Roman" w:eastAsia="仿宋_GB2312" w:hAnsi="Times New Roman" w:cs="Times New Roman" w:hint="eastAsia"/>
          <w:sz w:val="32"/>
          <w:szCs w:val="32"/>
        </w:rPr>
        <w:t>）业务申请表（附件</w:t>
      </w:r>
      <w:r w:rsidR="00E37E50" w:rsidRPr="00796663">
        <w:rPr>
          <w:rFonts w:ascii="Times New Roman" w:eastAsia="仿宋_GB2312" w:hAnsi="Times New Roman" w:cs="Times New Roman" w:hint="eastAsia"/>
          <w:sz w:val="32"/>
          <w:szCs w:val="32"/>
        </w:rPr>
        <w:t>1-2</w:t>
      </w:r>
      <w:r w:rsidRPr="00796663">
        <w:rPr>
          <w:rFonts w:ascii="Times New Roman" w:eastAsia="仿宋_GB2312" w:hAnsi="Times New Roman" w:cs="Times New Roman" w:hint="eastAsia"/>
          <w:sz w:val="32"/>
          <w:szCs w:val="32"/>
        </w:rPr>
        <w:t>）；</w:t>
      </w:r>
    </w:p>
    <w:p w14:paraId="35F25E11" w14:textId="2710783A" w:rsidR="009472C2" w:rsidRPr="00796663" w:rsidRDefault="00F219C5" w:rsidP="003F45AD">
      <w:pPr>
        <w:ind w:firstLineChars="200" w:firstLine="640"/>
        <w:rPr>
          <w:rFonts w:ascii="Times New Roman" w:eastAsia="仿宋_GB2312" w:hAnsi="Times New Roman" w:cs="Times New Roman"/>
          <w:sz w:val="32"/>
          <w:szCs w:val="32"/>
        </w:rPr>
      </w:pPr>
      <w:r w:rsidRPr="00796663">
        <w:rPr>
          <w:rFonts w:ascii="Times New Roman" w:eastAsia="仿宋_GB2312" w:hAnsi="Times New Roman" w:cs="Times New Roman" w:hint="eastAsia"/>
          <w:sz w:val="32"/>
          <w:szCs w:val="32"/>
        </w:rPr>
        <w:t>（</w:t>
      </w:r>
      <w:r w:rsidR="009472C2" w:rsidRPr="00796663">
        <w:rPr>
          <w:rFonts w:ascii="Times New Roman" w:eastAsia="仿宋_GB2312" w:hAnsi="Times New Roman" w:cs="Times New Roman" w:hint="eastAsia"/>
          <w:sz w:val="32"/>
          <w:szCs w:val="32"/>
        </w:rPr>
        <w:t>二</w:t>
      </w:r>
      <w:r w:rsidRPr="00796663">
        <w:rPr>
          <w:rFonts w:ascii="Times New Roman" w:eastAsia="仿宋_GB2312" w:hAnsi="Times New Roman" w:cs="Times New Roman" w:hint="eastAsia"/>
          <w:sz w:val="32"/>
          <w:szCs w:val="32"/>
        </w:rPr>
        <w:t>）</w:t>
      </w:r>
      <w:r w:rsidR="00E9678E" w:rsidRPr="00796663">
        <w:rPr>
          <w:rFonts w:ascii="Times New Roman" w:eastAsia="仿宋_GB2312" w:hAnsi="Times New Roman" w:cs="Times New Roman" w:hint="eastAsia"/>
          <w:sz w:val="32"/>
          <w:szCs w:val="32"/>
        </w:rPr>
        <w:t>债券</w:t>
      </w:r>
      <w:r w:rsidR="005263D7" w:rsidRPr="00796663">
        <w:rPr>
          <w:rFonts w:ascii="Times New Roman" w:eastAsia="仿宋_GB2312" w:hAnsi="Times New Roman" w:cs="Times New Roman" w:hint="eastAsia"/>
          <w:sz w:val="32"/>
          <w:szCs w:val="32"/>
        </w:rPr>
        <w:t>账户</w:t>
      </w:r>
      <w:r w:rsidRPr="00796663">
        <w:rPr>
          <w:rFonts w:ascii="Times New Roman" w:eastAsia="仿宋_GB2312" w:hAnsi="Times New Roman" w:cs="Times New Roman" w:hint="eastAsia"/>
          <w:sz w:val="32"/>
          <w:szCs w:val="32"/>
        </w:rPr>
        <w:t>证明材料；</w:t>
      </w:r>
    </w:p>
    <w:p w14:paraId="578EBDBE" w14:textId="7E0E3874" w:rsidR="009472C2" w:rsidRPr="00796663" w:rsidRDefault="00F219C5" w:rsidP="003F45AD">
      <w:pPr>
        <w:ind w:firstLineChars="200" w:firstLine="640"/>
        <w:rPr>
          <w:rFonts w:ascii="Times New Roman" w:eastAsia="仿宋_GB2312" w:hAnsi="Times New Roman" w:cs="Times New Roman"/>
          <w:sz w:val="32"/>
          <w:szCs w:val="32"/>
        </w:rPr>
      </w:pPr>
      <w:r w:rsidRPr="00796663">
        <w:rPr>
          <w:rFonts w:ascii="Times New Roman" w:eastAsia="仿宋_GB2312" w:hAnsi="Times New Roman" w:cs="Times New Roman" w:hint="eastAsia"/>
          <w:sz w:val="32"/>
          <w:szCs w:val="32"/>
        </w:rPr>
        <w:t>（</w:t>
      </w:r>
      <w:r w:rsidR="009472C2" w:rsidRPr="00796663">
        <w:rPr>
          <w:rFonts w:ascii="Times New Roman" w:eastAsia="仿宋_GB2312" w:hAnsi="Times New Roman" w:cs="Times New Roman" w:hint="eastAsia"/>
          <w:sz w:val="32"/>
          <w:szCs w:val="32"/>
        </w:rPr>
        <w:t>三</w:t>
      </w:r>
      <w:r w:rsidRPr="00796663">
        <w:rPr>
          <w:rFonts w:ascii="Times New Roman" w:eastAsia="仿宋_GB2312" w:hAnsi="Times New Roman" w:cs="Times New Roman" w:hint="eastAsia"/>
          <w:sz w:val="32"/>
          <w:szCs w:val="32"/>
        </w:rPr>
        <w:t>）</w:t>
      </w:r>
      <w:r w:rsidR="00E9678E" w:rsidRPr="00796663">
        <w:rPr>
          <w:rFonts w:ascii="Times New Roman" w:eastAsia="仿宋_GB2312" w:hAnsi="Times New Roman" w:cs="Times New Roman" w:hint="eastAsia"/>
          <w:sz w:val="32"/>
          <w:szCs w:val="32"/>
        </w:rPr>
        <w:t>债券</w:t>
      </w:r>
      <w:r w:rsidR="005263D7" w:rsidRPr="00796663">
        <w:rPr>
          <w:rFonts w:ascii="Times New Roman" w:eastAsia="仿宋_GB2312" w:hAnsi="Times New Roman" w:cs="Times New Roman" w:hint="eastAsia"/>
          <w:sz w:val="32"/>
          <w:szCs w:val="32"/>
        </w:rPr>
        <w:t>账户</w:t>
      </w:r>
      <w:r w:rsidRPr="00796663">
        <w:rPr>
          <w:rFonts w:ascii="Times New Roman" w:eastAsia="仿宋_GB2312" w:hAnsi="Times New Roman" w:cs="Times New Roman" w:hint="eastAsia"/>
          <w:sz w:val="32"/>
          <w:szCs w:val="32"/>
        </w:rPr>
        <w:t>开户证件复印件；</w:t>
      </w:r>
    </w:p>
    <w:p w14:paraId="47168C9D" w14:textId="17A33C3B" w:rsidR="00F219C5" w:rsidRPr="00796663" w:rsidRDefault="00F219C5" w:rsidP="003F45AD">
      <w:pPr>
        <w:ind w:firstLineChars="200" w:firstLine="640"/>
        <w:rPr>
          <w:rFonts w:ascii="Times New Roman" w:eastAsia="仿宋_GB2312" w:hAnsi="Times New Roman" w:cs="Times New Roman"/>
          <w:sz w:val="32"/>
          <w:szCs w:val="32"/>
        </w:rPr>
      </w:pPr>
      <w:r w:rsidRPr="00796663">
        <w:rPr>
          <w:rFonts w:ascii="Times New Roman" w:eastAsia="仿宋_GB2312" w:hAnsi="Times New Roman" w:cs="Times New Roman" w:hint="eastAsia"/>
          <w:sz w:val="32"/>
          <w:szCs w:val="32"/>
        </w:rPr>
        <w:t>（</w:t>
      </w:r>
      <w:r w:rsidR="009472C2" w:rsidRPr="00796663">
        <w:rPr>
          <w:rFonts w:ascii="Times New Roman" w:eastAsia="仿宋_GB2312" w:hAnsi="Times New Roman" w:cs="Times New Roman" w:hint="eastAsia"/>
          <w:sz w:val="32"/>
          <w:szCs w:val="32"/>
        </w:rPr>
        <w:t>四</w:t>
      </w:r>
      <w:r w:rsidRPr="00796663">
        <w:rPr>
          <w:rFonts w:ascii="Times New Roman" w:eastAsia="仿宋_GB2312" w:hAnsi="Times New Roman" w:cs="Times New Roman" w:hint="eastAsia"/>
          <w:sz w:val="32"/>
          <w:szCs w:val="32"/>
        </w:rPr>
        <w:t>）交易所要求的其他材料。</w:t>
      </w:r>
    </w:p>
    <w:p w14:paraId="471D50CE" w14:textId="3FABF185" w:rsidR="00C623FF" w:rsidRDefault="007863D3" w:rsidP="003F45AD">
      <w:pPr>
        <w:ind w:firstLineChars="200" w:firstLine="643"/>
        <w:rPr>
          <w:rFonts w:ascii="Times New Roman" w:eastAsia="仿宋_GB2312" w:hAnsi="Times New Roman" w:cs="Times New Roman"/>
          <w:sz w:val="32"/>
          <w:szCs w:val="32"/>
        </w:rPr>
      </w:pPr>
      <w:r w:rsidRPr="00796663">
        <w:rPr>
          <w:rFonts w:ascii="Times New Roman" w:eastAsia="仿宋_GB2312" w:hAnsi="Times New Roman" w:cs="Times New Roman" w:hint="eastAsia"/>
          <w:b/>
          <w:sz w:val="32"/>
          <w:szCs w:val="32"/>
        </w:rPr>
        <w:t>第七</w:t>
      </w:r>
      <w:r w:rsidR="00C623FF" w:rsidRPr="00796663">
        <w:rPr>
          <w:rFonts w:ascii="Times New Roman" w:eastAsia="仿宋_GB2312" w:hAnsi="Times New Roman" w:cs="Times New Roman" w:hint="eastAsia"/>
          <w:b/>
          <w:sz w:val="32"/>
          <w:szCs w:val="32"/>
        </w:rPr>
        <w:t>条</w:t>
      </w:r>
      <w:r w:rsidR="00C623FF" w:rsidRPr="00796663">
        <w:rPr>
          <w:rFonts w:ascii="Times New Roman" w:eastAsia="仿宋_GB2312" w:hAnsi="Times New Roman" w:cs="Times New Roman" w:hint="eastAsia"/>
          <w:sz w:val="32"/>
          <w:szCs w:val="32"/>
        </w:rPr>
        <w:t xml:space="preserve"> </w:t>
      </w:r>
      <w:r w:rsidR="00C623FF" w:rsidRPr="00796663">
        <w:rPr>
          <w:rFonts w:ascii="Times New Roman" w:eastAsia="仿宋_GB2312" w:hAnsi="Times New Roman" w:cs="Times New Roman" w:hint="eastAsia"/>
          <w:sz w:val="32"/>
          <w:szCs w:val="32"/>
        </w:rPr>
        <w:t>交易会员</w:t>
      </w:r>
      <w:r w:rsidR="00667C12" w:rsidRPr="00796663">
        <w:rPr>
          <w:rFonts w:ascii="Times New Roman" w:eastAsia="仿宋_GB2312" w:hAnsi="Times New Roman" w:cs="Times New Roman" w:hint="eastAsia"/>
          <w:sz w:val="32"/>
          <w:szCs w:val="32"/>
        </w:rPr>
        <w:t>开展</w:t>
      </w:r>
      <w:r w:rsidR="00E84E98" w:rsidRPr="00796663">
        <w:rPr>
          <w:rFonts w:ascii="Times New Roman" w:eastAsia="仿宋_GB2312" w:hAnsi="Times New Roman" w:cs="Times New Roman" w:hint="eastAsia"/>
          <w:sz w:val="32"/>
          <w:szCs w:val="32"/>
        </w:rPr>
        <w:t>国债</w:t>
      </w:r>
      <w:r w:rsidR="00C623FF" w:rsidRPr="00796663">
        <w:rPr>
          <w:rFonts w:ascii="Times New Roman" w:eastAsia="仿宋_GB2312" w:hAnsi="Times New Roman" w:cs="Times New Roman" w:hint="eastAsia"/>
          <w:sz w:val="32"/>
          <w:szCs w:val="32"/>
        </w:rPr>
        <w:t>作为保证金业务的，其代理结算会员应开通相关业务资格。</w:t>
      </w:r>
    </w:p>
    <w:p w14:paraId="0CA31AEE" w14:textId="77777777" w:rsidR="000E4271" w:rsidRPr="00796663" w:rsidRDefault="000E4271" w:rsidP="003F45AD">
      <w:pPr>
        <w:ind w:firstLineChars="200" w:firstLine="640"/>
        <w:rPr>
          <w:rFonts w:ascii="Times New Roman" w:eastAsia="仿宋_GB2312" w:hAnsi="Times New Roman" w:cs="Times New Roman"/>
          <w:sz w:val="32"/>
          <w:szCs w:val="32"/>
        </w:rPr>
      </w:pPr>
    </w:p>
    <w:p w14:paraId="4AB1CCA5" w14:textId="684A5F68" w:rsidR="004D1425" w:rsidRPr="000E4271" w:rsidRDefault="00E84E98" w:rsidP="000E4271">
      <w:pPr>
        <w:pStyle w:val="a5"/>
        <w:numPr>
          <w:ilvl w:val="0"/>
          <w:numId w:val="8"/>
        </w:numPr>
        <w:ind w:firstLineChars="0"/>
        <w:jc w:val="center"/>
        <w:rPr>
          <w:rFonts w:ascii="Times New Roman" w:eastAsia="仿宋_GB2312" w:hAnsi="Times New Roman" w:cs="Times New Roman"/>
          <w:b/>
          <w:sz w:val="32"/>
          <w:szCs w:val="32"/>
        </w:rPr>
      </w:pPr>
      <w:r w:rsidRPr="000E4271">
        <w:rPr>
          <w:rFonts w:ascii="Times New Roman" w:eastAsia="仿宋_GB2312" w:hAnsi="Times New Roman" w:cs="Times New Roman" w:hint="eastAsia"/>
          <w:b/>
          <w:sz w:val="32"/>
          <w:szCs w:val="32"/>
        </w:rPr>
        <w:lastRenderedPageBreak/>
        <w:t>国债</w:t>
      </w:r>
      <w:r w:rsidR="00E26F0D" w:rsidRPr="000E4271">
        <w:rPr>
          <w:rFonts w:ascii="Times New Roman" w:eastAsia="仿宋_GB2312" w:hAnsi="Times New Roman" w:cs="Times New Roman" w:hint="eastAsia"/>
          <w:b/>
          <w:sz w:val="32"/>
          <w:szCs w:val="32"/>
        </w:rPr>
        <w:t>提交</w:t>
      </w:r>
      <w:r w:rsidR="004D1425" w:rsidRPr="000E4271">
        <w:rPr>
          <w:rFonts w:ascii="Times New Roman" w:eastAsia="仿宋_GB2312" w:hAnsi="Times New Roman" w:cs="Times New Roman" w:hint="eastAsia"/>
          <w:b/>
          <w:sz w:val="32"/>
          <w:szCs w:val="32"/>
        </w:rPr>
        <w:t>和提取</w:t>
      </w:r>
    </w:p>
    <w:p w14:paraId="684CE06B" w14:textId="77777777" w:rsidR="000E4271" w:rsidRPr="000E4271" w:rsidRDefault="000E4271" w:rsidP="000E4271">
      <w:pPr>
        <w:pStyle w:val="a5"/>
        <w:ind w:left="1140" w:firstLineChars="0" w:firstLine="0"/>
        <w:rPr>
          <w:rFonts w:ascii="Times New Roman" w:eastAsia="仿宋_GB2312" w:hAnsi="Times New Roman" w:cs="Times New Roman"/>
          <w:b/>
          <w:sz w:val="32"/>
          <w:szCs w:val="32"/>
        </w:rPr>
      </w:pPr>
    </w:p>
    <w:p w14:paraId="39E92C58" w14:textId="557049F8" w:rsidR="00712DED" w:rsidRPr="00796663" w:rsidRDefault="00DE26F8" w:rsidP="00980D8B">
      <w:pPr>
        <w:ind w:firstLineChars="200" w:firstLine="643"/>
        <w:rPr>
          <w:rFonts w:ascii="Times New Roman" w:eastAsia="仿宋_GB2312" w:hAnsi="Times New Roman" w:cs="Times New Roman"/>
          <w:sz w:val="32"/>
          <w:szCs w:val="32"/>
        </w:rPr>
      </w:pPr>
      <w:r w:rsidRPr="00796663">
        <w:rPr>
          <w:rFonts w:ascii="Times New Roman" w:eastAsia="仿宋_GB2312" w:hAnsi="Times New Roman" w:cs="Times New Roman" w:hint="eastAsia"/>
          <w:b/>
          <w:sz w:val="32"/>
          <w:szCs w:val="32"/>
        </w:rPr>
        <w:t>第八</w:t>
      </w:r>
      <w:r w:rsidR="004D1425" w:rsidRPr="00796663">
        <w:rPr>
          <w:rFonts w:ascii="Times New Roman" w:eastAsia="仿宋_GB2312" w:hAnsi="Times New Roman" w:cs="Times New Roman" w:hint="eastAsia"/>
          <w:b/>
          <w:sz w:val="32"/>
          <w:szCs w:val="32"/>
        </w:rPr>
        <w:t>条</w:t>
      </w:r>
      <w:r w:rsidR="004D1425" w:rsidRPr="00796663">
        <w:rPr>
          <w:rFonts w:ascii="Times New Roman" w:eastAsia="仿宋_GB2312" w:hAnsi="Times New Roman" w:cs="Times New Roman" w:hint="eastAsia"/>
          <w:sz w:val="32"/>
          <w:szCs w:val="32"/>
        </w:rPr>
        <w:t xml:space="preserve"> </w:t>
      </w:r>
      <w:r w:rsidR="00712DED" w:rsidRPr="00796663">
        <w:rPr>
          <w:rFonts w:ascii="Times New Roman" w:eastAsia="仿宋_GB2312" w:hAnsi="Times New Roman" w:cs="Times New Roman" w:hint="eastAsia"/>
          <w:b/>
          <w:sz w:val="32"/>
          <w:szCs w:val="32"/>
        </w:rPr>
        <w:t>提交、提取申请</w:t>
      </w:r>
    </w:p>
    <w:p w14:paraId="03EF3929" w14:textId="1E426820" w:rsidR="00EE559B" w:rsidRPr="00796663" w:rsidRDefault="00F97A4D" w:rsidP="00980D8B">
      <w:pPr>
        <w:ind w:firstLineChars="200" w:firstLine="640"/>
        <w:rPr>
          <w:rFonts w:ascii="Times New Roman" w:eastAsia="仿宋_GB2312" w:hAnsi="Times New Roman" w:cs="Times New Roman"/>
          <w:sz w:val="32"/>
          <w:szCs w:val="32"/>
        </w:rPr>
      </w:pPr>
      <w:r w:rsidRPr="00796663">
        <w:rPr>
          <w:rFonts w:ascii="Times New Roman" w:eastAsia="仿宋_GB2312" w:hAnsi="Times New Roman" w:cs="Times New Roman" w:hint="eastAsia"/>
          <w:sz w:val="32"/>
          <w:szCs w:val="32"/>
        </w:rPr>
        <w:t>客户提交和提取</w:t>
      </w:r>
      <w:r w:rsidR="00E26F0D" w:rsidRPr="00796663">
        <w:rPr>
          <w:rFonts w:ascii="Times New Roman" w:eastAsia="仿宋_GB2312" w:hAnsi="Times New Roman" w:cs="Times New Roman" w:hint="eastAsia"/>
          <w:sz w:val="32"/>
          <w:szCs w:val="32"/>
        </w:rPr>
        <w:t>作为保证金</w:t>
      </w:r>
      <w:r w:rsidR="00E84E98" w:rsidRPr="00796663">
        <w:rPr>
          <w:rFonts w:ascii="Times New Roman" w:eastAsia="仿宋_GB2312" w:hAnsi="Times New Roman" w:cs="Times New Roman" w:hint="eastAsia"/>
          <w:sz w:val="32"/>
          <w:szCs w:val="32"/>
        </w:rPr>
        <w:t>国债</w:t>
      </w:r>
      <w:r w:rsidRPr="00796663">
        <w:rPr>
          <w:rFonts w:ascii="Times New Roman" w:eastAsia="仿宋_GB2312" w:hAnsi="Times New Roman" w:cs="Times New Roman" w:hint="eastAsia"/>
          <w:sz w:val="32"/>
          <w:szCs w:val="32"/>
        </w:rPr>
        <w:t>的</w:t>
      </w:r>
      <w:r w:rsidR="004D1425" w:rsidRPr="00796663">
        <w:rPr>
          <w:rFonts w:ascii="Times New Roman" w:eastAsia="仿宋_GB2312" w:hAnsi="Times New Roman" w:cs="Times New Roman" w:hint="eastAsia"/>
          <w:sz w:val="32"/>
          <w:szCs w:val="32"/>
        </w:rPr>
        <w:t>，</w:t>
      </w:r>
      <w:r w:rsidR="00EE559B" w:rsidRPr="00796663">
        <w:rPr>
          <w:rFonts w:ascii="Times New Roman" w:eastAsia="仿宋_GB2312" w:hAnsi="Times New Roman" w:cs="Times New Roman" w:hint="eastAsia"/>
          <w:sz w:val="32"/>
          <w:szCs w:val="32"/>
        </w:rPr>
        <w:t>应</w:t>
      </w:r>
      <w:r w:rsidRPr="00796663">
        <w:rPr>
          <w:rFonts w:ascii="Times New Roman" w:eastAsia="仿宋_GB2312" w:hAnsi="Times New Roman" w:cs="Times New Roman" w:hint="eastAsia"/>
          <w:sz w:val="32"/>
          <w:szCs w:val="32"/>
        </w:rPr>
        <w:t>通过会员</w:t>
      </w:r>
      <w:r w:rsidR="004D1425" w:rsidRPr="00796663">
        <w:rPr>
          <w:rFonts w:ascii="Times New Roman" w:eastAsia="仿宋_GB2312" w:hAnsi="Times New Roman" w:cs="Times New Roman" w:hint="eastAsia"/>
          <w:sz w:val="32"/>
          <w:szCs w:val="32"/>
        </w:rPr>
        <w:t>向交易所提交申请（附件</w:t>
      </w:r>
      <w:r w:rsidR="00E37E50" w:rsidRPr="00796663">
        <w:rPr>
          <w:rFonts w:ascii="Times New Roman" w:eastAsia="仿宋_GB2312" w:hAnsi="Times New Roman" w:cs="Times New Roman" w:hint="eastAsia"/>
          <w:sz w:val="32"/>
          <w:szCs w:val="32"/>
        </w:rPr>
        <w:t>1-3</w:t>
      </w:r>
      <w:r w:rsidR="004D1425" w:rsidRPr="00796663">
        <w:rPr>
          <w:rFonts w:ascii="Times New Roman" w:eastAsia="仿宋_GB2312" w:hAnsi="Times New Roman" w:cs="Times New Roman" w:hint="eastAsia"/>
          <w:sz w:val="32"/>
          <w:szCs w:val="32"/>
        </w:rPr>
        <w:t>）</w:t>
      </w:r>
      <w:r w:rsidR="00E26F0D" w:rsidRPr="00796663">
        <w:rPr>
          <w:rFonts w:ascii="Times New Roman" w:eastAsia="仿宋_GB2312" w:hAnsi="Times New Roman" w:cs="Times New Roman" w:hint="eastAsia"/>
          <w:sz w:val="32"/>
          <w:szCs w:val="32"/>
        </w:rPr>
        <w:t>。</w:t>
      </w:r>
    </w:p>
    <w:p w14:paraId="76991671" w14:textId="6CEC02B0" w:rsidR="00EE559B" w:rsidRPr="00796663" w:rsidRDefault="00EE559B" w:rsidP="00980D8B">
      <w:pPr>
        <w:ind w:firstLineChars="200" w:firstLine="640"/>
        <w:rPr>
          <w:rFonts w:ascii="Times New Roman" w:eastAsia="仿宋_GB2312" w:hAnsi="Times New Roman" w:cs="Times New Roman"/>
          <w:sz w:val="32"/>
          <w:szCs w:val="32"/>
        </w:rPr>
      </w:pPr>
      <w:r w:rsidRPr="00796663">
        <w:rPr>
          <w:rFonts w:ascii="Times New Roman" w:eastAsia="仿宋_GB2312" w:hAnsi="Times New Roman" w:cs="Times New Roman" w:hint="eastAsia"/>
          <w:sz w:val="32"/>
          <w:szCs w:val="32"/>
        </w:rPr>
        <w:t>非期货公司会员提交和提取作为保证金</w:t>
      </w:r>
      <w:r w:rsidR="00E84E98" w:rsidRPr="00796663">
        <w:rPr>
          <w:rFonts w:ascii="Times New Roman" w:eastAsia="仿宋_GB2312" w:hAnsi="Times New Roman" w:cs="Times New Roman" w:hint="eastAsia"/>
          <w:sz w:val="32"/>
          <w:szCs w:val="32"/>
        </w:rPr>
        <w:t>国债</w:t>
      </w:r>
      <w:r w:rsidRPr="00796663">
        <w:rPr>
          <w:rFonts w:ascii="Times New Roman" w:eastAsia="仿宋_GB2312" w:hAnsi="Times New Roman" w:cs="Times New Roman" w:hint="eastAsia"/>
          <w:sz w:val="32"/>
          <w:szCs w:val="32"/>
        </w:rPr>
        <w:t>的，应向交易所提交申请（附件</w:t>
      </w:r>
      <w:r w:rsidRPr="00796663">
        <w:rPr>
          <w:rFonts w:ascii="Times New Roman" w:eastAsia="仿宋_GB2312" w:hAnsi="Times New Roman" w:cs="Times New Roman" w:hint="eastAsia"/>
          <w:sz w:val="32"/>
          <w:szCs w:val="32"/>
        </w:rPr>
        <w:t>1-3</w:t>
      </w:r>
      <w:r w:rsidRPr="00796663">
        <w:rPr>
          <w:rFonts w:ascii="Times New Roman" w:eastAsia="仿宋_GB2312" w:hAnsi="Times New Roman" w:cs="Times New Roman" w:hint="eastAsia"/>
          <w:sz w:val="32"/>
          <w:szCs w:val="32"/>
        </w:rPr>
        <w:t>）。</w:t>
      </w:r>
    </w:p>
    <w:p w14:paraId="274B453E" w14:textId="0FD0FC9D" w:rsidR="00B55524" w:rsidRPr="00796663" w:rsidRDefault="00252F07" w:rsidP="00980D8B">
      <w:pPr>
        <w:ind w:firstLineChars="200" w:firstLine="640"/>
        <w:rPr>
          <w:rFonts w:ascii="Times New Roman" w:eastAsia="仿宋_GB2312" w:hAnsi="Times New Roman" w:cs="Times New Roman"/>
          <w:sz w:val="32"/>
          <w:szCs w:val="32"/>
        </w:rPr>
      </w:pPr>
      <w:r w:rsidRPr="00796663">
        <w:rPr>
          <w:rFonts w:ascii="Times New Roman" w:eastAsia="仿宋_GB2312" w:hAnsi="Times New Roman" w:cs="Times New Roman" w:hint="eastAsia"/>
          <w:sz w:val="32"/>
          <w:szCs w:val="32"/>
        </w:rPr>
        <w:t>会员应当在当日</w:t>
      </w:r>
      <w:r w:rsidRPr="00796663">
        <w:rPr>
          <w:rFonts w:ascii="Times New Roman" w:eastAsia="仿宋_GB2312" w:hAnsi="Times New Roman" w:cs="Times New Roman" w:hint="eastAsia"/>
          <w:sz w:val="32"/>
          <w:szCs w:val="32"/>
        </w:rPr>
        <w:t>1</w:t>
      </w:r>
      <w:r w:rsidR="00EE559B" w:rsidRPr="00796663">
        <w:rPr>
          <w:rFonts w:ascii="Times New Roman" w:eastAsia="仿宋_GB2312" w:hAnsi="Times New Roman" w:cs="Times New Roman" w:hint="eastAsia"/>
          <w:sz w:val="32"/>
          <w:szCs w:val="32"/>
        </w:rPr>
        <w:t>5</w:t>
      </w:r>
      <w:r w:rsidRPr="00796663">
        <w:rPr>
          <w:rFonts w:ascii="Times New Roman" w:eastAsia="仿宋_GB2312" w:hAnsi="Times New Roman" w:cs="Times New Roman" w:hint="eastAsia"/>
          <w:sz w:val="32"/>
          <w:szCs w:val="32"/>
        </w:rPr>
        <w:t>:00</w:t>
      </w:r>
      <w:r w:rsidRPr="00796663">
        <w:rPr>
          <w:rFonts w:ascii="Times New Roman" w:eastAsia="仿宋_GB2312" w:hAnsi="Times New Roman" w:cs="Times New Roman" w:hint="eastAsia"/>
          <w:sz w:val="32"/>
          <w:szCs w:val="32"/>
        </w:rPr>
        <w:t>前向交易所</w:t>
      </w:r>
      <w:r w:rsidR="00FB6D42" w:rsidRPr="00796663">
        <w:rPr>
          <w:rFonts w:ascii="Times New Roman" w:eastAsia="仿宋_GB2312" w:hAnsi="Times New Roman" w:cs="Times New Roman" w:hint="eastAsia"/>
          <w:sz w:val="32"/>
          <w:szCs w:val="32"/>
        </w:rPr>
        <w:t>提出</w:t>
      </w:r>
      <w:r w:rsidRPr="00796663">
        <w:rPr>
          <w:rFonts w:ascii="Times New Roman" w:eastAsia="仿宋_GB2312" w:hAnsi="Times New Roman" w:cs="Times New Roman" w:hint="eastAsia"/>
          <w:sz w:val="32"/>
          <w:szCs w:val="32"/>
        </w:rPr>
        <w:t>申请。</w:t>
      </w:r>
    </w:p>
    <w:p w14:paraId="6C7EBD29" w14:textId="218D598B" w:rsidR="00712DED" w:rsidRPr="00796663" w:rsidRDefault="00DE26F8" w:rsidP="00980D8B">
      <w:pPr>
        <w:ind w:firstLineChars="200" w:firstLine="643"/>
        <w:rPr>
          <w:rFonts w:ascii="Times New Roman" w:eastAsia="仿宋_GB2312" w:hAnsi="Times New Roman" w:cs="Times New Roman"/>
          <w:sz w:val="32"/>
          <w:szCs w:val="32"/>
        </w:rPr>
      </w:pPr>
      <w:r w:rsidRPr="00796663">
        <w:rPr>
          <w:rFonts w:ascii="Times New Roman" w:eastAsia="仿宋_GB2312" w:hAnsi="Times New Roman" w:cs="Times New Roman" w:hint="eastAsia"/>
          <w:b/>
          <w:sz w:val="32"/>
          <w:szCs w:val="32"/>
        </w:rPr>
        <w:t>第九</w:t>
      </w:r>
      <w:r w:rsidR="00D97C6C" w:rsidRPr="00796663">
        <w:rPr>
          <w:rFonts w:ascii="Times New Roman" w:eastAsia="仿宋_GB2312" w:hAnsi="Times New Roman" w:cs="Times New Roman" w:hint="eastAsia"/>
          <w:b/>
          <w:sz w:val="32"/>
          <w:szCs w:val="32"/>
        </w:rPr>
        <w:t>条</w:t>
      </w:r>
      <w:r w:rsidR="00FB0D95" w:rsidRPr="00796663">
        <w:rPr>
          <w:rFonts w:ascii="Times New Roman" w:eastAsia="仿宋_GB2312" w:hAnsi="Times New Roman" w:cs="Times New Roman" w:hint="eastAsia"/>
          <w:sz w:val="32"/>
          <w:szCs w:val="32"/>
        </w:rPr>
        <w:t xml:space="preserve"> </w:t>
      </w:r>
      <w:r w:rsidR="00712DED" w:rsidRPr="00796663">
        <w:rPr>
          <w:rFonts w:ascii="Times New Roman" w:eastAsia="仿宋_GB2312" w:hAnsi="Times New Roman" w:cs="Times New Roman" w:hint="eastAsia"/>
          <w:b/>
          <w:sz w:val="32"/>
          <w:szCs w:val="32"/>
        </w:rPr>
        <w:t>提交</w:t>
      </w:r>
      <w:r w:rsidR="00A32604" w:rsidRPr="00796663">
        <w:rPr>
          <w:rFonts w:ascii="Times New Roman" w:eastAsia="仿宋_GB2312" w:hAnsi="Times New Roman" w:cs="Times New Roman" w:hint="eastAsia"/>
          <w:b/>
          <w:sz w:val="32"/>
          <w:szCs w:val="32"/>
        </w:rPr>
        <w:t>办理</w:t>
      </w:r>
    </w:p>
    <w:p w14:paraId="26A3557F" w14:textId="103E89D8" w:rsidR="00D97C6C" w:rsidRPr="00796663" w:rsidRDefault="00D97C6C" w:rsidP="00980D8B">
      <w:pPr>
        <w:ind w:firstLineChars="200" w:firstLine="640"/>
        <w:rPr>
          <w:rFonts w:ascii="Times New Roman" w:eastAsia="仿宋_GB2312" w:hAnsi="Times New Roman" w:cs="Times New Roman"/>
          <w:sz w:val="32"/>
          <w:szCs w:val="32"/>
        </w:rPr>
      </w:pPr>
      <w:r w:rsidRPr="00796663">
        <w:rPr>
          <w:rFonts w:ascii="Times New Roman" w:eastAsia="仿宋_GB2312" w:hAnsi="Times New Roman" w:cs="Times New Roman" w:hint="eastAsia"/>
          <w:sz w:val="32"/>
          <w:szCs w:val="32"/>
        </w:rPr>
        <w:t>交易所按照会员的申</w:t>
      </w:r>
      <w:r w:rsidR="005C7E04" w:rsidRPr="00796663">
        <w:rPr>
          <w:rFonts w:ascii="Times New Roman" w:eastAsia="仿宋_GB2312" w:hAnsi="Times New Roman" w:cs="Times New Roman" w:hint="eastAsia"/>
          <w:sz w:val="32"/>
          <w:szCs w:val="32"/>
        </w:rPr>
        <w:t>请</w:t>
      </w:r>
      <w:r w:rsidR="00EC20CC" w:rsidRPr="00796663">
        <w:rPr>
          <w:rFonts w:ascii="Times New Roman" w:eastAsia="仿宋_GB2312" w:hAnsi="Times New Roman" w:cs="Times New Roman" w:hint="eastAsia"/>
          <w:sz w:val="32"/>
          <w:szCs w:val="32"/>
        </w:rPr>
        <w:t>，</w:t>
      </w:r>
      <w:r w:rsidRPr="00796663">
        <w:rPr>
          <w:rFonts w:ascii="Times New Roman" w:eastAsia="仿宋_GB2312" w:hAnsi="Times New Roman" w:cs="Times New Roman" w:hint="eastAsia"/>
          <w:sz w:val="32"/>
          <w:szCs w:val="32"/>
        </w:rPr>
        <w:t>委托</w:t>
      </w:r>
      <w:r w:rsidR="00E86114" w:rsidRPr="00796663">
        <w:rPr>
          <w:rFonts w:ascii="Times New Roman" w:eastAsia="仿宋_GB2312" w:hAnsi="Times New Roman" w:cs="Times New Roman" w:hint="eastAsia"/>
          <w:sz w:val="32"/>
          <w:szCs w:val="32"/>
        </w:rPr>
        <w:t>中央结算公司</w:t>
      </w:r>
      <w:r w:rsidRPr="00796663">
        <w:rPr>
          <w:rFonts w:ascii="Times New Roman" w:eastAsia="仿宋_GB2312" w:hAnsi="Times New Roman" w:cs="Times New Roman" w:hint="eastAsia"/>
          <w:sz w:val="32"/>
          <w:szCs w:val="32"/>
        </w:rPr>
        <w:t>进行</w:t>
      </w:r>
      <w:r w:rsidR="00E84E98" w:rsidRPr="00796663">
        <w:rPr>
          <w:rFonts w:ascii="Times New Roman" w:eastAsia="仿宋_GB2312" w:hAnsi="Times New Roman" w:cs="Times New Roman" w:hint="eastAsia"/>
          <w:sz w:val="32"/>
          <w:szCs w:val="32"/>
        </w:rPr>
        <w:t>国债</w:t>
      </w:r>
      <w:r w:rsidRPr="00796663">
        <w:rPr>
          <w:rFonts w:ascii="Times New Roman" w:eastAsia="仿宋_GB2312" w:hAnsi="Times New Roman" w:cs="Times New Roman" w:hint="eastAsia"/>
          <w:sz w:val="32"/>
          <w:szCs w:val="32"/>
        </w:rPr>
        <w:t>质押登记，</w:t>
      </w:r>
      <w:r w:rsidR="00E86114" w:rsidRPr="00796663">
        <w:rPr>
          <w:rFonts w:ascii="Times New Roman" w:eastAsia="仿宋_GB2312" w:hAnsi="Times New Roman" w:cs="Times New Roman" w:hint="eastAsia"/>
          <w:sz w:val="32"/>
          <w:szCs w:val="32"/>
        </w:rPr>
        <w:t>中央结算公司</w:t>
      </w:r>
      <w:r w:rsidRPr="00796663">
        <w:rPr>
          <w:rFonts w:ascii="Times New Roman" w:eastAsia="仿宋_GB2312" w:hAnsi="Times New Roman" w:cs="Times New Roman" w:hint="eastAsia"/>
          <w:sz w:val="32"/>
          <w:szCs w:val="32"/>
        </w:rPr>
        <w:t>对</w:t>
      </w:r>
      <w:r w:rsidR="00E84E98" w:rsidRPr="00796663">
        <w:rPr>
          <w:rFonts w:ascii="Times New Roman" w:eastAsia="仿宋_GB2312" w:hAnsi="Times New Roman" w:cs="Times New Roman" w:hint="eastAsia"/>
          <w:sz w:val="32"/>
          <w:szCs w:val="32"/>
        </w:rPr>
        <w:t>国债</w:t>
      </w:r>
      <w:r w:rsidRPr="00796663">
        <w:rPr>
          <w:rFonts w:ascii="Times New Roman" w:eastAsia="仿宋_GB2312" w:hAnsi="Times New Roman" w:cs="Times New Roman" w:hint="eastAsia"/>
          <w:sz w:val="32"/>
          <w:szCs w:val="32"/>
        </w:rPr>
        <w:t>进行质押登记后视为办理完成。</w:t>
      </w:r>
    </w:p>
    <w:p w14:paraId="6313A334" w14:textId="61C57328" w:rsidR="00252F07" w:rsidRPr="00796663" w:rsidRDefault="00FB6D42" w:rsidP="00980D8B">
      <w:pPr>
        <w:ind w:firstLineChars="200" w:firstLine="640"/>
        <w:rPr>
          <w:rFonts w:ascii="Times New Roman" w:eastAsia="仿宋_GB2312" w:hAnsi="Times New Roman" w:cs="Times New Roman"/>
          <w:sz w:val="32"/>
          <w:szCs w:val="32"/>
        </w:rPr>
      </w:pPr>
      <w:r w:rsidRPr="00796663">
        <w:rPr>
          <w:rFonts w:ascii="Times New Roman" w:eastAsia="仿宋_GB2312" w:hAnsi="Times New Roman" w:cs="Times New Roman" w:hint="eastAsia"/>
          <w:sz w:val="32"/>
          <w:szCs w:val="32"/>
        </w:rPr>
        <w:t>结算会员在交易所收市之前办理完成</w:t>
      </w:r>
      <w:r w:rsidR="00E84E98" w:rsidRPr="00796663">
        <w:rPr>
          <w:rFonts w:ascii="Times New Roman" w:eastAsia="仿宋_GB2312" w:hAnsi="Times New Roman" w:cs="Times New Roman" w:hint="eastAsia"/>
          <w:sz w:val="32"/>
          <w:szCs w:val="32"/>
        </w:rPr>
        <w:t>国债</w:t>
      </w:r>
      <w:r w:rsidRPr="00796663">
        <w:rPr>
          <w:rFonts w:ascii="Times New Roman" w:eastAsia="仿宋_GB2312" w:hAnsi="Times New Roman" w:cs="Times New Roman" w:hint="eastAsia"/>
          <w:sz w:val="32"/>
          <w:szCs w:val="32"/>
        </w:rPr>
        <w:t>作为保证金的，交易所在当日结算时将该笔</w:t>
      </w:r>
      <w:r w:rsidR="00E84E98" w:rsidRPr="00796663">
        <w:rPr>
          <w:rFonts w:ascii="Times New Roman" w:eastAsia="仿宋_GB2312" w:hAnsi="Times New Roman" w:cs="Times New Roman" w:hint="eastAsia"/>
          <w:sz w:val="32"/>
          <w:szCs w:val="32"/>
        </w:rPr>
        <w:t>国债</w:t>
      </w:r>
      <w:r w:rsidRPr="00796663">
        <w:rPr>
          <w:rFonts w:ascii="Times New Roman" w:eastAsia="仿宋_GB2312" w:hAnsi="Times New Roman" w:cs="Times New Roman" w:hint="eastAsia"/>
          <w:sz w:val="32"/>
          <w:szCs w:val="32"/>
        </w:rPr>
        <w:t>计入实际可用金额</w:t>
      </w:r>
      <w:r w:rsidR="00327404" w:rsidRPr="00796663">
        <w:rPr>
          <w:rFonts w:ascii="Times New Roman" w:eastAsia="仿宋_GB2312" w:hAnsi="Times New Roman" w:cs="Times New Roman" w:hint="eastAsia"/>
          <w:sz w:val="32"/>
          <w:szCs w:val="32"/>
        </w:rPr>
        <w:t>计算</w:t>
      </w:r>
      <w:r w:rsidRPr="00796663">
        <w:rPr>
          <w:rFonts w:ascii="Times New Roman" w:eastAsia="仿宋_GB2312" w:hAnsi="Times New Roman" w:cs="Times New Roman" w:hint="eastAsia"/>
          <w:sz w:val="32"/>
          <w:szCs w:val="32"/>
        </w:rPr>
        <w:t>；结算会员在交易所收市之后办理完成</w:t>
      </w:r>
      <w:r w:rsidR="00E84E98" w:rsidRPr="00796663">
        <w:rPr>
          <w:rFonts w:ascii="Times New Roman" w:eastAsia="仿宋_GB2312" w:hAnsi="Times New Roman" w:cs="Times New Roman" w:hint="eastAsia"/>
          <w:sz w:val="32"/>
          <w:szCs w:val="32"/>
        </w:rPr>
        <w:t>国债</w:t>
      </w:r>
      <w:r w:rsidRPr="00796663">
        <w:rPr>
          <w:rFonts w:ascii="Times New Roman" w:eastAsia="仿宋_GB2312" w:hAnsi="Times New Roman" w:cs="Times New Roman" w:hint="eastAsia"/>
          <w:sz w:val="32"/>
          <w:szCs w:val="32"/>
        </w:rPr>
        <w:t>作为保证金的，交易所在下一交易日结算时将该笔</w:t>
      </w:r>
      <w:r w:rsidR="00E84E98" w:rsidRPr="00796663">
        <w:rPr>
          <w:rFonts w:ascii="Times New Roman" w:eastAsia="仿宋_GB2312" w:hAnsi="Times New Roman" w:cs="Times New Roman" w:hint="eastAsia"/>
          <w:sz w:val="32"/>
          <w:szCs w:val="32"/>
        </w:rPr>
        <w:t>国债</w:t>
      </w:r>
      <w:r w:rsidRPr="00796663">
        <w:rPr>
          <w:rFonts w:ascii="Times New Roman" w:eastAsia="仿宋_GB2312" w:hAnsi="Times New Roman" w:cs="Times New Roman" w:hint="eastAsia"/>
          <w:sz w:val="32"/>
          <w:szCs w:val="32"/>
        </w:rPr>
        <w:t>计入实际可用金额</w:t>
      </w:r>
      <w:r w:rsidR="00327404" w:rsidRPr="00796663">
        <w:rPr>
          <w:rFonts w:ascii="Times New Roman" w:eastAsia="仿宋_GB2312" w:hAnsi="Times New Roman" w:cs="Times New Roman" w:hint="eastAsia"/>
          <w:sz w:val="32"/>
          <w:szCs w:val="32"/>
        </w:rPr>
        <w:t>计算</w:t>
      </w:r>
      <w:r w:rsidRPr="00796663">
        <w:rPr>
          <w:rFonts w:ascii="Times New Roman" w:eastAsia="仿宋_GB2312" w:hAnsi="Times New Roman" w:cs="Times New Roman" w:hint="eastAsia"/>
          <w:sz w:val="32"/>
          <w:szCs w:val="32"/>
        </w:rPr>
        <w:t>。</w:t>
      </w:r>
    </w:p>
    <w:p w14:paraId="1D357FC3" w14:textId="1AD0AD89" w:rsidR="00B55524" w:rsidRPr="00796663" w:rsidRDefault="00DE26F8" w:rsidP="00980D8B">
      <w:pPr>
        <w:ind w:firstLineChars="200" w:firstLine="643"/>
        <w:rPr>
          <w:rFonts w:ascii="Times New Roman" w:eastAsia="仿宋_GB2312" w:hAnsi="Times New Roman" w:cs="Times New Roman"/>
          <w:b/>
          <w:sz w:val="32"/>
          <w:szCs w:val="32"/>
        </w:rPr>
      </w:pPr>
      <w:r w:rsidRPr="00796663">
        <w:rPr>
          <w:rFonts w:ascii="Times New Roman" w:eastAsia="仿宋_GB2312" w:hAnsi="Times New Roman" w:cs="Times New Roman" w:hint="eastAsia"/>
          <w:b/>
          <w:sz w:val="32"/>
          <w:szCs w:val="32"/>
        </w:rPr>
        <w:t>第十</w:t>
      </w:r>
      <w:r w:rsidR="00B55524" w:rsidRPr="00796663">
        <w:rPr>
          <w:rFonts w:ascii="Times New Roman" w:eastAsia="仿宋_GB2312" w:hAnsi="Times New Roman" w:cs="Times New Roman" w:hint="eastAsia"/>
          <w:b/>
          <w:sz w:val="32"/>
          <w:szCs w:val="32"/>
        </w:rPr>
        <w:t>条</w:t>
      </w:r>
      <w:r w:rsidR="00B55524" w:rsidRPr="00796663">
        <w:rPr>
          <w:rFonts w:ascii="Times New Roman" w:eastAsia="仿宋_GB2312" w:hAnsi="Times New Roman" w:cs="Times New Roman" w:hint="eastAsia"/>
          <w:b/>
          <w:sz w:val="32"/>
          <w:szCs w:val="32"/>
        </w:rPr>
        <w:t xml:space="preserve"> </w:t>
      </w:r>
      <w:r w:rsidR="00B55524" w:rsidRPr="00796663">
        <w:rPr>
          <w:rFonts w:ascii="Times New Roman" w:eastAsia="仿宋_GB2312" w:hAnsi="Times New Roman" w:cs="Times New Roman" w:hint="eastAsia"/>
          <w:b/>
          <w:sz w:val="32"/>
          <w:szCs w:val="32"/>
        </w:rPr>
        <w:t>提取</w:t>
      </w:r>
      <w:r w:rsidR="00A32604" w:rsidRPr="00796663">
        <w:rPr>
          <w:rFonts w:ascii="Times New Roman" w:eastAsia="仿宋_GB2312" w:hAnsi="Times New Roman" w:cs="Times New Roman" w:hint="eastAsia"/>
          <w:b/>
          <w:sz w:val="32"/>
          <w:szCs w:val="32"/>
        </w:rPr>
        <w:t>办理</w:t>
      </w:r>
    </w:p>
    <w:p w14:paraId="51933B3A" w14:textId="1DAD790A" w:rsidR="008B24C6" w:rsidRPr="00796663" w:rsidRDefault="00327404" w:rsidP="00565D59">
      <w:pPr>
        <w:ind w:firstLineChars="200" w:firstLine="640"/>
        <w:rPr>
          <w:rFonts w:ascii="Times New Roman" w:eastAsia="仿宋_GB2312" w:hAnsi="Times New Roman" w:cs="Times New Roman"/>
          <w:sz w:val="32"/>
          <w:szCs w:val="32"/>
        </w:rPr>
      </w:pPr>
      <w:r w:rsidRPr="00796663">
        <w:rPr>
          <w:rFonts w:ascii="Times New Roman" w:eastAsia="仿宋_GB2312" w:hAnsi="Times New Roman" w:cs="Times New Roman" w:hint="eastAsia"/>
          <w:sz w:val="32"/>
          <w:szCs w:val="32"/>
        </w:rPr>
        <w:t>结算</w:t>
      </w:r>
      <w:r w:rsidR="00A32604" w:rsidRPr="00796663">
        <w:rPr>
          <w:rFonts w:ascii="Times New Roman" w:eastAsia="仿宋_GB2312" w:hAnsi="Times New Roman" w:cs="Times New Roman" w:hint="eastAsia"/>
          <w:sz w:val="32"/>
          <w:szCs w:val="32"/>
        </w:rPr>
        <w:t>会员办理</w:t>
      </w:r>
      <w:r w:rsidR="00E84E98" w:rsidRPr="00796663">
        <w:rPr>
          <w:rFonts w:ascii="Times New Roman" w:eastAsia="仿宋_GB2312" w:hAnsi="Times New Roman" w:cs="Times New Roman" w:hint="eastAsia"/>
          <w:sz w:val="32"/>
          <w:szCs w:val="32"/>
        </w:rPr>
        <w:t>国债</w:t>
      </w:r>
      <w:r w:rsidR="00A32604" w:rsidRPr="00796663">
        <w:rPr>
          <w:rFonts w:ascii="Times New Roman" w:eastAsia="仿宋_GB2312" w:hAnsi="Times New Roman" w:cs="Times New Roman" w:hint="eastAsia"/>
          <w:sz w:val="32"/>
          <w:szCs w:val="32"/>
        </w:rPr>
        <w:t>提取的，应当弥补相应的交易保证金。</w:t>
      </w:r>
      <w:r w:rsidR="00B55524" w:rsidRPr="00796663">
        <w:rPr>
          <w:rFonts w:ascii="Times New Roman" w:eastAsia="仿宋_GB2312" w:hAnsi="Times New Roman" w:cs="Times New Roman" w:hint="eastAsia"/>
          <w:sz w:val="32"/>
          <w:szCs w:val="32"/>
        </w:rPr>
        <w:t>交易所</w:t>
      </w:r>
      <w:r w:rsidR="00EA4322" w:rsidRPr="00796663">
        <w:rPr>
          <w:rFonts w:ascii="Times New Roman" w:eastAsia="仿宋_GB2312" w:hAnsi="Times New Roman" w:cs="Times New Roman" w:hint="eastAsia"/>
          <w:sz w:val="32"/>
          <w:szCs w:val="32"/>
        </w:rPr>
        <w:t>于当日结算时对</w:t>
      </w:r>
      <w:r w:rsidRPr="00796663">
        <w:rPr>
          <w:rFonts w:ascii="Times New Roman" w:eastAsia="仿宋_GB2312" w:hAnsi="Times New Roman" w:cs="Times New Roman" w:hint="eastAsia"/>
          <w:sz w:val="32"/>
          <w:szCs w:val="32"/>
        </w:rPr>
        <w:t>结算</w:t>
      </w:r>
      <w:r w:rsidR="00EA4322" w:rsidRPr="00796663">
        <w:rPr>
          <w:rFonts w:ascii="Times New Roman" w:eastAsia="仿宋_GB2312" w:hAnsi="Times New Roman" w:cs="Times New Roman" w:hint="eastAsia"/>
          <w:sz w:val="32"/>
          <w:szCs w:val="32"/>
        </w:rPr>
        <w:t>会员的提取申</w:t>
      </w:r>
      <w:r w:rsidR="005C7E04" w:rsidRPr="00796663">
        <w:rPr>
          <w:rFonts w:ascii="Times New Roman" w:eastAsia="仿宋_GB2312" w:hAnsi="Times New Roman" w:cs="Times New Roman" w:hint="eastAsia"/>
          <w:sz w:val="32"/>
          <w:szCs w:val="32"/>
        </w:rPr>
        <w:t>请</w:t>
      </w:r>
      <w:r w:rsidR="00EA4322" w:rsidRPr="00796663">
        <w:rPr>
          <w:rFonts w:ascii="Times New Roman" w:eastAsia="仿宋_GB2312" w:hAnsi="Times New Roman" w:cs="Times New Roman" w:hint="eastAsia"/>
          <w:sz w:val="32"/>
          <w:szCs w:val="32"/>
        </w:rPr>
        <w:t>进行</w:t>
      </w:r>
      <w:r w:rsidR="00880A9A" w:rsidRPr="00796663">
        <w:rPr>
          <w:rFonts w:ascii="Times New Roman" w:eastAsia="仿宋_GB2312" w:hAnsi="Times New Roman" w:cs="Times New Roman" w:hint="eastAsia"/>
          <w:sz w:val="32"/>
          <w:szCs w:val="32"/>
        </w:rPr>
        <w:t>审核</w:t>
      </w:r>
      <w:r w:rsidR="00EA4322" w:rsidRPr="00796663">
        <w:rPr>
          <w:rFonts w:ascii="Times New Roman" w:eastAsia="仿宋_GB2312" w:hAnsi="Times New Roman" w:cs="Times New Roman" w:hint="eastAsia"/>
          <w:sz w:val="32"/>
          <w:szCs w:val="32"/>
        </w:rPr>
        <w:t>，</w:t>
      </w:r>
      <w:r w:rsidR="00880A9A" w:rsidRPr="00796663">
        <w:rPr>
          <w:rFonts w:ascii="Times New Roman" w:eastAsia="仿宋_GB2312" w:hAnsi="Times New Roman" w:cs="Times New Roman" w:hint="eastAsia"/>
          <w:sz w:val="32"/>
          <w:szCs w:val="32"/>
        </w:rPr>
        <w:t>审核</w:t>
      </w:r>
      <w:r w:rsidR="00A32604" w:rsidRPr="00796663">
        <w:rPr>
          <w:rFonts w:ascii="Times New Roman" w:eastAsia="仿宋_GB2312" w:hAnsi="Times New Roman" w:cs="Times New Roman" w:hint="eastAsia"/>
          <w:sz w:val="32"/>
          <w:szCs w:val="32"/>
        </w:rPr>
        <w:t>通过后</w:t>
      </w:r>
      <w:r w:rsidR="009A29FE" w:rsidRPr="00796663">
        <w:rPr>
          <w:rFonts w:ascii="Times New Roman" w:eastAsia="仿宋_GB2312" w:hAnsi="Times New Roman" w:cs="Times New Roman" w:hint="eastAsia"/>
          <w:sz w:val="32"/>
          <w:szCs w:val="32"/>
        </w:rPr>
        <w:t>委托</w:t>
      </w:r>
      <w:r w:rsidR="00924E79" w:rsidRPr="00796663">
        <w:rPr>
          <w:rFonts w:ascii="Times New Roman" w:eastAsia="仿宋_GB2312" w:hAnsi="Times New Roman" w:cs="Times New Roman" w:hint="eastAsia"/>
          <w:sz w:val="32"/>
          <w:szCs w:val="32"/>
        </w:rPr>
        <w:t>中央结算公司</w:t>
      </w:r>
      <w:r w:rsidR="009A29FE" w:rsidRPr="00796663">
        <w:rPr>
          <w:rFonts w:ascii="Times New Roman" w:eastAsia="仿宋_GB2312" w:hAnsi="Times New Roman" w:cs="Times New Roman" w:hint="eastAsia"/>
          <w:sz w:val="32"/>
          <w:szCs w:val="32"/>
        </w:rPr>
        <w:t>进行</w:t>
      </w:r>
      <w:r w:rsidR="00E84E98" w:rsidRPr="00796663">
        <w:rPr>
          <w:rFonts w:ascii="Times New Roman" w:eastAsia="仿宋_GB2312" w:hAnsi="Times New Roman" w:cs="Times New Roman" w:hint="eastAsia"/>
          <w:sz w:val="32"/>
          <w:szCs w:val="32"/>
        </w:rPr>
        <w:t>国债</w:t>
      </w:r>
      <w:r w:rsidR="009A29FE" w:rsidRPr="00796663">
        <w:rPr>
          <w:rFonts w:ascii="Times New Roman" w:eastAsia="仿宋_GB2312" w:hAnsi="Times New Roman" w:cs="Times New Roman" w:hint="eastAsia"/>
          <w:sz w:val="32"/>
          <w:szCs w:val="32"/>
        </w:rPr>
        <w:t>解押登记，</w:t>
      </w:r>
      <w:r w:rsidR="00AF48D2" w:rsidRPr="00796663">
        <w:rPr>
          <w:rFonts w:ascii="Times New Roman" w:eastAsia="仿宋_GB2312" w:hAnsi="Times New Roman" w:cs="Times New Roman" w:hint="eastAsia"/>
          <w:sz w:val="32"/>
          <w:szCs w:val="32"/>
        </w:rPr>
        <w:t>结算会员需通过中</w:t>
      </w:r>
      <w:proofErr w:type="gramStart"/>
      <w:r w:rsidR="00AF48D2" w:rsidRPr="00796663">
        <w:rPr>
          <w:rFonts w:ascii="Times New Roman" w:eastAsia="仿宋_GB2312" w:hAnsi="Times New Roman" w:cs="Times New Roman" w:hint="eastAsia"/>
          <w:sz w:val="32"/>
          <w:szCs w:val="32"/>
        </w:rPr>
        <w:t>债综合</w:t>
      </w:r>
      <w:proofErr w:type="gramEnd"/>
      <w:r w:rsidR="00AF48D2" w:rsidRPr="00796663">
        <w:rPr>
          <w:rFonts w:ascii="Times New Roman" w:eastAsia="仿宋_GB2312" w:hAnsi="Times New Roman" w:cs="Times New Roman" w:hint="eastAsia"/>
          <w:sz w:val="32"/>
          <w:szCs w:val="32"/>
        </w:rPr>
        <w:t>业务平台对相应的解押指令进行确认，</w:t>
      </w:r>
      <w:r w:rsidR="00924E79" w:rsidRPr="00796663">
        <w:rPr>
          <w:rFonts w:ascii="Times New Roman" w:eastAsia="仿宋_GB2312" w:hAnsi="Times New Roman" w:cs="Times New Roman" w:hint="eastAsia"/>
          <w:sz w:val="32"/>
          <w:szCs w:val="32"/>
        </w:rPr>
        <w:t>中央结算公司</w:t>
      </w:r>
      <w:r w:rsidR="009A29FE" w:rsidRPr="00796663">
        <w:rPr>
          <w:rFonts w:ascii="Times New Roman" w:eastAsia="仿宋_GB2312" w:hAnsi="Times New Roman" w:cs="Times New Roman" w:hint="eastAsia"/>
          <w:sz w:val="32"/>
          <w:szCs w:val="32"/>
        </w:rPr>
        <w:t>对</w:t>
      </w:r>
      <w:r w:rsidR="00E84E98" w:rsidRPr="00796663">
        <w:rPr>
          <w:rFonts w:ascii="Times New Roman" w:eastAsia="仿宋_GB2312" w:hAnsi="Times New Roman" w:cs="Times New Roman" w:hint="eastAsia"/>
          <w:sz w:val="32"/>
          <w:szCs w:val="32"/>
        </w:rPr>
        <w:t>国债</w:t>
      </w:r>
      <w:r w:rsidR="009A29FE" w:rsidRPr="00796663">
        <w:rPr>
          <w:rFonts w:ascii="Times New Roman" w:eastAsia="仿宋_GB2312" w:hAnsi="Times New Roman" w:cs="Times New Roman" w:hint="eastAsia"/>
          <w:sz w:val="32"/>
          <w:szCs w:val="32"/>
        </w:rPr>
        <w:t>进行解</w:t>
      </w:r>
      <w:proofErr w:type="gramStart"/>
      <w:r w:rsidR="009A29FE" w:rsidRPr="00796663">
        <w:rPr>
          <w:rFonts w:ascii="Times New Roman" w:eastAsia="仿宋_GB2312" w:hAnsi="Times New Roman" w:cs="Times New Roman" w:hint="eastAsia"/>
          <w:sz w:val="32"/>
          <w:szCs w:val="32"/>
        </w:rPr>
        <w:t>押登记</w:t>
      </w:r>
      <w:proofErr w:type="gramEnd"/>
      <w:r w:rsidR="009A29FE" w:rsidRPr="00796663">
        <w:rPr>
          <w:rFonts w:ascii="Times New Roman" w:eastAsia="仿宋_GB2312" w:hAnsi="Times New Roman" w:cs="Times New Roman" w:hint="eastAsia"/>
          <w:sz w:val="32"/>
          <w:szCs w:val="32"/>
        </w:rPr>
        <w:t>后视为办理完成。</w:t>
      </w:r>
    </w:p>
    <w:p w14:paraId="0368F955" w14:textId="717249A6" w:rsidR="00F95383" w:rsidRPr="00796663" w:rsidRDefault="00DE26F8" w:rsidP="001C5E71">
      <w:pPr>
        <w:ind w:firstLineChars="200" w:firstLine="643"/>
        <w:rPr>
          <w:rFonts w:ascii="Times New Roman" w:eastAsia="仿宋_GB2312" w:hAnsi="Times New Roman" w:cs="Times New Roman"/>
          <w:sz w:val="32"/>
          <w:szCs w:val="32"/>
        </w:rPr>
      </w:pPr>
      <w:r w:rsidRPr="00796663">
        <w:rPr>
          <w:rFonts w:ascii="Times New Roman" w:eastAsia="仿宋_GB2312" w:hAnsi="Times New Roman" w:cs="Times New Roman" w:hint="eastAsia"/>
          <w:b/>
          <w:sz w:val="32"/>
          <w:szCs w:val="32"/>
        </w:rPr>
        <w:lastRenderedPageBreak/>
        <w:t>第十一</w:t>
      </w:r>
      <w:r w:rsidR="008B24C6" w:rsidRPr="00796663">
        <w:rPr>
          <w:rFonts w:ascii="Times New Roman" w:eastAsia="仿宋_GB2312" w:hAnsi="Times New Roman" w:cs="Times New Roman" w:hint="eastAsia"/>
          <w:b/>
          <w:sz w:val="32"/>
          <w:szCs w:val="32"/>
        </w:rPr>
        <w:t>条</w:t>
      </w:r>
      <w:r w:rsidR="008B24C6" w:rsidRPr="00796663">
        <w:rPr>
          <w:rFonts w:ascii="Times New Roman" w:eastAsia="仿宋_GB2312" w:hAnsi="Times New Roman" w:cs="Times New Roman" w:hint="eastAsia"/>
          <w:b/>
          <w:sz w:val="32"/>
          <w:szCs w:val="32"/>
        </w:rPr>
        <w:t xml:space="preserve"> </w:t>
      </w:r>
      <w:r w:rsidR="00E26F0D" w:rsidRPr="00796663">
        <w:rPr>
          <w:rFonts w:ascii="Times New Roman" w:eastAsia="仿宋_GB2312" w:hAnsi="Times New Roman" w:cs="Times New Roman" w:hint="eastAsia"/>
          <w:sz w:val="32"/>
          <w:szCs w:val="32"/>
        </w:rPr>
        <w:t>作为保证金</w:t>
      </w:r>
      <w:r w:rsidR="00E84E98" w:rsidRPr="00796663">
        <w:rPr>
          <w:rFonts w:ascii="Times New Roman" w:eastAsia="仿宋_GB2312" w:hAnsi="Times New Roman" w:cs="Times New Roman" w:hint="eastAsia"/>
          <w:sz w:val="32"/>
          <w:szCs w:val="32"/>
        </w:rPr>
        <w:t>国债</w:t>
      </w:r>
      <w:r w:rsidR="009472C2" w:rsidRPr="00796663">
        <w:rPr>
          <w:rFonts w:ascii="Times New Roman" w:eastAsia="仿宋_GB2312" w:hAnsi="Times New Roman" w:cs="Times New Roman" w:hint="eastAsia"/>
          <w:sz w:val="32"/>
          <w:szCs w:val="32"/>
        </w:rPr>
        <w:t>的</w:t>
      </w:r>
      <w:r w:rsidR="007B25A3" w:rsidRPr="00796663">
        <w:rPr>
          <w:rFonts w:ascii="Times New Roman" w:eastAsia="仿宋_GB2312" w:hAnsi="Times New Roman" w:cs="Times New Roman" w:hint="eastAsia"/>
          <w:sz w:val="32"/>
          <w:szCs w:val="32"/>
        </w:rPr>
        <w:t>质押</w:t>
      </w:r>
      <w:r w:rsidR="00E26F0D" w:rsidRPr="00796663">
        <w:rPr>
          <w:rFonts w:ascii="Times New Roman" w:eastAsia="仿宋_GB2312" w:hAnsi="Times New Roman" w:cs="Times New Roman" w:hint="eastAsia"/>
          <w:sz w:val="32"/>
          <w:szCs w:val="32"/>
        </w:rPr>
        <w:t>和</w:t>
      </w:r>
      <w:r w:rsidR="00477B56" w:rsidRPr="00796663">
        <w:rPr>
          <w:rFonts w:ascii="Times New Roman" w:eastAsia="仿宋_GB2312" w:hAnsi="Times New Roman" w:cs="Times New Roman" w:hint="eastAsia"/>
          <w:sz w:val="32"/>
          <w:szCs w:val="32"/>
        </w:rPr>
        <w:t>解</w:t>
      </w:r>
      <w:proofErr w:type="gramStart"/>
      <w:r w:rsidR="00477B56" w:rsidRPr="00796663">
        <w:rPr>
          <w:rFonts w:ascii="Times New Roman" w:eastAsia="仿宋_GB2312" w:hAnsi="Times New Roman" w:cs="Times New Roman" w:hint="eastAsia"/>
          <w:sz w:val="32"/>
          <w:szCs w:val="32"/>
        </w:rPr>
        <w:t>押</w:t>
      </w:r>
      <w:proofErr w:type="gramEnd"/>
      <w:r w:rsidR="00477B56" w:rsidRPr="00796663">
        <w:rPr>
          <w:rFonts w:ascii="Times New Roman" w:eastAsia="仿宋_GB2312" w:hAnsi="Times New Roman" w:cs="Times New Roman" w:hint="eastAsia"/>
          <w:sz w:val="32"/>
          <w:szCs w:val="32"/>
        </w:rPr>
        <w:t>操作按照中央结算公司的有关规定办理。</w:t>
      </w:r>
    </w:p>
    <w:p w14:paraId="6D31D385" w14:textId="72EB1125" w:rsidR="003346C1" w:rsidRPr="000E4271" w:rsidRDefault="00E84E98" w:rsidP="000E4271">
      <w:pPr>
        <w:pStyle w:val="a5"/>
        <w:numPr>
          <w:ilvl w:val="0"/>
          <w:numId w:val="8"/>
        </w:numPr>
        <w:ind w:firstLineChars="0"/>
        <w:jc w:val="center"/>
        <w:rPr>
          <w:rFonts w:ascii="Times New Roman" w:eastAsia="仿宋_GB2312" w:hAnsi="Times New Roman" w:cs="Times New Roman"/>
          <w:b/>
          <w:sz w:val="32"/>
          <w:szCs w:val="32"/>
        </w:rPr>
      </w:pPr>
      <w:r w:rsidRPr="000E4271">
        <w:rPr>
          <w:rFonts w:ascii="Times New Roman" w:eastAsia="仿宋_GB2312" w:hAnsi="Times New Roman" w:cs="Times New Roman" w:hint="eastAsia"/>
          <w:b/>
          <w:sz w:val="32"/>
          <w:szCs w:val="32"/>
        </w:rPr>
        <w:t>国债</w:t>
      </w:r>
      <w:r w:rsidR="004D2507" w:rsidRPr="000E4271">
        <w:rPr>
          <w:rFonts w:ascii="Times New Roman" w:eastAsia="仿宋_GB2312" w:hAnsi="Times New Roman" w:cs="Times New Roman" w:hint="eastAsia"/>
          <w:b/>
          <w:sz w:val="32"/>
          <w:szCs w:val="32"/>
        </w:rPr>
        <w:t>处置</w:t>
      </w:r>
    </w:p>
    <w:p w14:paraId="4707022B" w14:textId="77777777" w:rsidR="000E4271" w:rsidRPr="000E4271" w:rsidRDefault="000E4271" w:rsidP="000E4271">
      <w:pPr>
        <w:rPr>
          <w:rFonts w:ascii="Times New Roman" w:eastAsia="仿宋_GB2312" w:hAnsi="Times New Roman" w:cs="Times New Roman"/>
          <w:b/>
          <w:sz w:val="32"/>
          <w:szCs w:val="32"/>
        </w:rPr>
      </w:pPr>
    </w:p>
    <w:p w14:paraId="2B8C8483" w14:textId="44C2CD81" w:rsidR="0064118A" w:rsidRPr="000E4271" w:rsidRDefault="0064118A" w:rsidP="000E4271">
      <w:pPr>
        <w:pStyle w:val="a5"/>
        <w:numPr>
          <w:ilvl w:val="0"/>
          <w:numId w:val="9"/>
        </w:numPr>
        <w:ind w:firstLineChars="0"/>
        <w:jc w:val="center"/>
        <w:rPr>
          <w:rFonts w:ascii="Times New Roman" w:eastAsia="仿宋_GB2312" w:hAnsi="Times New Roman" w:cs="Times New Roman"/>
          <w:b/>
          <w:sz w:val="32"/>
          <w:szCs w:val="32"/>
        </w:rPr>
      </w:pPr>
      <w:r w:rsidRPr="000E4271">
        <w:rPr>
          <w:rFonts w:ascii="Times New Roman" w:eastAsia="仿宋_GB2312" w:hAnsi="Times New Roman" w:cs="Times New Roman" w:hint="eastAsia"/>
          <w:b/>
          <w:sz w:val="32"/>
          <w:szCs w:val="32"/>
        </w:rPr>
        <w:t>处置条件与方式</w:t>
      </w:r>
    </w:p>
    <w:p w14:paraId="33B869E2" w14:textId="77777777" w:rsidR="000E4271" w:rsidRPr="000E4271" w:rsidRDefault="000E4271" w:rsidP="000E4271">
      <w:pPr>
        <w:pStyle w:val="a5"/>
        <w:ind w:left="1140" w:firstLineChars="0" w:firstLine="0"/>
        <w:rPr>
          <w:rFonts w:ascii="Times New Roman" w:eastAsia="仿宋_GB2312" w:hAnsi="Times New Roman" w:cs="Times New Roman"/>
          <w:b/>
          <w:sz w:val="32"/>
          <w:szCs w:val="32"/>
        </w:rPr>
      </w:pPr>
    </w:p>
    <w:p w14:paraId="48C45E58" w14:textId="4677F70A" w:rsidR="00980D8B" w:rsidRPr="00796663" w:rsidRDefault="00DE26F8" w:rsidP="00980D8B">
      <w:pPr>
        <w:ind w:firstLineChars="200" w:firstLine="643"/>
        <w:rPr>
          <w:rFonts w:ascii="Times New Roman" w:eastAsia="仿宋_GB2312" w:hAnsi="Times New Roman" w:cs="Times New Roman"/>
          <w:sz w:val="32"/>
          <w:szCs w:val="32"/>
        </w:rPr>
      </w:pPr>
      <w:r w:rsidRPr="00796663">
        <w:rPr>
          <w:rFonts w:ascii="Times New Roman" w:eastAsia="仿宋_GB2312" w:hAnsi="Times New Roman" w:cs="Times New Roman" w:hint="eastAsia"/>
          <w:b/>
          <w:sz w:val="32"/>
          <w:szCs w:val="32"/>
        </w:rPr>
        <w:t>第十二</w:t>
      </w:r>
      <w:r w:rsidR="00980D8B" w:rsidRPr="00796663">
        <w:rPr>
          <w:rFonts w:ascii="Times New Roman" w:eastAsia="仿宋_GB2312" w:hAnsi="Times New Roman" w:cs="Times New Roman" w:hint="eastAsia"/>
          <w:b/>
          <w:sz w:val="32"/>
          <w:szCs w:val="32"/>
        </w:rPr>
        <w:t>条</w:t>
      </w:r>
      <w:r w:rsidR="00980D8B" w:rsidRPr="00796663">
        <w:rPr>
          <w:rFonts w:ascii="Times New Roman" w:eastAsia="仿宋_GB2312" w:hAnsi="Times New Roman" w:cs="Times New Roman" w:hint="eastAsia"/>
          <w:sz w:val="32"/>
          <w:szCs w:val="32"/>
        </w:rPr>
        <w:t xml:space="preserve"> </w:t>
      </w:r>
      <w:r w:rsidR="00980D8B" w:rsidRPr="00796663">
        <w:rPr>
          <w:rFonts w:ascii="Times New Roman" w:eastAsia="仿宋_GB2312" w:hAnsi="Times New Roman" w:cs="Times New Roman" w:hint="eastAsia"/>
          <w:sz w:val="32"/>
          <w:szCs w:val="32"/>
        </w:rPr>
        <w:t>结算会员出现下列情形之一的，交易所</w:t>
      </w:r>
      <w:r w:rsidR="00F2249B" w:rsidRPr="00796663">
        <w:rPr>
          <w:rFonts w:ascii="Times New Roman" w:eastAsia="仿宋_GB2312" w:hAnsi="Times New Roman" w:cs="Times New Roman" w:hint="eastAsia"/>
          <w:sz w:val="32"/>
          <w:szCs w:val="32"/>
        </w:rPr>
        <w:t>可以</w:t>
      </w:r>
      <w:r w:rsidR="00980D8B" w:rsidRPr="00796663">
        <w:rPr>
          <w:rFonts w:ascii="Times New Roman" w:eastAsia="仿宋_GB2312" w:hAnsi="Times New Roman" w:cs="Times New Roman" w:hint="eastAsia"/>
          <w:sz w:val="32"/>
          <w:szCs w:val="32"/>
        </w:rPr>
        <w:t>对其</w:t>
      </w:r>
      <w:r w:rsidR="00E26F0D" w:rsidRPr="00796663">
        <w:rPr>
          <w:rFonts w:ascii="Times New Roman" w:eastAsia="仿宋_GB2312" w:hAnsi="Times New Roman" w:cs="Times New Roman" w:hint="eastAsia"/>
          <w:sz w:val="32"/>
          <w:szCs w:val="32"/>
        </w:rPr>
        <w:t>提交的</w:t>
      </w:r>
      <w:r w:rsidR="00980D8B" w:rsidRPr="00796663">
        <w:rPr>
          <w:rFonts w:ascii="Times New Roman" w:eastAsia="仿宋_GB2312" w:hAnsi="Times New Roman" w:cs="Times New Roman" w:hint="eastAsia"/>
          <w:sz w:val="32"/>
          <w:szCs w:val="32"/>
        </w:rPr>
        <w:t>作为保证金</w:t>
      </w:r>
      <w:r w:rsidR="00E84E98" w:rsidRPr="00796663">
        <w:rPr>
          <w:rFonts w:ascii="Times New Roman" w:eastAsia="仿宋_GB2312" w:hAnsi="Times New Roman" w:cs="Times New Roman" w:hint="eastAsia"/>
          <w:sz w:val="32"/>
          <w:szCs w:val="32"/>
        </w:rPr>
        <w:t>国债</w:t>
      </w:r>
      <w:r w:rsidR="00980D8B" w:rsidRPr="00796663">
        <w:rPr>
          <w:rFonts w:ascii="Times New Roman" w:eastAsia="仿宋_GB2312" w:hAnsi="Times New Roman" w:cs="Times New Roman" w:hint="eastAsia"/>
          <w:sz w:val="32"/>
          <w:szCs w:val="32"/>
        </w:rPr>
        <w:t>进行处置：</w:t>
      </w:r>
    </w:p>
    <w:p w14:paraId="30643E1F" w14:textId="274D0787" w:rsidR="00980D8B" w:rsidRPr="00796663" w:rsidRDefault="00980D8B" w:rsidP="00980D8B">
      <w:pPr>
        <w:ind w:firstLineChars="200" w:firstLine="640"/>
        <w:rPr>
          <w:rFonts w:ascii="Times New Roman" w:eastAsia="仿宋_GB2312" w:hAnsi="Times New Roman" w:cs="Times New Roman"/>
          <w:sz w:val="32"/>
          <w:szCs w:val="32"/>
        </w:rPr>
      </w:pPr>
      <w:r w:rsidRPr="00796663">
        <w:rPr>
          <w:rFonts w:ascii="Times New Roman" w:eastAsia="仿宋_GB2312" w:hAnsi="Times New Roman" w:cs="Times New Roman" w:hint="eastAsia"/>
          <w:sz w:val="32"/>
          <w:szCs w:val="32"/>
        </w:rPr>
        <w:t>（一）</w:t>
      </w:r>
      <w:r w:rsidR="0091537A" w:rsidRPr="00796663">
        <w:rPr>
          <w:rFonts w:ascii="Times New Roman" w:eastAsia="仿宋_GB2312" w:hAnsi="Times New Roman" w:cs="Times New Roman" w:hint="eastAsia"/>
          <w:sz w:val="32"/>
          <w:szCs w:val="32"/>
        </w:rPr>
        <w:t>结算会员</w:t>
      </w:r>
      <w:r w:rsidR="00AA6FBE" w:rsidRPr="00796663">
        <w:rPr>
          <w:rFonts w:ascii="Times New Roman" w:eastAsia="仿宋_GB2312" w:hAnsi="Times New Roman" w:cs="Times New Roman" w:hint="eastAsia"/>
          <w:sz w:val="32"/>
          <w:szCs w:val="32"/>
        </w:rPr>
        <w:t>不履行或不能完全履行交易保证金债务和相关债务的</w:t>
      </w:r>
      <w:r w:rsidRPr="00796663">
        <w:rPr>
          <w:rFonts w:ascii="Times New Roman" w:eastAsia="仿宋_GB2312" w:hAnsi="Times New Roman" w:cs="Times New Roman" w:hint="eastAsia"/>
          <w:sz w:val="32"/>
          <w:szCs w:val="32"/>
        </w:rPr>
        <w:t>；</w:t>
      </w:r>
    </w:p>
    <w:p w14:paraId="10AFF12C" w14:textId="77777777" w:rsidR="00980D8B" w:rsidRPr="00796663" w:rsidRDefault="00980D8B" w:rsidP="00980D8B">
      <w:pPr>
        <w:ind w:firstLineChars="200" w:firstLine="640"/>
        <w:rPr>
          <w:rFonts w:ascii="Times New Roman" w:eastAsia="仿宋_GB2312" w:hAnsi="Times New Roman" w:cs="Times New Roman"/>
          <w:sz w:val="32"/>
          <w:szCs w:val="32"/>
        </w:rPr>
      </w:pPr>
      <w:r w:rsidRPr="00796663">
        <w:rPr>
          <w:rFonts w:ascii="Times New Roman" w:eastAsia="仿宋_GB2312" w:hAnsi="Times New Roman" w:cs="Times New Roman" w:hint="eastAsia"/>
          <w:sz w:val="32"/>
          <w:szCs w:val="32"/>
        </w:rPr>
        <w:t>（二）交易所规定的其他情形。</w:t>
      </w:r>
    </w:p>
    <w:p w14:paraId="48C3EA85" w14:textId="27360919" w:rsidR="0003387F" w:rsidRDefault="00DE26F8" w:rsidP="0003387F">
      <w:pPr>
        <w:ind w:firstLineChars="200" w:firstLine="643"/>
        <w:rPr>
          <w:rFonts w:ascii="Times New Roman" w:eastAsia="仿宋_GB2312" w:hAnsi="Times New Roman" w:cs="Times New Roman"/>
          <w:sz w:val="32"/>
          <w:szCs w:val="32"/>
        </w:rPr>
      </w:pPr>
      <w:r w:rsidRPr="00796663">
        <w:rPr>
          <w:rFonts w:ascii="Times New Roman" w:eastAsia="仿宋_GB2312" w:hAnsi="Times New Roman" w:cs="Times New Roman" w:hint="eastAsia"/>
          <w:b/>
          <w:sz w:val="32"/>
          <w:szCs w:val="32"/>
        </w:rPr>
        <w:t>第十三</w:t>
      </w:r>
      <w:r w:rsidR="004B5FB6" w:rsidRPr="00796663">
        <w:rPr>
          <w:rFonts w:ascii="Times New Roman" w:eastAsia="仿宋_GB2312" w:hAnsi="Times New Roman" w:cs="Times New Roman" w:hint="eastAsia"/>
          <w:b/>
          <w:sz w:val="32"/>
          <w:szCs w:val="32"/>
        </w:rPr>
        <w:t>条</w:t>
      </w:r>
      <w:r w:rsidR="004B5FB6" w:rsidRPr="00796663">
        <w:rPr>
          <w:rFonts w:ascii="Times New Roman" w:eastAsia="仿宋_GB2312" w:hAnsi="Times New Roman" w:cs="Times New Roman" w:hint="eastAsia"/>
          <w:sz w:val="32"/>
          <w:szCs w:val="32"/>
        </w:rPr>
        <w:t xml:space="preserve"> </w:t>
      </w:r>
      <w:r w:rsidR="0003387F" w:rsidRPr="00796663">
        <w:rPr>
          <w:rFonts w:ascii="Times New Roman" w:eastAsia="仿宋_GB2312" w:hAnsi="Times New Roman" w:cs="Times New Roman" w:hint="eastAsia"/>
          <w:sz w:val="32"/>
          <w:szCs w:val="32"/>
        </w:rPr>
        <w:t>作为保证金</w:t>
      </w:r>
      <w:r w:rsidR="00E84E98" w:rsidRPr="00796663">
        <w:rPr>
          <w:rFonts w:ascii="Times New Roman" w:eastAsia="仿宋_GB2312" w:hAnsi="Times New Roman" w:cs="Times New Roman" w:hint="eastAsia"/>
          <w:sz w:val="32"/>
          <w:szCs w:val="32"/>
        </w:rPr>
        <w:t>国债</w:t>
      </w:r>
      <w:r w:rsidR="005E46C0" w:rsidRPr="00796663">
        <w:rPr>
          <w:rFonts w:ascii="Times New Roman" w:eastAsia="仿宋_GB2312" w:hAnsi="Times New Roman" w:cs="Times New Roman" w:hint="eastAsia"/>
          <w:sz w:val="32"/>
          <w:szCs w:val="32"/>
        </w:rPr>
        <w:t>的</w:t>
      </w:r>
      <w:r w:rsidR="0003387F" w:rsidRPr="00796663">
        <w:rPr>
          <w:rFonts w:ascii="Times New Roman" w:eastAsia="仿宋_GB2312" w:hAnsi="Times New Roman" w:cs="Times New Roman" w:hint="eastAsia"/>
          <w:sz w:val="32"/>
          <w:szCs w:val="32"/>
        </w:rPr>
        <w:t>处置方式为</w:t>
      </w:r>
      <w:r w:rsidR="00F21F7F" w:rsidRPr="00796663">
        <w:rPr>
          <w:rFonts w:ascii="Times New Roman" w:eastAsia="仿宋_GB2312" w:hAnsi="Times New Roman" w:cs="Times New Roman" w:hint="eastAsia"/>
          <w:sz w:val="32"/>
          <w:szCs w:val="32"/>
        </w:rPr>
        <w:t>拍卖、</w:t>
      </w:r>
      <w:r w:rsidR="0003387F" w:rsidRPr="00796663">
        <w:rPr>
          <w:rFonts w:ascii="Times New Roman" w:eastAsia="仿宋_GB2312" w:hAnsi="Times New Roman" w:cs="Times New Roman" w:hint="eastAsia"/>
          <w:sz w:val="32"/>
          <w:szCs w:val="32"/>
        </w:rPr>
        <w:t>协议折</w:t>
      </w:r>
      <w:r w:rsidR="00762FC0" w:rsidRPr="00796663">
        <w:rPr>
          <w:rFonts w:ascii="Times New Roman" w:eastAsia="仿宋_GB2312" w:hAnsi="Times New Roman" w:cs="Times New Roman" w:hint="eastAsia"/>
          <w:sz w:val="32"/>
          <w:szCs w:val="32"/>
        </w:rPr>
        <w:t>价</w:t>
      </w:r>
      <w:r w:rsidR="00FA36D3" w:rsidRPr="00796663">
        <w:rPr>
          <w:rFonts w:ascii="Times New Roman" w:eastAsia="仿宋_GB2312" w:hAnsi="Times New Roman" w:cs="Times New Roman" w:hint="eastAsia"/>
          <w:sz w:val="32"/>
          <w:szCs w:val="32"/>
        </w:rPr>
        <w:t>和</w:t>
      </w:r>
      <w:r w:rsidR="00CF5A35" w:rsidRPr="00796663">
        <w:rPr>
          <w:rFonts w:ascii="Times New Roman" w:eastAsia="仿宋_GB2312" w:hAnsi="Times New Roman" w:cs="Times New Roman" w:hint="eastAsia"/>
          <w:sz w:val="32"/>
          <w:szCs w:val="32"/>
        </w:rPr>
        <w:t>变卖</w:t>
      </w:r>
      <w:r w:rsidR="00762FC0" w:rsidRPr="00796663">
        <w:rPr>
          <w:rFonts w:ascii="Times New Roman" w:eastAsia="仿宋_GB2312" w:hAnsi="Times New Roman" w:cs="Times New Roman" w:hint="eastAsia"/>
          <w:sz w:val="32"/>
          <w:szCs w:val="32"/>
        </w:rPr>
        <w:t>，交易</w:t>
      </w:r>
      <w:r w:rsidR="003623AF" w:rsidRPr="00796663">
        <w:rPr>
          <w:rFonts w:ascii="Times New Roman" w:eastAsia="仿宋_GB2312" w:hAnsi="Times New Roman" w:cs="Times New Roman" w:hint="eastAsia"/>
          <w:sz w:val="32"/>
          <w:szCs w:val="32"/>
        </w:rPr>
        <w:t>所可以</w:t>
      </w:r>
      <w:r w:rsidR="00CC7E49" w:rsidRPr="00796663">
        <w:rPr>
          <w:rFonts w:ascii="Times New Roman" w:eastAsia="仿宋_GB2312" w:hAnsi="Times New Roman" w:cs="Times New Roman" w:hint="eastAsia"/>
          <w:sz w:val="32"/>
          <w:szCs w:val="32"/>
        </w:rPr>
        <w:t>根据</w:t>
      </w:r>
      <w:r w:rsidR="003623AF" w:rsidRPr="00796663">
        <w:rPr>
          <w:rFonts w:ascii="Times New Roman" w:eastAsia="仿宋_GB2312" w:hAnsi="Times New Roman" w:cs="Times New Roman" w:hint="eastAsia"/>
          <w:sz w:val="32"/>
          <w:szCs w:val="32"/>
        </w:rPr>
        <w:t>具体</w:t>
      </w:r>
      <w:r w:rsidR="00CC7E49" w:rsidRPr="00796663">
        <w:rPr>
          <w:rFonts w:ascii="Times New Roman" w:eastAsia="仿宋_GB2312" w:hAnsi="Times New Roman" w:cs="Times New Roman" w:hint="eastAsia"/>
          <w:sz w:val="32"/>
          <w:szCs w:val="32"/>
        </w:rPr>
        <w:t>情况</w:t>
      </w:r>
      <w:r w:rsidR="005E46C0" w:rsidRPr="00796663">
        <w:rPr>
          <w:rFonts w:ascii="Times New Roman" w:eastAsia="仿宋_GB2312" w:hAnsi="Times New Roman" w:cs="Times New Roman" w:hint="eastAsia"/>
          <w:sz w:val="32"/>
          <w:szCs w:val="32"/>
        </w:rPr>
        <w:t>确定</w:t>
      </w:r>
      <w:r w:rsidR="00762FC0" w:rsidRPr="00796663">
        <w:rPr>
          <w:rFonts w:ascii="Times New Roman" w:eastAsia="仿宋_GB2312" w:hAnsi="Times New Roman" w:cs="Times New Roman" w:hint="eastAsia"/>
          <w:sz w:val="32"/>
          <w:szCs w:val="32"/>
        </w:rPr>
        <w:t>处置方式。</w:t>
      </w:r>
    </w:p>
    <w:p w14:paraId="47FB37FC" w14:textId="77777777" w:rsidR="000E4271" w:rsidRPr="00796663" w:rsidRDefault="000E4271" w:rsidP="0003387F">
      <w:pPr>
        <w:ind w:firstLineChars="200" w:firstLine="640"/>
        <w:rPr>
          <w:rFonts w:ascii="Times New Roman" w:eastAsia="仿宋_GB2312" w:hAnsi="Times New Roman" w:cs="Times New Roman"/>
          <w:sz w:val="32"/>
          <w:szCs w:val="32"/>
        </w:rPr>
      </w:pPr>
    </w:p>
    <w:p w14:paraId="1F08B960" w14:textId="38E2010A" w:rsidR="0064118A" w:rsidRPr="000E4271" w:rsidRDefault="0064118A" w:rsidP="000E4271">
      <w:pPr>
        <w:pStyle w:val="a5"/>
        <w:numPr>
          <w:ilvl w:val="0"/>
          <w:numId w:val="9"/>
        </w:numPr>
        <w:ind w:firstLineChars="0"/>
        <w:jc w:val="center"/>
        <w:rPr>
          <w:rFonts w:ascii="Times New Roman" w:eastAsia="仿宋_GB2312" w:hAnsi="Times New Roman" w:cs="Times New Roman"/>
          <w:b/>
          <w:sz w:val="32"/>
          <w:szCs w:val="32"/>
        </w:rPr>
      </w:pPr>
      <w:r w:rsidRPr="000E4271">
        <w:rPr>
          <w:rFonts w:ascii="Times New Roman" w:eastAsia="仿宋_GB2312" w:hAnsi="Times New Roman" w:cs="Times New Roman" w:hint="eastAsia"/>
          <w:b/>
          <w:sz w:val="32"/>
          <w:szCs w:val="32"/>
        </w:rPr>
        <w:t>拍卖处置流程</w:t>
      </w:r>
    </w:p>
    <w:p w14:paraId="49395E43" w14:textId="77777777" w:rsidR="000E4271" w:rsidRPr="000E4271" w:rsidRDefault="000E4271" w:rsidP="000E4271">
      <w:pPr>
        <w:pStyle w:val="a5"/>
        <w:ind w:left="1140" w:firstLineChars="0" w:firstLine="0"/>
        <w:rPr>
          <w:rFonts w:ascii="Times New Roman" w:eastAsia="仿宋_GB2312" w:hAnsi="Times New Roman" w:cs="Times New Roman"/>
          <w:b/>
          <w:sz w:val="32"/>
          <w:szCs w:val="32"/>
        </w:rPr>
      </w:pPr>
    </w:p>
    <w:p w14:paraId="2CBC4F2C" w14:textId="75469352" w:rsidR="009D39E1" w:rsidRPr="00796663" w:rsidRDefault="00DE26F8" w:rsidP="002A4E13">
      <w:pPr>
        <w:ind w:firstLineChars="200" w:firstLine="643"/>
        <w:rPr>
          <w:rFonts w:ascii="Times New Roman" w:eastAsia="仿宋_GB2312" w:hAnsi="Times New Roman" w:cs="Times New Roman"/>
          <w:b/>
          <w:sz w:val="32"/>
          <w:szCs w:val="32"/>
        </w:rPr>
      </w:pPr>
      <w:r w:rsidRPr="00796663">
        <w:rPr>
          <w:rFonts w:ascii="Times New Roman" w:eastAsia="仿宋_GB2312" w:hAnsi="Times New Roman" w:cs="Times New Roman" w:hint="eastAsia"/>
          <w:b/>
          <w:sz w:val="32"/>
          <w:szCs w:val="32"/>
        </w:rPr>
        <w:t>第十四</w:t>
      </w:r>
      <w:r w:rsidR="009D39E1" w:rsidRPr="00796663">
        <w:rPr>
          <w:rFonts w:ascii="Times New Roman" w:eastAsia="仿宋_GB2312" w:hAnsi="Times New Roman" w:cs="Times New Roman" w:hint="eastAsia"/>
          <w:b/>
          <w:sz w:val="32"/>
          <w:szCs w:val="32"/>
        </w:rPr>
        <w:t>条</w:t>
      </w:r>
      <w:r w:rsidR="009D39E1" w:rsidRPr="00796663">
        <w:rPr>
          <w:rFonts w:ascii="Times New Roman" w:eastAsia="仿宋_GB2312" w:hAnsi="Times New Roman" w:cs="Times New Roman" w:hint="eastAsia"/>
          <w:b/>
          <w:sz w:val="32"/>
          <w:szCs w:val="32"/>
        </w:rPr>
        <w:t xml:space="preserve"> </w:t>
      </w:r>
      <w:r w:rsidR="0064118A" w:rsidRPr="00796663">
        <w:rPr>
          <w:rFonts w:ascii="Times New Roman" w:eastAsia="仿宋_GB2312" w:hAnsi="Times New Roman" w:cs="Times New Roman" w:hint="eastAsia"/>
          <w:b/>
          <w:sz w:val="32"/>
          <w:szCs w:val="32"/>
        </w:rPr>
        <w:t>处置</w:t>
      </w:r>
      <w:r w:rsidR="009D39E1" w:rsidRPr="00796663">
        <w:rPr>
          <w:rFonts w:ascii="Times New Roman" w:eastAsia="仿宋_GB2312" w:hAnsi="Times New Roman" w:cs="Times New Roman" w:hint="eastAsia"/>
          <w:b/>
          <w:sz w:val="32"/>
          <w:szCs w:val="32"/>
        </w:rPr>
        <w:t>通知</w:t>
      </w:r>
    </w:p>
    <w:p w14:paraId="4F3626C5" w14:textId="1E31137C" w:rsidR="009D39E1" w:rsidRPr="00796663" w:rsidRDefault="004723FA" w:rsidP="009D39E1">
      <w:pPr>
        <w:ind w:firstLineChars="200" w:firstLine="640"/>
        <w:rPr>
          <w:rFonts w:ascii="Times New Roman" w:eastAsia="仿宋_GB2312" w:hAnsi="Times New Roman" w:cs="Times New Roman"/>
          <w:sz w:val="32"/>
          <w:szCs w:val="32"/>
        </w:rPr>
      </w:pPr>
      <w:r w:rsidRPr="00796663">
        <w:rPr>
          <w:rFonts w:ascii="Times New Roman" w:eastAsia="仿宋_GB2312" w:hAnsi="Times New Roman" w:cs="Times New Roman" w:hint="eastAsia"/>
          <w:sz w:val="32"/>
          <w:szCs w:val="32"/>
        </w:rPr>
        <w:t>当</w:t>
      </w:r>
      <w:r w:rsidR="004B5FB6" w:rsidRPr="00796663">
        <w:rPr>
          <w:rFonts w:ascii="Times New Roman" w:eastAsia="仿宋_GB2312" w:hAnsi="Times New Roman" w:cs="Times New Roman" w:hint="eastAsia"/>
          <w:sz w:val="32"/>
          <w:szCs w:val="32"/>
        </w:rPr>
        <w:t>结算会员出现</w:t>
      </w:r>
      <w:r w:rsidR="008B24C6" w:rsidRPr="00796663">
        <w:rPr>
          <w:rFonts w:ascii="Times New Roman" w:eastAsia="仿宋_GB2312" w:hAnsi="Times New Roman" w:cs="Times New Roman" w:hint="eastAsia"/>
          <w:sz w:val="32"/>
          <w:szCs w:val="32"/>
        </w:rPr>
        <w:t>第十</w:t>
      </w:r>
      <w:r w:rsidR="000D7312" w:rsidRPr="00796663">
        <w:rPr>
          <w:rFonts w:ascii="Times New Roman" w:eastAsia="仿宋_GB2312" w:hAnsi="Times New Roman" w:cs="Times New Roman" w:hint="eastAsia"/>
          <w:sz w:val="32"/>
          <w:szCs w:val="32"/>
        </w:rPr>
        <w:t>二</w:t>
      </w:r>
      <w:r w:rsidR="004B5FB6" w:rsidRPr="00796663">
        <w:rPr>
          <w:rFonts w:ascii="Times New Roman" w:eastAsia="仿宋_GB2312" w:hAnsi="Times New Roman" w:cs="Times New Roman" w:hint="eastAsia"/>
          <w:sz w:val="32"/>
          <w:szCs w:val="32"/>
        </w:rPr>
        <w:t>条所述情形</w:t>
      </w:r>
      <w:r w:rsidRPr="00796663">
        <w:rPr>
          <w:rFonts w:ascii="Times New Roman" w:eastAsia="仿宋_GB2312" w:hAnsi="Times New Roman" w:cs="Times New Roman" w:hint="eastAsia"/>
          <w:sz w:val="32"/>
          <w:szCs w:val="32"/>
        </w:rPr>
        <w:t>时（</w:t>
      </w:r>
      <w:r w:rsidRPr="00796663">
        <w:rPr>
          <w:rFonts w:ascii="Times New Roman" w:eastAsia="仿宋_GB2312" w:hAnsi="Times New Roman" w:cs="Times New Roman" w:hint="eastAsia"/>
          <w:sz w:val="32"/>
          <w:szCs w:val="32"/>
        </w:rPr>
        <w:t>T</w:t>
      </w:r>
      <w:r w:rsidRPr="00796663">
        <w:rPr>
          <w:rFonts w:ascii="Times New Roman" w:eastAsia="仿宋_GB2312" w:hAnsi="Times New Roman" w:cs="Times New Roman" w:hint="eastAsia"/>
          <w:sz w:val="32"/>
          <w:szCs w:val="32"/>
        </w:rPr>
        <w:t>日）</w:t>
      </w:r>
      <w:r w:rsidR="009D39E1" w:rsidRPr="00796663">
        <w:rPr>
          <w:rFonts w:ascii="Times New Roman" w:eastAsia="仿宋_GB2312" w:hAnsi="Times New Roman" w:cs="Times New Roman" w:hint="eastAsia"/>
          <w:sz w:val="32"/>
          <w:szCs w:val="32"/>
        </w:rPr>
        <w:t>，交易所向结算会员发</w:t>
      </w:r>
      <w:r w:rsidR="006E28A3" w:rsidRPr="00796663">
        <w:rPr>
          <w:rFonts w:ascii="Times New Roman" w:eastAsia="仿宋_GB2312" w:hAnsi="Times New Roman" w:cs="Times New Roman" w:hint="eastAsia"/>
          <w:sz w:val="32"/>
          <w:szCs w:val="32"/>
        </w:rPr>
        <w:t>送</w:t>
      </w:r>
      <w:r w:rsidR="004B5FB6" w:rsidRPr="00796663">
        <w:rPr>
          <w:rFonts w:ascii="Times New Roman" w:eastAsia="仿宋_GB2312" w:hAnsi="Times New Roman" w:cs="Times New Roman" w:hint="eastAsia"/>
          <w:sz w:val="32"/>
          <w:szCs w:val="32"/>
        </w:rPr>
        <w:t>处置</w:t>
      </w:r>
      <w:r w:rsidR="0064118A" w:rsidRPr="00796663">
        <w:rPr>
          <w:rFonts w:ascii="Times New Roman" w:eastAsia="仿宋_GB2312" w:hAnsi="Times New Roman" w:cs="Times New Roman" w:hint="eastAsia"/>
          <w:sz w:val="32"/>
          <w:szCs w:val="32"/>
        </w:rPr>
        <w:t>通知</w:t>
      </w:r>
      <w:r w:rsidR="000D7312" w:rsidRPr="00796663">
        <w:rPr>
          <w:rFonts w:ascii="Times New Roman" w:eastAsia="仿宋_GB2312" w:hAnsi="Times New Roman" w:cs="Times New Roman" w:hint="eastAsia"/>
          <w:sz w:val="32"/>
          <w:szCs w:val="32"/>
        </w:rPr>
        <w:t>（附件</w:t>
      </w:r>
      <w:r w:rsidR="000D7312" w:rsidRPr="00796663">
        <w:rPr>
          <w:rFonts w:ascii="Times New Roman" w:eastAsia="仿宋_GB2312" w:hAnsi="Times New Roman" w:cs="Times New Roman" w:hint="eastAsia"/>
          <w:sz w:val="32"/>
          <w:szCs w:val="32"/>
        </w:rPr>
        <w:t>1-4</w:t>
      </w:r>
      <w:r w:rsidR="000D7312" w:rsidRPr="00796663">
        <w:rPr>
          <w:rFonts w:ascii="Times New Roman" w:eastAsia="仿宋_GB2312" w:hAnsi="Times New Roman" w:cs="Times New Roman" w:hint="eastAsia"/>
          <w:sz w:val="32"/>
          <w:szCs w:val="32"/>
        </w:rPr>
        <w:t>）</w:t>
      </w:r>
      <w:r w:rsidR="0064118A" w:rsidRPr="00796663">
        <w:rPr>
          <w:rFonts w:ascii="Times New Roman" w:eastAsia="仿宋_GB2312" w:hAnsi="Times New Roman" w:cs="Times New Roman" w:hint="eastAsia"/>
          <w:sz w:val="32"/>
          <w:szCs w:val="32"/>
        </w:rPr>
        <w:t>。</w:t>
      </w:r>
    </w:p>
    <w:p w14:paraId="75A652EB" w14:textId="2877A75F" w:rsidR="00451A5D" w:rsidRPr="00796663" w:rsidRDefault="00451A5D" w:rsidP="00451A5D">
      <w:pPr>
        <w:ind w:firstLineChars="200" w:firstLine="643"/>
        <w:rPr>
          <w:rFonts w:ascii="Times New Roman" w:eastAsia="仿宋_GB2312" w:hAnsi="Times New Roman" w:cs="Times New Roman"/>
          <w:sz w:val="32"/>
          <w:szCs w:val="32"/>
        </w:rPr>
      </w:pPr>
      <w:r w:rsidRPr="00796663">
        <w:rPr>
          <w:rFonts w:ascii="Times New Roman" w:eastAsia="仿宋_GB2312" w:hAnsi="Times New Roman" w:cs="Times New Roman" w:hint="eastAsia"/>
          <w:b/>
          <w:sz w:val="32"/>
          <w:szCs w:val="32"/>
        </w:rPr>
        <w:t>第十五条</w:t>
      </w:r>
      <w:r w:rsidR="00DF3854" w:rsidRPr="00796663">
        <w:rPr>
          <w:rFonts w:ascii="Times New Roman" w:eastAsia="仿宋_GB2312" w:hAnsi="Times New Roman" w:cs="Times New Roman" w:hint="eastAsia"/>
          <w:b/>
          <w:sz w:val="32"/>
          <w:szCs w:val="32"/>
        </w:rPr>
        <w:t xml:space="preserve"> </w:t>
      </w:r>
      <w:r w:rsidR="00094F09" w:rsidRPr="00796663">
        <w:rPr>
          <w:rFonts w:ascii="Times New Roman" w:eastAsia="仿宋_GB2312" w:hAnsi="Times New Roman" w:cs="Times New Roman" w:hint="eastAsia"/>
          <w:b/>
          <w:sz w:val="32"/>
          <w:szCs w:val="32"/>
        </w:rPr>
        <w:t>申报</w:t>
      </w:r>
      <w:r w:rsidRPr="00796663">
        <w:rPr>
          <w:rFonts w:ascii="Times New Roman" w:eastAsia="仿宋_GB2312" w:hAnsi="Times New Roman" w:cs="Times New Roman" w:hint="eastAsia"/>
          <w:b/>
          <w:sz w:val="32"/>
          <w:szCs w:val="32"/>
        </w:rPr>
        <w:t>处置国债</w:t>
      </w:r>
    </w:p>
    <w:p w14:paraId="08C7E554" w14:textId="465DC1AB" w:rsidR="00451A5D" w:rsidRPr="00796663" w:rsidRDefault="00451A5D" w:rsidP="00451A5D">
      <w:pPr>
        <w:ind w:firstLineChars="200" w:firstLine="640"/>
        <w:rPr>
          <w:rFonts w:ascii="Times New Roman" w:eastAsia="仿宋_GB2312" w:hAnsi="Times New Roman" w:cs="Times New Roman"/>
          <w:sz w:val="32"/>
          <w:szCs w:val="32"/>
        </w:rPr>
      </w:pPr>
      <w:r w:rsidRPr="00796663">
        <w:rPr>
          <w:rFonts w:ascii="Times New Roman" w:eastAsia="仿宋_GB2312" w:hAnsi="Times New Roman" w:cs="Times New Roman" w:hint="eastAsia"/>
          <w:sz w:val="32"/>
          <w:szCs w:val="32"/>
        </w:rPr>
        <w:t>结算会员可在</w:t>
      </w:r>
      <w:r w:rsidRPr="00796663">
        <w:rPr>
          <w:rFonts w:ascii="Times New Roman" w:eastAsia="仿宋_GB2312" w:hAnsi="Times New Roman" w:cs="Times New Roman" w:hint="eastAsia"/>
          <w:sz w:val="32"/>
          <w:szCs w:val="32"/>
        </w:rPr>
        <w:t>T+1</w:t>
      </w:r>
      <w:r w:rsidRPr="00796663">
        <w:rPr>
          <w:rFonts w:ascii="Times New Roman" w:eastAsia="仿宋_GB2312" w:hAnsi="Times New Roman" w:cs="Times New Roman" w:hint="eastAsia"/>
          <w:sz w:val="32"/>
          <w:szCs w:val="32"/>
        </w:rPr>
        <w:t>交易日第一节结束前向交易所申报需要处置的</w:t>
      </w:r>
      <w:r w:rsidR="00C35D85" w:rsidRPr="00796663">
        <w:rPr>
          <w:rFonts w:ascii="Times New Roman" w:eastAsia="仿宋_GB2312" w:hAnsi="Times New Roman" w:cs="Times New Roman" w:hint="eastAsia"/>
          <w:sz w:val="32"/>
          <w:szCs w:val="32"/>
        </w:rPr>
        <w:t>作为保证金</w:t>
      </w:r>
      <w:r w:rsidRPr="00796663">
        <w:rPr>
          <w:rFonts w:ascii="Times New Roman" w:eastAsia="仿宋_GB2312" w:hAnsi="Times New Roman" w:cs="Times New Roman" w:hint="eastAsia"/>
          <w:sz w:val="32"/>
          <w:szCs w:val="32"/>
        </w:rPr>
        <w:t>国债（附件</w:t>
      </w:r>
      <w:r w:rsidRPr="00796663">
        <w:rPr>
          <w:rFonts w:ascii="Times New Roman" w:eastAsia="仿宋_GB2312" w:hAnsi="Times New Roman" w:cs="Times New Roman" w:hint="eastAsia"/>
          <w:sz w:val="32"/>
          <w:szCs w:val="32"/>
        </w:rPr>
        <w:t>1-5</w:t>
      </w:r>
      <w:r w:rsidRPr="00796663">
        <w:rPr>
          <w:rFonts w:ascii="Times New Roman" w:eastAsia="仿宋_GB2312" w:hAnsi="Times New Roman" w:cs="Times New Roman" w:hint="eastAsia"/>
          <w:sz w:val="32"/>
          <w:szCs w:val="32"/>
        </w:rPr>
        <w:t>），申报内容应当包含交</w:t>
      </w:r>
      <w:r w:rsidRPr="00796663">
        <w:rPr>
          <w:rFonts w:ascii="Times New Roman" w:eastAsia="仿宋_GB2312" w:hAnsi="Times New Roman" w:cs="Times New Roman" w:hint="eastAsia"/>
          <w:sz w:val="32"/>
          <w:szCs w:val="32"/>
        </w:rPr>
        <w:lastRenderedPageBreak/>
        <w:t>易编码、国债代码、国债名称、面额等。因结算会员申报不当导致客户或会员损失的，损失由结算会员承担。</w:t>
      </w:r>
    </w:p>
    <w:p w14:paraId="6B7A40F6" w14:textId="670FA59C" w:rsidR="0064118A" w:rsidRPr="00796663" w:rsidRDefault="00DE26F8" w:rsidP="0064118A">
      <w:pPr>
        <w:ind w:firstLineChars="200" w:firstLine="643"/>
        <w:rPr>
          <w:rFonts w:ascii="Times New Roman" w:eastAsia="仿宋_GB2312" w:hAnsi="Times New Roman" w:cs="Times New Roman"/>
          <w:sz w:val="32"/>
          <w:szCs w:val="32"/>
        </w:rPr>
      </w:pPr>
      <w:r w:rsidRPr="00796663">
        <w:rPr>
          <w:rFonts w:ascii="Times New Roman" w:eastAsia="仿宋_GB2312" w:hAnsi="Times New Roman" w:cs="Times New Roman" w:hint="eastAsia"/>
          <w:b/>
          <w:sz w:val="32"/>
          <w:szCs w:val="32"/>
        </w:rPr>
        <w:t>第十</w:t>
      </w:r>
      <w:r w:rsidR="0034197D" w:rsidRPr="00796663">
        <w:rPr>
          <w:rFonts w:ascii="Times New Roman" w:eastAsia="仿宋_GB2312" w:hAnsi="Times New Roman" w:cs="Times New Roman" w:hint="eastAsia"/>
          <w:b/>
          <w:sz w:val="32"/>
          <w:szCs w:val="32"/>
        </w:rPr>
        <w:t>六</w:t>
      </w:r>
      <w:r w:rsidR="0064118A" w:rsidRPr="00796663">
        <w:rPr>
          <w:rFonts w:ascii="Times New Roman" w:eastAsia="仿宋_GB2312" w:hAnsi="Times New Roman" w:cs="Times New Roman" w:hint="eastAsia"/>
          <w:b/>
          <w:sz w:val="32"/>
          <w:szCs w:val="32"/>
        </w:rPr>
        <w:t>条</w:t>
      </w:r>
      <w:r w:rsidR="00DF3854" w:rsidRPr="00796663">
        <w:rPr>
          <w:rFonts w:ascii="Times New Roman" w:eastAsia="仿宋_GB2312" w:hAnsi="Times New Roman" w:cs="Times New Roman" w:hint="eastAsia"/>
          <w:b/>
          <w:sz w:val="32"/>
          <w:szCs w:val="32"/>
        </w:rPr>
        <w:t xml:space="preserve"> </w:t>
      </w:r>
      <w:r w:rsidR="00F4671B" w:rsidRPr="00796663">
        <w:rPr>
          <w:rFonts w:ascii="Times New Roman" w:eastAsia="仿宋_GB2312" w:hAnsi="Times New Roman" w:cs="Times New Roman" w:hint="eastAsia"/>
          <w:b/>
          <w:sz w:val="32"/>
          <w:szCs w:val="32"/>
        </w:rPr>
        <w:t>选择</w:t>
      </w:r>
      <w:r w:rsidR="00AF6373" w:rsidRPr="00796663">
        <w:rPr>
          <w:rFonts w:ascii="Times New Roman" w:eastAsia="仿宋_GB2312" w:hAnsi="Times New Roman" w:cs="Times New Roman" w:hint="eastAsia"/>
          <w:b/>
          <w:sz w:val="32"/>
          <w:szCs w:val="32"/>
        </w:rPr>
        <w:t>处置国债</w:t>
      </w:r>
    </w:p>
    <w:p w14:paraId="42A9F111" w14:textId="4C6D84FB" w:rsidR="005E46C0" w:rsidRPr="00796663" w:rsidRDefault="00F80D59">
      <w:pPr>
        <w:ind w:firstLineChars="200" w:firstLine="640"/>
        <w:rPr>
          <w:rFonts w:ascii="Times New Roman" w:eastAsia="仿宋_GB2312" w:hAnsi="Times New Roman" w:cs="Times New Roman"/>
          <w:sz w:val="32"/>
          <w:szCs w:val="32"/>
        </w:rPr>
      </w:pPr>
      <w:r w:rsidRPr="00796663">
        <w:rPr>
          <w:rFonts w:ascii="Times New Roman" w:eastAsia="仿宋_GB2312" w:hAnsi="Times New Roman" w:cs="Times New Roman" w:hint="eastAsia"/>
          <w:sz w:val="32"/>
          <w:szCs w:val="32"/>
        </w:rPr>
        <w:t>交易所按照预计处置金额</w:t>
      </w:r>
      <w:r w:rsidR="00C25934" w:rsidRPr="00796663">
        <w:rPr>
          <w:rFonts w:ascii="Times New Roman" w:eastAsia="仿宋_GB2312" w:hAnsi="Times New Roman" w:cs="Times New Roman" w:hint="eastAsia"/>
          <w:sz w:val="32"/>
          <w:szCs w:val="32"/>
        </w:rPr>
        <w:t>选择</w:t>
      </w:r>
      <w:r w:rsidRPr="00796663">
        <w:rPr>
          <w:rFonts w:ascii="Times New Roman" w:eastAsia="仿宋_GB2312" w:hAnsi="Times New Roman" w:cs="Times New Roman" w:hint="eastAsia"/>
          <w:sz w:val="32"/>
          <w:szCs w:val="32"/>
        </w:rPr>
        <w:t>需要处置的国债，直至预计处置金额满足结算会员的交易保证金债务和相关债务要求</w:t>
      </w:r>
      <w:r w:rsidR="00DC6F8A" w:rsidRPr="00796663">
        <w:rPr>
          <w:rFonts w:ascii="Times New Roman" w:eastAsia="仿宋_GB2312" w:hAnsi="Times New Roman" w:cs="Times New Roman" w:hint="eastAsia"/>
          <w:sz w:val="32"/>
          <w:szCs w:val="32"/>
        </w:rPr>
        <w:t>。</w:t>
      </w:r>
      <w:r w:rsidRPr="00796663">
        <w:rPr>
          <w:rFonts w:ascii="Times New Roman" w:eastAsia="仿宋_GB2312" w:hAnsi="Times New Roman" w:cs="Times New Roman" w:hint="eastAsia"/>
          <w:sz w:val="32"/>
          <w:szCs w:val="32"/>
        </w:rPr>
        <w:t>国债的预计处置金额为</w:t>
      </w:r>
      <w:r w:rsidRPr="00796663">
        <w:rPr>
          <w:rFonts w:ascii="Times New Roman" w:eastAsia="仿宋_GB2312" w:hAnsi="Times New Roman" w:cs="Times New Roman" w:hint="eastAsia"/>
          <w:sz w:val="32"/>
          <w:szCs w:val="32"/>
        </w:rPr>
        <w:t>T+1</w:t>
      </w:r>
      <w:r w:rsidRPr="00796663">
        <w:rPr>
          <w:rFonts w:ascii="Times New Roman" w:eastAsia="仿宋_GB2312" w:hAnsi="Times New Roman" w:cs="Times New Roman" w:hint="eastAsia"/>
          <w:sz w:val="32"/>
          <w:szCs w:val="32"/>
        </w:rPr>
        <w:t>交易日结算后的国债折后金额，</w:t>
      </w:r>
      <w:r w:rsidR="000A1CE9" w:rsidRPr="00796663">
        <w:rPr>
          <w:rFonts w:ascii="Times New Roman" w:eastAsia="仿宋_GB2312" w:hAnsi="Times New Roman" w:cs="Times New Roman" w:hint="eastAsia"/>
          <w:sz w:val="32"/>
          <w:szCs w:val="32"/>
        </w:rPr>
        <w:t>交易所有权对</w:t>
      </w:r>
      <w:r w:rsidRPr="00796663">
        <w:rPr>
          <w:rFonts w:ascii="Times New Roman" w:eastAsia="仿宋_GB2312" w:hAnsi="Times New Roman" w:cs="Times New Roman" w:hint="eastAsia"/>
          <w:sz w:val="32"/>
          <w:szCs w:val="32"/>
        </w:rPr>
        <w:t>国债的</w:t>
      </w:r>
      <w:r w:rsidR="0003539C" w:rsidRPr="00796663">
        <w:rPr>
          <w:rFonts w:ascii="Times New Roman" w:eastAsia="仿宋_GB2312" w:hAnsi="Times New Roman" w:cs="Times New Roman" w:hint="eastAsia"/>
          <w:sz w:val="32"/>
          <w:szCs w:val="32"/>
        </w:rPr>
        <w:t>预计处置金额</w:t>
      </w:r>
      <w:r w:rsidR="000A1CE9" w:rsidRPr="00796663">
        <w:rPr>
          <w:rFonts w:ascii="Times New Roman" w:eastAsia="仿宋_GB2312" w:hAnsi="Times New Roman" w:cs="Times New Roman" w:hint="eastAsia"/>
          <w:sz w:val="32"/>
          <w:szCs w:val="32"/>
        </w:rPr>
        <w:t>进行调整。</w:t>
      </w:r>
    </w:p>
    <w:p w14:paraId="74F2A595" w14:textId="390AB844" w:rsidR="008A5A39" w:rsidRPr="00796663" w:rsidRDefault="00451A5D">
      <w:pPr>
        <w:ind w:firstLineChars="200" w:firstLine="640"/>
        <w:rPr>
          <w:rFonts w:ascii="Times New Roman" w:eastAsia="仿宋_GB2312" w:hAnsi="Times New Roman" w:cs="Times New Roman"/>
          <w:sz w:val="32"/>
          <w:szCs w:val="32"/>
        </w:rPr>
      </w:pPr>
      <w:r w:rsidRPr="00796663">
        <w:rPr>
          <w:rFonts w:ascii="Times New Roman" w:eastAsia="仿宋_GB2312" w:hAnsi="Times New Roman" w:cs="Times New Roman" w:hint="eastAsia"/>
          <w:sz w:val="32"/>
          <w:szCs w:val="32"/>
        </w:rPr>
        <w:t>（一）</w:t>
      </w:r>
      <w:r w:rsidR="0087729C" w:rsidRPr="00796663">
        <w:rPr>
          <w:rFonts w:ascii="Times New Roman" w:eastAsia="仿宋_GB2312" w:hAnsi="Times New Roman" w:cs="Times New Roman" w:hint="eastAsia"/>
          <w:sz w:val="32"/>
          <w:szCs w:val="32"/>
        </w:rPr>
        <w:t>足额申报的</w:t>
      </w:r>
    </w:p>
    <w:p w14:paraId="29160F84" w14:textId="2EBAC3B0" w:rsidR="00423878" w:rsidRPr="00796663" w:rsidRDefault="00DC6F8A">
      <w:pPr>
        <w:ind w:firstLineChars="200" w:firstLine="640"/>
        <w:rPr>
          <w:rFonts w:ascii="Times New Roman" w:eastAsia="仿宋_GB2312" w:hAnsi="Times New Roman" w:cs="Times New Roman"/>
          <w:sz w:val="32"/>
          <w:szCs w:val="32"/>
        </w:rPr>
      </w:pPr>
      <w:r w:rsidRPr="00796663">
        <w:rPr>
          <w:rFonts w:ascii="Times New Roman" w:eastAsia="仿宋_GB2312" w:hAnsi="Times New Roman" w:cs="Times New Roman" w:hint="eastAsia"/>
          <w:sz w:val="32"/>
          <w:szCs w:val="32"/>
        </w:rPr>
        <w:t>若</w:t>
      </w:r>
      <w:r w:rsidR="005E46C0" w:rsidRPr="00796663">
        <w:rPr>
          <w:rFonts w:ascii="Times New Roman" w:eastAsia="仿宋_GB2312" w:hAnsi="Times New Roman" w:cs="Times New Roman" w:hint="eastAsia"/>
          <w:sz w:val="32"/>
          <w:szCs w:val="32"/>
        </w:rPr>
        <w:t>结算会员申报的</w:t>
      </w:r>
      <w:r w:rsidR="00E84E98" w:rsidRPr="00796663">
        <w:rPr>
          <w:rFonts w:ascii="Times New Roman" w:eastAsia="仿宋_GB2312" w:hAnsi="Times New Roman" w:cs="Times New Roman" w:hint="eastAsia"/>
          <w:sz w:val="32"/>
          <w:szCs w:val="32"/>
        </w:rPr>
        <w:t>国债</w:t>
      </w:r>
      <w:r w:rsidR="005E46C0" w:rsidRPr="00796663">
        <w:rPr>
          <w:rFonts w:ascii="Times New Roman" w:eastAsia="仿宋_GB2312" w:hAnsi="Times New Roman" w:cs="Times New Roman" w:hint="eastAsia"/>
          <w:sz w:val="32"/>
          <w:szCs w:val="32"/>
        </w:rPr>
        <w:t>的</w:t>
      </w:r>
      <w:r w:rsidRPr="00796663">
        <w:rPr>
          <w:rFonts w:ascii="Times New Roman" w:eastAsia="仿宋_GB2312" w:hAnsi="Times New Roman" w:cs="Times New Roman" w:hint="eastAsia"/>
          <w:sz w:val="32"/>
          <w:szCs w:val="32"/>
        </w:rPr>
        <w:t>预计处置金额大于</w:t>
      </w:r>
      <w:r w:rsidR="00865C0C" w:rsidRPr="00796663">
        <w:rPr>
          <w:rFonts w:ascii="Times New Roman" w:eastAsia="仿宋_GB2312" w:hAnsi="Times New Roman" w:cs="Times New Roman" w:hint="eastAsia"/>
          <w:sz w:val="32"/>
          <w:szCs w:val="32"/>
        </w:rPr>
        <w:t>或</w:t>
      </w:r>
      <w:r w:rsidR="0011407E" w:rsidRPr="00796663">
        <w:rPr>
          <w:rFonts w:ascii="Times New Roman" w:eastAsia="仿宋_GB2312" w:hAnsi="Times New Roman" w:cs="Times New Roman" w:hint="eastAsia"/>
          <w:sz w:val="32"/>
          <w:szCs w:val="32"/>
        </w:rPr>
        <w:t>者</w:t>
      </w:r>
      <w:r w:rsidR="00D6633F" w:rsidRPr="00796663">
        <w:rPr>
          <w:rFonts w:ascii="Times New Roman" w:eastAsia="仿宋_GB2312" w:hAnsi="Times New Roman" w:cs="Times New Roman" w:hint="eastAsia"/>
          <w:sz w:val="32"/>
          <w:szCs w:val="32"/>
        </w:rPr>
        <w:t>等于</w:t>
      </w:r>
      <w:r w:rsidR="005E46C0" w:rsidRPr="00796663">
        <w:rPr>
          <w:rFonts w:ascii="Times New Roman" w:eastAsia="仿宋_GB2312" w:hAnsi="Times New Roman" w:cs="Times New Roman" w:hint="eastAsia"/>
          <w:sz w:val="32"/>
          <w:szCs w:val="32"/>
        </w:rPr>
        <w:t>结算会员的</w:t>
      </w:r>
      <w:r w:rsidR="00A62F9D" w:rsidRPr="00796663">
        <w:rPr>
          <w:rFonts w:ascii="Times New Roman" w:eastAsia="仿宋_GB2312" w:hAnsi="Times New Roman" w:cs="Times New Roman" w:hint="eastAsia"/>
          <w:sz w:val="32"/>
          <w:szCs w:val="32"/>
        </w:rPr>
        <w:t>交易</w:t>
      </w:r>
      <w:r w:rsidRPr="00796663">
        <w:rPr>
          <w:rFonts w:ascii="Times New Roman" w:eastAsia="仿宋_GB2312" w:hAnsi="Times New Roman" w:cs="Times New Roman" w:hint="eastAsia"/>
          <w:sz w:val="32"/>
          <w:szCs w:val="32"/>
        </w:rPr>
        <w:t>保证金债务</w:t>
      </w:r>
      <w:r w:rsidR="00A62F9D" w:rsidRPr="00796663">
        <w:rPr>
          <w:rFonts w:ascii="Times New Roman" w:eastAsia="仿宋_GB2312" w:hAnsi="Times New Roman" w:cs="Times New Roman" w:hint="eastAsia"/>
          <w:sz w:val="32"/>
          <w:szCs w:val="32"/>
        </w:rPr>
        <w:t>和</w:t>
      </w:r>
      <w:r w:rsidR="00992174" w:rsidRPr="00796663">
        <w:rPr>
          <w:rFonts w:ascii="Times New Roman" w:eastAsia="仿宋_GB2312" w:hAnsi="Times New Roman" w:cs="Times New Roman" w:hint="eastAsia"/>
          <w:sz w:val="32"/>
          <w:szCs w:val="32"/>
        </w:rPr>
        <w:t>相关债务</w:t>
      </w:r>
      <w:r w:rsidRPr="00796663">
        <w:rPr>
          <w:rFonts w:ascii="Times New Roman" w:eastAsia="仿宋_GB2312" w:hAnsi="Times New Roman" w:cs="Times New Roman" w:hint="eastAsia"/>
          <w:sz w:val="32"/>
          <w:szCs w:val="32"/>
        </w:rPr>
        <w:t>，</w:t>
      </w:r>
      <w:r w:rsidR="004515E5" w:rsidRPr="00796663">
        <w:rPr>
          <w:rFonts w:ascii="Times New Roman" w:eastAsia="仿宋_GB2312" w:hAnsi="Times New Roman" w:cs="Times New Roman" w:hint="eastAsia"/>
          <w:sz w:val="32"/>
          <w:szCs w:val="32"/>
        </w:rPr>
        <w:t>交易所按照</w:t>
      </w:r>
      <w:r w:rsidR="00F75C28" w:rsidRPr="00796663">
        <w:rPr>
          <w:rFonts w:ascii="Times New Roman" w:eastAsia="仿宋_GB2312" w:hAnsi="Times New Roman" w:cs="Times New Roman" w:hint="eastAsia"/>
          <w:sz w:val="32"/>
          <w:szCs w:val="32"/>
        </w:rPr>
        <w:t>结算会员</w:t>
      </w:r>
      <w:r w:rsidR="00423878" w:rsidRPr="00796663">
        <w:rPr>
          <w:rFonts w:ascii="Times New Roman" w:eastAsia="仿宋_GB2312" w:hAnsi="Times New Roman" w:cs="Times New Roman" w:hint="eastAsia"/>
          <w:sz w:val="32"/>
          <w:szCs w:val="32"/>
        </w:rPr>
        <w:t>申报顺序依次</w:t>
      </w:r>
      <w:r w:rsidR="0011407E" w:rsidRPr="00796663">
        <w:rPr>
          <w:rFonts w:ascii="Times New Roman" w:eastAsia="仿宋_GB2312" w:hAnsi="Times New Roman" w:cs="Times New Roman" w:hint="eastAsia"/>
          <w:sz w:val="32"/>
          <w:szCs w:val="32"/>
        </w:rPr>
        <w:t>选择</w:t>
      </w:r>
      <w:r w:rsidR="00423878" w:rsidRPr="00796663">
        <w:rPr>
          <w:rFonts w:ascii="Times New Roman" w:eastAsia="仿宋_GB2312" w:hAnsi="Times New Roman" w:cs="Times New Roman" w:hint="eastAsia"/>
          <w:sz w:val="32"/>
          <w:szCs w:val="32"/>
        </w:rPr>
        <w:t>需要处置的</w:t>
      </w:r>
      <w:r w:rsidR="00E84E98" w:rsidRPr="00796663">
        <w:rPr>
          <w:rFonts w:ascii="Times New Roman" w:eastAsia="仿宋_GB2312" w:hAnsi="Times New Roman" w:cs="Times New Roman" w:hint="eastAsia"/>
          <w:sz w:val="32"/>
          <w:szCs w:val="32"/>
        </w:rPr>
        <w:t>国债</w:t>
      </w:r>
      <w:r w:rsidR="00423878" w:rsidRPr="00796663">
        <w:rPr>
          <w:rFonts w:ascii="Times New Roman" w:eastAsia="仿宋_GB2312" w:hAnsi="Times New Roman" w:cs="Times New Roman" w:hint="eastAsia"/>
          <w:sz w:val="32"/>
          <w:szCs w:val="32"/>
        </w:rPr>
        <w:t>。</w:t>
      </w:r>
    </w:p>
    <w:p w14:paraId="6B4BDEA5" w14:textId="27D3C1E6" w:rsidR="0087729C" w:rsidRPr="00796663" w:rsidRDefault="0087729C">
      <w:pPr>
        <w:ind w:firstLineChars="200" w:firstLine="640"/>
        <w:rPr>
          <w:rFonts w:ascii="Times New Roman" w:eastAsia="仿宋_GB2312" w:hAnsi="Times New Roman" w:cs="Times New Roman"/>
          <w:sz w:val="32"/>
          <w:szCs w:val="32"/>
        </w:rPr>
      </w:pPr>
      <w:r w:rsidRPr="00796663">
        <w:rPr>
          <w:rFonts w:ascii="Times New Roman" w:eastAsia="仿宋_GB2312" w:hAnsi="Times New Roman" w:cs="Times New Roman" w:hint="eastAsia"/>
          <w:sz w:val="32"/>
          <w:szCs w:val="32"/>
        </w:rPr>
        <w:t>（二）</w:t>
      </w:r>
      <w:r w:rsidR="009E303C" w:rsidRPr="00796663">
        <w:rPr>
          <w:rFonts w:ascii="Times New Roman" w:eastAsia="仿宋_GB2312" w:hAnsi="Times New Roman" w:cs="Times New Roman" w:hint="eastAsia"/>
          <w:sz w:val="32"/>
          <w:szCs w:val="32"/>
        </w:rPr>
        <w:t>申报不足或者</w:t>
      </w:r>
      <w:r w:rsidR="00D57B38" w:rsidRPr="00796663">
        <w:rPr>
          <w:rFonts w:ascii="Times New Roman" w:eastAsia="仿宋_GB2312" w:hAnsi="Times New Roman" w:cs="Times New Roman" w:hint="eastAsia"/>
          <w:sz w:val="32"/>
          <w:szCs w:val="32"/>
        </w:rPr>
        <w:t>未</w:t>
      </w:r>
      <w:r w:rsidR="009E303C" w:rsidRPr="00796663">
        <w:rPr>
          <w:rFonts w:ascii="Times New Roman" w:eastAsia="仿宋_GB2312" w:hAnsi="Times New Roman" w:cs="Times New Roman" w:hint="eastAsia"/>
          <w:sz w:val="32"/>
          <w:szCs w:val="32"/>
        </w:rPr>
        <w:t>申报的</w:t>
      </w:r>
    </w:p>
    <w:p w14:paraId="63402494" w14:textId="4B7DA821" w:rsidR="00094F09" w:rsidRPr="00796663" w:rsidRDefault="00C81FB8" w:rsidP="00E53705">
      <w:pPr>
        <w:ind w:firstLineChars="200" w:firstLine="640"/>
        <w:rPr>
          <w:rFonts w:ascii="Times New Roman" w:eastAsia="仿宋_GB2312" w:hAnsi="Times New Roman" w:cs="Times New Roman"/>
          <w:sz w:val="32"/>
          <w:szCs w:val="32"/>
        </w:rPr>
      </w:pPr>
      <w:r w:rsidRPr="00796663">
        <w:rPr>
          <w:rFonts w:ascii="Times New Roman" w:eastAsia="仿宋_GB2312" w:hAnsi="Times New Roman" w:cs="Times New Roman" w:hint="eastAsia"/>
          <w:sz w:val="32"/>
          <w:szCs w:val="32"/>
        </w:rPr>
        <w:t>若</w:t>
      </w:r>
      <w:r w:rsidR="006832AB" w:rsidRPr="00796663">
        <w:rPr>
          <w:rFonts w:ascii="Times New Roman" w:eastAsia="仿宋_GB2312" w:hAnsi="Times New Roman" w:cs="Times New Roman" w:hint="eastAsia"/>
          <w:sz w:val="32"/>
          <w:szCs w:val="32"/>
        </w:rPr>
        <w:t>结算会员申报的</w:t>
      </w:r>
      <w:r w:rsidR="00E84E98" w:rsidRPr="00796663">
        <w:rPr>
          <w:rFonts w:ascii="Times New Roman" w:eastAsia="仿宋_GB2312" w:hAnsi="Times New Roman" w:cs="Times New Roman" w:hint="eastAsia"/>
          <w:sz w:val="32"/>
          <w:szCs w:val="32"/>
        </w:rPr>
        <w:t>国债</w:t>
      </w:r>
      <w:r w:rsidR="006832AB" w:rsidRPr="00796663">
        <w:rPr>
          <w:rFonts w:ascii="Times New Roman" w:eastAsia="仿宋_GB2312" w:hAnsi="Times New Roman" w:cs="Times New Roman" w:hint="eastAsia"/>
          <w:sz w:val="32"/>
          <w:szCs w:val="32"/>
        </w:rPr>
        <w:t>的</w:t>
      </w:r>
      <w:r w:rsidRPr="00796663">
        <w:rPr>
          <w:rFonts w:ascii="Times New Roman" w:eastAsia="仿宋_GB2312" w:hAnsi="Times New Roman" w:cs="Times New Roman" w:hint="eastAsia"/>
          <w:sz w:val="32"/>
          <w:szCs w:val="32"/>
        </w:rPr>
        <w:t>预计处置金额小于</w:t>
      </w:r>
      <w:r w:rsidR="006832AB" w:rsidRPr="00796663">
        <w:rPr>
          <w:rFonts w:ascii="Times New Roman" w:eastAsia="仿宋_GB2312" w:hAnsi="Times New Roman" w:cs="Times New Roman" w:hint="eastAsia"/>
          <w:sz w:val="32"/>
          <w:szCs w:val="32"/>
        </w:rPr>
        <w:t>结算会员</w:t>
      </w:r>
      <w:r w:rsidR="00AA6C46" w:rsidRPr="00796663">
        <w:rPr>
          <w:rFonts w:ascii="Times New Roman" w:eastAsia="仿宋_GB2312" w:hAnsi="Times New Roman" w:cs="Times New Roman" w:hint="eastAsia"/>
          <w:sz w:val="32"/>
          <w:szCs w:val="32"/>
        </w:rPr>
        <w:t>的</w:t>
      </w:r>
      <w:r w:rsidR="00A62F9D" w:rsidRPr="00796663">
        <w:rPr>
          <w:rFonts w:ascii="Times New Roman" w:eastAsia="仿宋_GB2312" w:hAnsi="Times New Roman" w:cs="Times New Roman" w:hint="eastAsia"/>
          <w:sz w:val="32"/>
          <w:szCs w:val="32"/>
        </w:rPr>
        <w:t>交易</w:t>
      </w:r>
      <w:r w:rsidRPr="00796663">
        <w:rPr>
          <w:rFonts w:ascii="Times New Roman" w:eastAsia="仿宋_GB2312" w:hAnsi="Times New Roman" w:cs="Times New Roman" w:hint="eastAsia"/>
          <w:sz w:val="32"/>
          <w:szCs w:val="32"/>
        </w:rPr>
        <w:t>保证金债务</w:t>
      </w:r>
      <w:r w:rsidR="00A62F9D" w:rsidRPr="00796663">
        <w:rPr>
          <w:rFonts w:ascii="Times New Roman" w:eastAsia="仿宋_GB2312" w:hAnsi="Times New Roman" w:cs="Times New Roman" w:hint="eastAsia"/>
          <w:sz w:val="32"/>
          <w:szCs w:val="32"/>
        </w:rPr>
        <w:t>和</w:t>
      </w:r>
      <w:r w:rsidR="00992174" w:rsidRPr="00796663">
        <w:rPr>
          <w:rFonts w:ascii="Times New Roman" w:eastAsia="仿宋_GB2312" w:hAnsi="Times New Roman" w:cs="Times New Roman" w:hint="eastAsia"/>
          <w:sz w:val="32"/>
          <w:szCs w:val="32"/>
        </w:rPr>
        <w:t>相关债务</w:t>
      </w:r>
      <w:r w:rsidR="00AA6C46" w:rsidRPr="00796663">
        <w:rPr>
          <w:rFonts w:ascii="Times New Roman" w:eastAsia="仿宋_GB2312" w:hAnsi="Times New Roman" w:cs="Times New Roman" w:hint="eastAsia"/>
          <w:sz w:val="32"/>
          <w:szCs w:val="32"/>
        </w:rPr>
        <w:t>，</w:t>
      </w:r>
      <w:r w:rsidR="00423878" w:rsidRPr="00796663">
        <w:rPr>
          <w:rFonts w:ascii="Times New Roman" w:eastAsia="仿宋_GB2312" w:hAnsi="Times New Roman" w:cs="Times New Roman" w:hint="eastAsia"/>
          <w:sz w:val="32"/>
          <w:szCs w:val="32"/>
        </w:rPr>
        <w:t>或者结算会员未在规定时间内向交易所申报需要处置的</w:t>
      </w:r>
      <w:r w:rsidR="00E84E98" w:rsidRPr="00796663">
        <w:rPr>
          <w:rFonts w:ascii="Times New Roman" w:eastAsia="仿宋_GB2312" w:hAnsi="Times New Roman" w:cs="Times New Roman" w:hint="eastAsia"/>
          <w:sz w:val="32"/>
          <w:szCs w:val="32"/>
        </w:rPr>
        <w:t>国债</w:t>
      </w:r>
      <w:r w:rsidRPr="00796663">
        <w:rPr>
          <w:rFonts w:ascii="Times New Roman" w:eastAsia="仿宋_GB2312" w:hAnsi="Times New Roman" w:cs="Times New Roman" w:hint="eastAsia"/>
          <w:sz w:val="32"/>
          <w:szCs w:val="32"/>
        </w:rPr>
        <w:t>，</w:t>
      </w:r>
      <w:r w:rsidR="00AA6C46" w:rsidRPr="00796663">
        <w:rPr>
          <w:rFonts w:ascii="Times New Roman" w:eastAsia="仿宋_GB2312" w:hAnsi="Times New Roman" w:cs="Times New Roman" w:hint="eastAsia"/>
          <w:sz w:val="32"/>
          <w:szCs w:val="32"/>
        </w:rPr>
        <w:t>除结算会员申报的</w:t>
      </w:r>
      <w:r w:rsidR="00E84E98" w:rsidRPr="00796663">
        <w:rPr>
          <w:rFonts w:ascii="Times New Roman" w:eastAsia="仿宋_GB2312" w:hAnsi="Times New Roman" w:cs="Times New Roman" w:hint="eastAsia"/>
          <w:sz w:val="32"/>
          <w:szCs w:val="32"/>
        </w:rPr>
        <w:t>国债</w:t>
      </w:r>
      <w:r w:rsidR="00AA6C46" w:rsidRPr="00796663">
        <w:rPr>
          <w:rFonts w:ascii="Times New Roman" w:eastAsia="仿宋_GB2312" w:hAnsi="Times New Roman" w:cs="Times New Roman" w:hint="eastAsia"/>
          <w:sz w:val="32"/>
          <w:szCs w:val="32"/>
        </w:rPr>
        <w:t>外，</w:t>
      </w:r>
      <w:r w:rsidR="00423878" w:rsidRPr="00796663">
        <w:rPr>
          <w:rFonts w:ascii="Times New Roman" w:eastAsia="仿宋_GB2312" w:hAnsi="Times New Roman" w:cs="Times New Roman" w:hint="eastAsia"/>
          <w:sz w:val="32"/>
          <w:szCs w:val="32"/>
        </w:rPr>
        <w:t>交易所</w:t>
      </w:r>
      <w:r w:rsidR="00AE1A19" w:rsidRPr="00796663">
        <w:rPr>
          <w:rFonts w:ascii="Times New Roman" w:eastAsia="仿宋_GB2312" w:hAnsi="Times New Roman" w:cs="Times New Roman" w:hint="eastAsia"/>
          <w:sz w:val="32"/>
          <w:szCs w:val="32"/>
        </w:rPr>
        <w:t>对结算会员未申报的作为保证金</w:t>
      </w:r>
      <w:r w:rsidR="00E84E98" w:rsidRPr="00796663">
        <w:rPr>
          <w:rFonts w:ascii="Times New Roman" w:eastAsia="仿宋_GB2312" w:hAnsi="Times New Roman" w:cs="Times New Roman" w:hint="eastAsia"/>
          <w:sz w:val="32"/>
          <w:szCs w:val="32"/>
        </w:rPr>
        <w:t>国债</w:t>
      </w:r>
      <w:r w:rsidR="00D66343" w:rsidRPr="00796663">
        <w:rPr>
          <w:rFonts w:ascii="Times New Roman" w:eastAsia="仿宋_GB2312" w:hAnsi="Times New Roman" w:cs="Times New Roman" w:hint="eastAsia"/>
          <w:sz w:val="32"/>
          <w:szCs w:val="32"/>
        </w:rPr>
        <w:t>（包括</w:t>
      </w:r>
      <w:r w:rsidR="004200AB" w:rsidRPr="00796663">
        <w:rPr>
          <w:rFonts w:ascii="Times New Roman" w:eastAsia="仿宋_GB2312" w:hAnsi="Times New Roman" w:cs="Times New Roman" w:hint="eastAsia"/>
          <w:sz w:val="32"/>
          <w:szCs w:val="32"/>
        </w:rPr>
        <w:t>其</w:t>
      </w:r>
      <w:r w:rsidR="00D66343" w:rsidRPr="00796663">
        <w:rPr>
          <w:rFonts w:ascii="Times New Roman" w:eastAsia="仿宋_GB2312" w:hAnsi="Times New Roman" w:cs="Times New Roman" w:hint="eastAsia"/>
          <w:sz w:val="32"/>
          <w:szCs w:val="32"/>
        </w:rPr>
        <w:t>代理结算的交易会员作为保证金国债）</w:t>
      </w:r>
      <w:r w:rsidR="00423878" w:rsidRPr="00796663">
        <w:rPr>
          <w:rFonts w:ascii="Times New Roman" w:eastAsia="仿宋_GB2312" w:hAnsi="Times New Roman" w:cs="Times New Roman" w:hint="eastAsia"/>
          <w:sz w:val="32"/>
          <w:szCs w:val="32"/>
        </w:rPr>
        <w:t>按照</w:t>
      </w:r>
      <w:r w:rsidR="00094F09" w:rsidRPr="00796663">
        <w:rPr>
          <w:rFonts w:ascii="Times New Roman" w:eastAsia="仿宋_GB2312" w:hAnsi="Times New Roman" w:cs="Times New Roman" w:hint="eastAsia"/>
          <w:sz w:val="32"/>
          <w:szCs w:val="32"/>
        </w:rPr>
        <w:t>以下原则</w:t>
      </w:r>
      <w:r w:rsidR="00C25934" w:rsidRPr="00796663">
        <w:rPr>
          <w:rFonts w:ascii="Times New Roman" w:eastAsia="仿宋_GB2312" w:hAnsi="Times New Roman" w:cs="Times New Roman" w:hint="eastAsia"/>
          <w:sz w:val="32"/>
          <w:szCs w:val="32"/>
        </w:rPr>
        <w:t>选择</w:t>
      </w:r>
      <w:r w:rsidR="00094F09" w:rsidRPr="00796663">
        <w:rPr>
          <w:rFonts w:ascii="Times New Roman" w:eastAsia="仿宋_GB2312" w:hAnsi="Times New Roman" w:cs="Times New Roman" w:hint="eastAsia"/>
          <w:sz w:val="32"/>
          <w:szCs w:val="32"/>
        </w:rPr>
        <w:t>需要处置的国债：</w:t>
      </w:r>
    </w:p>
    <w:p w14:paraId="53C2B8B1" w14:textId="03D6E4E2" w:rsidR="00094F09" w:rsidRPr="00796663" w:rsidRDefault="00DF3854" w:rsidP="00E53705">
      <w:pPr>
        <w:ind w:firstLineChars="200" w:firstLine="640"/>
        <w:rPr>
          <w:rFonts w:ascii="Times New Roman" w:eastAsia="仿宋_GB2312" w:hAnsi="Times New Roman" w:cs="Times New Roman"/>
          <w:sz w:val="32"/>
          <w:szCs w:val="32"/>
        </w:rPr>
      </w:pPr>
      <w:r w:rsidRPr="00796663">
        <w:rPr>
          <w:rFonts w:ascii="Times New Roman" w:eastAsia="仿宋_GB2312" w:hAnsi="Times New Roman" w:cs="Times New Roman" w:hint="eastAsia"/>
          <w:sz w:val="32"/>
          <w:szCs w:val="32"/>
        </w:rPr>
        <w:t>1</w:t>
      </w:r>
      <w:r w:rsidR="0067561F" w:rsidRPr="00796663">
        <w:rPr>
          <w:rFonts w:ascii="Times New Roman" w:eastAsia="仿宋_GB2312" w:hAnsi="Times New Roman" w:hint="eastAsia"/>
          <w:sz w:val="32"/>
          <w:szCs w:val="32"/>
        </w:rPr>
        <w:t>．</w:t>
      </w:r>
      <w:r w:rsidR="004200AB" w:rsidRPr="00796663">
        <w:rPr>
          <w:rFonts w:ascii="Times New Roman" w:eastAsia="仿宋_GB2312" w:hAnsi="Times New Roman" w:hint="eastAsia"/>
          <w:sz w:val="32"/>
          <w:szCs w:val="32"/>
        </w:rPr>
        <w:t>按照该结算会员</w:t>
      </w:r>
      <w:r w:rsidR="00423878" w:rsidRPr="00796663">
        <w:rPr>
          <w:rFonts w:ascii="Times New Roman" w:eastAsia="仿宋_GB2312" w:hAnsi="Times New Roman" w:cs="Times New Roman" w:hint="eastAsia"/>
          <w:sz w:val="32"/>
          <w:szCs w:val="32"/>
        </w:rPr>
        <w:t>所有交易编码</w:t>
      </w:r>
      <w:r w:rsidR="004200AB" w:rsidRPr="00796663">
        <w:rPr>
          <w:rFonts w:ascii="Times New Roman" w:eastAsia="仿宋_GB2312" w:hAnsi="Times New Roman" w:cs="Times New Roman" w:hint="eastAsia"/>
          <w:sz w:val="32"/>
          <w:szCs w:val="32"/>
        </w:rPr>
        <w:t>的国债</w:t>
      </w:r>
      <w:r w:rsidR="00423878" w:rsidRPr="00796663">
        <w:rPr>
          <w:rFonts w:ascii="Times New Roman" w:eastAsia="仿宋_GB2312" w:hAnsi="Times New Roman" w:cs="Times New Roman" w:hint="eastAsia"/>
          <w:sz w:val="32"/>
          <w:szCs w:val="32"/>
        </w:rPr>
        <w:t>预计处置金额由大到小的顺序</w:t>
      </w:r>
      <w:r w:rsidR="002D5476" w:rsidRPr="00796663">
        <w:rPr>
          <w:rFonts w:ascii="Times New Roman" w:eastAsia="仿宋_GB2312" w:hAnsi="Times New Roman" w:cs="Times New Roman" w:hint="eastAsia"/>
          <w:sz w:val="32"/>
          <w:szCs w:val="32"/>
        </w:rPr>
        <w:t>依次</w:t>
      </w:r>
      <w:r w:rsidR="00C25934" w:rsidRPr="00796663">
        <w:rPr>
          <w:rFonts w:ascii="Times New Roman" w:eastAsia="仿宋_GB2312" w:hAnsi="Times New Roman" w:cs="Times New Roman" w:hint="eastAsia"/>
          <w:sz w:val="32"/>
          <w:szCs w:val="32"/>
        </w:rPr>
        <w:t>选择</w:t>
      </w:r>
      <w:r w:rsidR="002D5476" w:rsidRPr="00796663">
        <w:rPr>
          <w:rFonts w:ascii="Times New Roman" w:eastAsia="仿宋_GB2312" w:hAnsi="Times New Roman" w:cs="Times New Roman" w:hint="eastAsia"/>
          <w:sz w:val="32"/>
          <w:szCs w:val="32"/>
        </w:rPr>
        <w:t>需要处置的</w:t>
      </w:r>
      <w:r w:rsidR="00E84E98" w:rsidRPr="00796663">
        <w:rPr>
          <w:rFonts w:ascii="Times New Roman" w:eastAsia="仿宋_GB2312" w:hAnsi="Times New Roman" w:cs="Times New Roman" w:hint="eastAsia"/>
          <w:sz w:val="32"/>
          <w:szCs w:val="32"/>
        </w:rPr>
        <w:t>国债</w:t>
      </w:r>
      <w:r w:rsidR="00F52EB9" w:rsidRPr="00796663">
        <w:rPr>
          <w:rFonts w:ascii="Times New Roman" w:eastAsia="仿宋_GB2312" w:hAnsi="Times New Roman" w:cs="Times New Roman" w:hint="eastAsia"/>
          <w:sz w:val="32"/>
          <w:szCs w:val="32"/>
        </w:rPr>
        <w:t>；</w:t>
      </w:r>
      <w:r w:rsidR="00094F09" w:rsidRPr="00796663">
        <w:rPr>
          <w:rFonts w:ascii="Times New Roman" w:eastAsia="仿宋_GB2312" w:hAnsi="Times New Roman" w:cs="Times New Roman" w:hint="eastAsia"/>
          <w:sz w:val="32"/>
          <w:szCs w:val="32"/>
        </w:rPr>
        <w:t>多个交易编码预计处置金额相同的，按比例分摊。</w:t>
      </w:r>
    </w:p>
    <w:p w14:paraId="504B5E6A" w14:textId="21B9E413" w:rsidR="00423878" w:rsidRPr="00796663" w:rsidRDefault="0067561F" w:rsidP="00E53705">
      <w:pPr>
        <w:ind w:firstLineChars="200" w:firstLine="640"/>
        <w:rPr>
          <w:rFonts w:ascii="Times New Roman" w:eastAsia="仿宋_GB2312" w:hAnsi="Times New Roman" w:cs="Times New Roman"/>
          <w:sz w:val="32"/>
          <w:szCs w:val="32"/>
        </w:rPr>
      </w:pPr>
      <w:r w:rsidRPr="00796663">
        <w:rPr>
          <w:rFonts w:ascii="Times New Roman" w:eastAsia="仿宋_GB2312" w:hAnsi="Times New Roman" w:cs="Times New Roman" w:hint="eastAsia"/>
          <w:sz w:val="32"/>
          <w:szCs w:val="32"/>
        </w:rPr>
        <w:t>2</w:t>
      </w:r>
      <w:r w:rsidR="004200AB" w:rsidRPr="00796663">
        <w:rPr>
          <w:rFonts w:ascii="Times New Roman" w:eastAsia="仿宋_GB2312" w:hAnsi="Times New Roman" w:hint="eastAsia"/>
          <w:sz w:val="32"/>
          <w:szCs w:val="32"/>
        </w:rPr>
        <w:t>．</w:t>
      </w:r>
      <w:r w:rsidR="00BD532D" w:rsidRPr="00796663">
        <w:rPr>
          <w:rFonts w:ascii="Times New Roman" w:eastAsia="仿宋_GB2312" w:hAnsi="Times New Roman" w:cs="Times New Roman" w:hint="eastAsia"/>
          <w:sz w:val="32"/>
          <w:szCs w:val="32"/>
        </w:rPr>
        <w:t>处置</w:t>
      </w:r>
      <w:r w:rsidR="008027B1" w:rsidRPr="00796663">
        <w:rPr>
          <w:rFonts w:ascii="Times New Roman" w:eastAsia="仿宋_GB2312" w:hAnsi="Times New Roman" w:cs="Times New Roman" w:hint="eastAsia"/>
          <w:sz w:val="32"/>
          <w:szCs w:val="32"/>
        </w:rPr>
        <w:t>某一交易编码</w:t>
      </w:r>
      <w:r w:rsidR="00BD532D" w:rsidRPr="00796663">
        <w:rPr>
          <w:rFonts w:ascii="Times New Roman" w:eastAsia="仿宋_GB2312" w:hAnsi="Times New Roman" w:cs="Times New Roman" w:hint="eastAsia"/>
          <w:sz w:val="32"/>
          <w:szCs w:val="32"/>
        </w:rPr>
        <w:t>部分国债的，</w:t>
      </w:r>
      <w:r w:rsidR="00DE26F8" w:rsidRPr="00796663">
        <w:rPr>
          <w:rFonts w:ascii="Times New Roman" w:eastAsia="仿宋_GB2312" w:hAnsi="Times New Roman" w:cs="Times New Roman" w:hint="eastAsia"/>
          <w:sz w:val="32"/>
          <w:szCs w:val="32"/>
        </w:rPr>
        <w:t>按照</w:t>
      </w:r>
      <w:r w:rsidR="004F068A" w:rsidRPr="00796663">
        <w:rPr>
          <w:rFonts w:ascii="Times New Roman" w:eastAsia="仿宋_GB2312" w:hAnsi="Times New Roman" w:cs="Times New Roman" w:hint="eastAsia"/>
          <w:sz w:val="32"/>
          <w:szCs w:val="32"/>
        </w:rPr>
        <w:t>该交易编码各</w:t>
      </w:r>
      <w:r w:rsidR="00E84E98" w:rsidRPr="00796663">
        <w:rPr>
          <w:rFonts w:ascii="Times New Roman" w:eastAsia="仿宋_GB2312" w:hAnsi="Times New Roman" w:cs="Times New Roman" w:hint="eastAsia"/>
          <w:sz w:val="32"/>
          <w:szCs w:val="32"/>
        </w:rPr>
        <w:t>国</w:t>
      </w:r>
      <w:r w:rsidR="00E84E98" w:rsidRPr="00796663">
        <w:rPr>
          <w:rFonts w:ascii="Times New Roman" w:eastAsia="仿宋_GB2312" w:hAnsi="Times New Roman" w:cs="Times New Roman" w:hint="eastAsia"/>
          <w:sz w:val="32"/>
          <w:szCs w:val="32"/>
        </w:rPr>
        <w:lastRenderedPageBreak/>
        <w:t>债</w:t>
      </w:r>
      <w:r w:rsidR="000D7312" w:rsidRPr="00796663">
        <w:rPr>
          <w:rFonts w:ascii="Times New Roman" w:eastAsia="仿宋_GB2312" w:hAnsi="Times New Roman" w:cs="Times New Roman" w:hint="eastAsia"/>
          <w:sz w:val="32"/>
          <w:szCs w:val="32"/>
        </w:rPr>
        <w:t>的预计处置金额</w:t>
      </w:r>
      <w:r w:rsidR="00C62FDD" w:rsidRPr="00796663">
        <w:rPr>
          <w:rFonts w:ascii="Times New Roman" w:eastAsia="仿宋_GB2312" w:hAnsi="Times New Roman" w:cs="Times New Roman" w:hint="eastAsia"/>
          <w:sz w:val="32"/>
          <w:szCs w:val="32"/>
        </w:rPr>
        <w:t>由</w:t>
      </w:r>
      <w:r w:rsidR="00DE26F8" w:rsidRPr="00796663">
        <w:rPr>
          <w:rFonts w:ascii="Times New Roman" w:eastAsia="仿宋_GB2312" w:hAnsi="Times New Roman" w:cs="Times New Roman" w:hint="eastAsia"/>
          <w:sz w:val="32"/>
          <w:szCs w:val="32"/>
        </w:rPr>
        <w:t>大到小的顺序依次</w:t>
      </w:r>
      <w:r w:rsidR="00C25934" w:rsidRPr="00796663">
        <w:rPr>
          <w:rFonts w:ascii="Times New Roman" w:eastAsia="仿宋_GB2312" w:hAnsi="Times New Roman" w:cs="Times New Roman" w:hint="eastAsia"/>
          <w:sz w:val="32"/>
          <w:szCs w:val="32"/>
        </w:rPr>
        <w:t>选择</w:t>
      </w:r>
      <w:r w:rsidR="00F52EB9" w:rsidRPr="00796663">
        <w:rPr>
          <w:rFonts w:ascii="Times New Roman" w:eastAsia="仿宋_GB2312" w:hAnsi="Times New Roman" w:cs="Times New Roman" w:hint="eastAsia"/>
          <w:sz w:val="32"/>
          <w:szCs w:val="32"/>
        </w:rPr>
        <w:t>需要处置的</w:t>
      </w:r>
      <w:r w:rsidR="00E84E98" w:rsidRPr="00796663">
        <w:rPr>
          <w:rFonts w:ascii="Times New Roman" w:eastAsia="仿宋_GB2312" w:hAnsi="Times New Roman" w:cs="Times New Roman" w:hint="eastAsia"/>
          <w:sz w:val="32"/>
          <w:szCs w:val="32"/>
        </w:rPr>
        <w:t>国债</w:t>
      </w:r>
      <w:r w:rsidR="00B2695B" w:rsidRPr="00796663">
        <w:rPr>
          <w:rFonts w:ascii="Times New Roman" w:eastAsia="仿宋_GB2312" w:hAnsi="Times New Roman" w:cs="Times New Roman" w:hint="eastAsia"/>
          <w:sz w:val="32"/>
          <w:szCs w:val="32"/>
        </w:rPr>
        <w:t>；</w:t>
      </w:r>
      <w:r w:rsidR="00AA4BA1" w:rsidRPr="00796663">
        <w:rPr>
          <w:rFonts w:ascii="Times New Roman" w:eastAsia="仿宋_GB2312" w:hAnsi="Times New Roman" w:cs="Times New Roman" w:hint="eastAsia"/>
          <w:sz w:val="32"/>
          <w:szCs w:val="32"/>
        </w:rPr>
        <w:t>多个</w:t>
      </w:r>
      <w:r w:rsidR="00E84E98" w:rsidRPr="00796663">
        <w:rPr>
          <w:rFonts w:ascii="Times New Roman" w:eastAsia="仿宋_GB2312" w:hAnsi="Times New Roman" w:cs="Times New Roman" w:hint="eastAsia"/>
          <w:sz w:val="32"/>
          <w:szCs w:val="32"/>
        </w:rPr>
        <w:t>国债</w:t>
      </w:r>
      <w:r w:rsidR="000D7312" w:rsidRPr="00796663">
        <w:rPr>
          <w:rFonts w:ascii="Times New Roman" w:eastAsia="仿宋_GB2312" w:hAnsi="Times New Roman" w:cs="Times New Roman" w:hint="eastAsia"/>
          <w:sz w:val="32"/>
          <w:szCs w:val="32"/>
        </w:rPr>
        <w:t>预计处置金额</w:t>
      </w:r>
      <w:r w:rsidR="00DE26F8" w:rsidRPr="00796663">
        <w:rPr>
          <w:rFonts w:ascii="Times New Roman" w:eastAsia="仿宋_GB2312" w:hAnsi="Times New Roman" w:cs="Times New Roman" w:hint="eastAsia"/>
          <w:sz w:val="32"/>
          <w:szCs w:val="32"/>
        </w:rPr>
        <w:t>相同的，</w:t>
      </w:r>
      <w:r w:rsidR="00B2695B" w:rsidRPr="00796663">
        <w:rPr>
          <w:rFonts w:ascii="Times New Roman" w:eastAsia="仿宋_GB2312" w:hAnsi="Times New Roman" w:cs="Times New Roman" w:hint="eastAsia"/>
          <w:sz w:val="32"/>
          <w:szCs w:val="32"/>
        </w:rPr>
        <w:t>优先选择剩余期限较短的国债，剩余期限仍然相同的，</w:t>
      </w:r>
      <w:r w:rsidR="00DE26F8" w:rsidRPr="00796663">
        <w:rPr>
          <w:rFonts w:ascii="Times New Roman" w:eastAsia="仿宋_GB2312" w:hAnsi="Times New Roman" w:cs="Times New Roman" w:hint="eastAsia"/>
          <w:sz w:val="32"/>
          <w:szCs w:val="32"/>
        </w:rPr>
        <w:t>优先选择发行时间较晚的</w:t>
      </w:r>
      <w:r w:rsidR="00E84E98" w:rsidRPr="00796663">
        <w:rPr>
          <w:rFonts w:ascii="Times New Roman" w:eastAsia="仿宋_GB2312" w:hAnsi="Times New Roman" w:cs="Times New Roman" w:hint="eastAsia"/>
          <w:sz w:val="32"/>
          <w:szCs w:val="32"/>
        </w:rPr>
        <w:t>国债</w:t>
      </w:r>
      <w:r w:rsidR="00423878" w:rsidRPr="00796663">
        <w:rPr>
          <w:rFonts w:ascii="Times New Roman" w:eastAsia="仿宋_GB2312" w:hAnsi="Times New Roman" w:cs="Times New Roman" w:hint="eastAsia"/>
          <w:sz w:val="32"/>
          <w:szCs w:val="32"/>
        </w:rPr>
        <w:t>。</w:t>
      </w:r>
    </w:p>
    <w:p w14:paraId="62D1C61F" w14:textId="213BCCD9" w:rsidR="00AE57BA" w:rsidRPr="00796663" w:rsidRDefault="00AE57BA" w:rsidP="00E53705">
      <w:pPr>
        <w:ind w:firstLineChars="200" w:firstLine="640"/>
        <w:rPr>
          <w:rFonts w:ascii="Times New Roman" w:eastAsia="仿宋_GB2312" w:hAnsi="Times New Roman" w:cs="Times New Roman"/>
          <w:sz w:val="32"/>
          <w:szCs w:val="32"/>
        </w:rPr>
      </w:pPr>
      <w:r w:rsidRPr="00796663">
        <w:rPr>
          <w:rFonts w:ascii="Times New Roman" w:eastAsia="仿宋_GB2312" w:hAnsi="Times New Roman" w:cs="Times New Roman" w:hint="eastAsia"/>
          <w:sz w:val="32"/>
          <w:szCs w:val="32"/>
        </w:rPr>
        <w:t>交易所有权对需要处置的</w:t>
      </w:r>
      <w:r w:rsidR="00E84E98" w:rsidRPr="00796663">
        <w:rPr>
          <w:rFonts w:ascii="Times New Roman" w:eastAsia="仿宋_GB2312" w:hAnsi="Times New Roman" w:cs="Times New Roman" w:hint="eastAsia"/>
          <w:sz w:val="32"/>
          <w:szCs w:val="32"/>
        </w:rPr>
        <w:t>国债</w:t>
      </w:r>
      <w:r w:rsidRPr="00796663">
        <w:rPr>
          <w:rFonts w:ascii="Times New Roman" w:eastAsia="仿宋_GB2312" w:hAnsi="Times New Roman" w:cs="Times New Roman" w:hint="eastAsia"/>
          <w:sz w:val="32"/>
          <w:szCs w:val="32"/>
        </w:rPr>
        <w:t>进行调整。</w:t>
      </w:r>
    </w:p>
    <w:p w14:paraId="375B6577" w14:textId="62F975FD" w:rsidR="00C81FB8" w:rsidRPr="00796663" w:rsidRDefault="00DE26F8">
      <w:pPr>
        <w:ind w:firstLineChars="200" w:firstLine="643"/>
        <w:rPr>
          <w:rFonts w:ascii="Times New Roman" w:eastAsia="仿宋_GB2312" w:hAnsi="Times New Roman" w:cs="Times New Roman"/>
          <w:b/>
          <w:sz w:val="32"/>
          <w:szCs w:val="32"/>
        </w:rPr>
      </w:pPr>
      <w:r w:rsidRPr="00796663">
        <w:rPr>
          <w:rFonts w:ascii="Times New Roman" w:eastAsia="仿宋_GB2312" w:hAnsi="Times New Roman" w:cs="Times New Roman" w:hint="eastAsia"/>
          <w:b/>
          <w:sz w:val="32"/>
          <w:szCs w:val="32"/>
        </w:rPr>
        <w:t>第十</w:t>
      </w:r>
      <w:r w:rsidR="0034197D" w:rsidRPr="00796663">
        <w:rPr>
          <w:rFonts w:ascii="Times New Roman" w:eastAsia="仿宋_GB2312" w:hAnsi="Times New Roman" w:cs="Times New Roman" w:hint="eastAsia"/>
          <w:b/>
          <w:sz w:val="32"/>
          <w:szCs w:val="32"/>
        </w:rPr>
        <w:t>七</w:t>
      </w:r>
      <w:r w:rsidR="00C81FB8" w:rsidRPr="00796663">
        <w:rPr>
          <w:rFonts w:ascii="Times New Roman" w:eastAsia="仿宋_GB2312" w:hAnsi="Times New Roman" w:cs="Times New Roman" w:hint="eastAsia"/>
          <w:b/>
          <w:sz w:val="32"/>
          <w:szCs w:val="32"/>
        </w:rPr>
        <w:t>条</w:t>
      </w:r>
      <w:r w:rsidR="00C81FB8" w:rsidRPr="00796663">
        <w:rPr>
          <w:rFonts w:ascii="Times New Roman" w:eastAsia="仿宋_GB2312" w:hAnsi="Times New Roman" w:cs="Times New Roman" w:hint="eastAsia"/>
          <w:b/>
          <w:sz w:val="32"/>
          <w:szCs w:val="32"/>
        </w:rPr>
        <w:t xml:space="preserve"> </w:t>
      </w:r>
      <w:r w:rsidR="00C81FB8" w:rsidRPr="00796663">
        <w:rPr>
          <w:rFonts w:ascii="Times New Roman" w:eastAsia="仿宋_GB2312" w:hAnsi="Times New Roman" w:cs="Times New Roman" w:hint="eastAsia"/>
          <w:b/>
          <w:sz w:val="32"/>
          <w:szCs w:val="32"/>
        </w:rPr>
        <w:t>拍卖申请</w:t>
      </w:r>
    </w:p>
    <w:p w14:paraId="485046E5" w14:textId="135C93A4" w:rsidR="00CF5A35" w:rsidRPr="00796663" w:rsidRDefault="009974B6" w:rsidP="0003387F">
      <w:pPr>
        <w:ind w:firstLineChars="200" w:firstLine="640"/>
        <w:rPr>
          <w:rFonts w:ascii="Times New Roman" w:eastAsia="仿宋_GB2312" w:hAnsi="Times New Roman" w:cs="Times New Roman"/>
          <w:sz w:val="32"/>
          <w:szCs w:val="32"/>
        </w:rPr>
      </w:pPr>
      <w:r w:rsidRPr="00796663">
        <w:rPr>
          <w:rFonts w:ascii="Times New Roman" w:eastAsia="仿宋_GB2312" w:hAnsi="Times New Roman" w:cs="Times New Roman" w:hint="eastAsia"/>
          <w:sz w:val="32"/>
          <w:szCs w:val="32"/>
        </w:rPr>
        <w:t>T+1</w:t>
      </w:r>
      <w:r w:rsidR="0045404D" w:rsidRPr="00796663">
        <w:rPr>
          <w:rFonts w:ascii="Times New Roman" w:eastAsia="仿宋_GB2312" w:hAnsi="Times New Roman" w:cs="Times New Roman" w:hint="eastAsia"/>
          <w:sz w:val="32"/>
          <w:szCs w:val="32"/>
        </w:rPr>
        <w:t>交易</w:t>
      </w:r>
      <w:r w:rsidRPr="00796663">
        <w:rPr>
          <w:rFonts w:ascii="Times New Roman" w:eastAsia="仿宋_GB2312" w:hAnsi="Times New Roman" w:cs="Times New Roman" w:hint="eastAsia"/>
          <w:sz w:val="32"/>
          <w:szCs w:val="32"/>
        </w:rPr>
        <w:t>日，交易所向中央结算公司提交拍卖申请</w:t>
      </w:r>
      <w:r w:rsidR="00CF5A35" w:rsidRPr="00796663">
        <w:rPr>
          <w:rFonts w:ascii="Times New Roman" w:eastAsia="仿宋_GB2312" w:hAnsi="Times New Roman" w:cs="Times New Roman" w:hint="eastAsia"/>
          <w:sz w:val="32"/>
          <w:szCs w:val="32"/>
        </w:rPr>
        <w:t>。</w:t>
      </w:r>
    </w:p>
    <w:p w14:paraId="4ABC8FAA" w14:textId="35DADC9B" w:rsidR="009974B6" w:rsidRPr="00796663" w:rsidRDefault="00DE26F8" w:rsidP="0003387F">
      <w:pPr>
        <w:ind w:firstLineChars="200" w:firstLine="643"/>
        <w:rPr>
          <w:rFonts w:ascii="Times New Roman" w:eastAsia="仿宋_GB2312" w:hAnsi="Times New Roman" w:cs="Times New Roman"/>
          <w:b/>
          <w:sz w:val="32"/>
          <w:szCs w:val="32"/>
        </w:rPr>
      </w:pPr>
      <w:r w:rsidRPr="00796663">
        <w:rPr>
          <w:rFonts w:ascii="Times New Roman" w:eastAsia="仿宋_GB2312" w:hAnsi="Times New Roman" w:cs="Times New Roman" w:hint="eastAsia"/>
          <w:b/>
          <w:sz w:val="32"/>
          <w:szCs w:val="32"/>
        </w:rPr>
        <w:t>第十</w:t>
      </w:r>
      <w:r w:rsidR="0034197D" w:rsidRPr="00796663">
        <w:rPr>
          <w:rFonts w:ascii="Times New Roman" w:eastAsia="仿宋_GB2312" w:hAnsi="Times New Roman" w:cs="Times New Roman" w:hint="eastAsia"/>
          <w:b/>
          <w:sz w:val="32"/>
          <w:szCs w:val="32"/>
        </w:rPr>
        <w:t>八</w:t>
      </w:r>
      <w:r w:rsidR="009974B6" w:rsidRPr="00796663">
        <w:rPr>
          <w:rFonts w:ascii="Times New Roman" w:eastAsia="仿宋_GB2312" w:hAnsi="Times New Roman" w:cs="Times New Roman" w:hint="eastAsia"/>
          <w:b/>
          <w:sz w:val="32"/>
          <w:szCs w:val="32"/>
        </w:rPr>
        <w:t>条</w:t>
      </w:r>
      <w:r w:rsidR="009974B6" w:rsidRPr="00796663">
        <w:rPr>
          <w:rFonts w:ascii="Times New Roman" w:eastAsia="仿宋_GB2312" w:hAnsi="Times New Roman" w:cs="Times New Roman" w:hint="eastAsia"/>
          <w:b/>
          <w:sz w:val="32"/>
          <w:szCs w:val="32"/>
        </w:rPr>
        <w:t xml:space="preserve"> </w:t>
      </w:r>
      <w:r w:rsidR="009974B6" w:rsidRPr="00796663">
        <w:rPr>
          <w:rFonts w:ascii="Times New Roman" w:eastAsia="仿宋_GB2312" w:hAnsi="Times New Roman" w:cs="Times New Roman" w:hint="eastAsia"/>
          <w:b/>
          <w:sz w:val="32"/>
          <w:szCs w:val="32"/>
        </w:rPr>
        <w:t>发布拍卖公告</w:t>
      </w:r>
    </w:p>
    <w:p w14:paraId="3EE049BF" w14:textId="541F3ADE" w:rsidR="009974B6" w:rsidRPr="00796663" w:rsidRDefault="009974B6" w:rsidP="0003387F">
      <w:pPr>
        <w:ind w:firstLineChars="200" w:firstLine="640"/>
        <w:rPr>
          <w:rFonts w:ascii="Times New Roman" w:eastAsia="仿宋_GB2312" w:hAnsi="Times New Roman" w:cs="Times New Roman"/>
          <w:sz w:val="32"/>
          <w:szCs w:val="32"/>
        </w:rPr>
      </w:pPr>
      <w:r w:rsidRPr="00796663">
        <w:rPr>
          <w:rFonts w:ascii="Times New Roman" w:eastAsia="仿宋_GB2312" w:hAnsi="Times New Roman" w:cs="Times New Roman" w:hint="eastAsia"/>
          <w:sz w:val="32"/>
          <w:szCs w:val="32"/>
        </w:rPr>
        <w:t>中央结算公司受理交易所提交的拍卖申请后，</w:t>
      </w:r>
      <w:r w:rsidR="00EF5107" w:rsidRPr="00796663">
        <w:rPr>
          <w:rFonts w:ascii="Times New Roman" w:eastAsia="仿宋_GB2312" w:hAnsi="Times New Roman" w:cs="Times New Roman" w:hint="eastAsia"/>
          <w:sz w:val="32"/>
          <w:szCs w:val="32"/>
        </w:rPr>
        <w:t>按照相关规定</w:t>
      </w:r>
      <w:r w:rsidRPr="00796663">
        <w:rPr>
          <w:rFonts w:ascii="Times New Roman" w:eastAsia="仿宋_GB2312" w:hAnsi="Times New Roman" w:cs="Times New Roman" w:hint="eastAsia"/>
          <w:sz w:val="32"/>
          <w:szCs w:val="32"/>
        </w:rPr>
        <w:t>发布拍卖公告。</w:t>
      </w:r>
    </w:p>
    <w:p w14:paraId="3D79E7D3" w14:textId="53FDFCC0" w:rsidR="000571F8" w:rsidRPr="00796663" w:rsidRDefault="00DE26F8" w:rsidP="002A4E13">
      <w:pPr>
        <w:ind w:firstLineChars="200" w:firstLine="643"/>
        <w:rPr>
          <w:rFonts w:ascii="Times New Roman" w:eastAsia="仿宋_GB2312" w:hAnsi="Times New Roman" w:cs="Times New Roman"/>
          <w:sz w:val="32"/>
          <w:szCs w:val="32"/>
        </w:rPr>
      </w:pPr>
      <w:r w:rsidRPr="00796663">
        <w:rPr>
          <w:rFonts w:ascii="Times New Roman" w:eastAsia="仿宋_GB2312" w:hAnsi="Times New Roman" w:cs="Times New Roman" w:hint="eastAsia"/>
          <w:b/>
          <w:sz w:val="32"/>
          <w:szCs w:val="32"/>
        </w:rPr>
        <w:t>第十</w:t>
      </w:r>
      <w:r w:rsidR="0034197D" w:rsidRPr="00796663">
        <w:rPr>
          <w:rFonts w:ascii="Times New Roman" w:eastAsia="仿宋_GB2312" w:hAnsi="Times New Roman" w:cs="Times New Roman" w:hint="eastAsia"/>
          <w:b/>
          <w:sz w:val="32"/>
          <w:szCs w:val="32"/>
        </w:rPr>
        <w:t>九</w:t>
      </w:r>
      <w:r w:rsidR="009974B6" w:rsidRPr="00796663">
        <w:rPr>
          <w:rFonts w:ascii="Times New Roman" w:eastAsia="仿宋_GB2312" w:hAnsi="Times New Roman" w:cs="Times New Roman" w:hint="eastAsia"/>
          <w:b/>
          <w:sz w:val="32"/>
          <w:szCs w:val="32"/>
        </w:rPr>
        <w:t>条</w:t>
      </w:r>
      <w:r w:rsidR="009974B6" w:rsidRPr="00796663">
        <w:rPr>
          <w:rFonts w:ascii="Times New Roman" w:eastAsia="仿宋_GB2312" w:hAnsi="Times New Roman" w:cs="Times New Roman" w:hint="eastAsia"/>
          <w:b/>
          <w:sz w:val="32"/>
          <w:szCs w:val="32"/>
        </w:rPr>
        <w:t xml:space="preserve"> </w:t>
      </w:r>
      <w:r w:rsidR="009974B6" w:rsidRPr="00796663">
        <w:rPr>
          <w:rFonts w:ascii="Times New Roman" w:eastAsia="仿宋_GB2312" w:hAnsi="Times New Roman" w:cs="Times New Roman" w:hint="eastAsia"/>
          <w:b/>
          <w:sz w:val="32"/>
          <w:szCs w:val="32"/>
        </w:rPr>
        <w:t>拍卖</w:t>
      </w:r>
    </w:p>
    <w:p w14:paraId="08BF4F6A" w14:textId="2B2846E8" w:rsidR="009974B6" w:rsidRPr="00796663" w:rsidRDefault="00EF5107" w:rsidP="002A4E13">
      <w:pPr>
        <w:ind w:firstLineChars="200" w:firstLine="640"/>
        <w:rPr>
          <w:rFonts w:ascii="Times New Roman" w:eastAsia="仿宋_GB2312" w:hAnsi="Times New Roman" w:cs="Times New Roman"/>
          <w:sz w:val="32"/>
          <w:szCs w:val="32"/>
        </w:rPr>
      </w:pPr>
      <w:r w:rsidRPr="00796663">
        <w:rPr>
          <w:rFonts w:ascii="Times New Roman" w:eastAsia="仿宋_GB2312" w:hAnsi="Times New Roman" w:cs="Times New Roman" w:hint="eastAsia"/>
          <w:sz w:val="32"/>
          <w:szCs w:val="32"/>
        </w:rPr>
        <w:t>根据交易所的申请，</w:t>
      </w:r>
      <w:r w:rsidR="009974B6" w:rsidRPr="00796663">
        <w:rPr>
          <w:rFonts w:ascii="Times New Roman" w:eastAsia="仿宋_GB2312" w:hAnsi="Times New Roman" w:cs="Times New Roman" w:hint="eastAsia"/>
          <w:sz w:val="32"/>
          <w:szCs w:val="32"/>
        </w:rPr>
        <w:t>中央结算公司按照相关规定</w:t>
      </w:r>
      <w:r w:rsidR="00CF5A35" w:rsidRPr="00796663">
        <w:rPr>
          <w:rFonts w:ascii="Times New Roman" w:eastAsia="仿宋_GB2312" w:hAnsi="Times New Roman" w:cs="Times New Roman" w:hint="eastAsia"/>
          <w:sz w:val="32"/>
          <w:szCs w:val="32"/>
        </w:rPr>
        <w:t>进行</w:t>
      </w:r>
      <w:r w:rsidR="009974B6" w:rsidRPr="00796663">
        <w:rPr>
          <w:rFonts w:ascii="Times New Roman" w:eastAsia="仿宋_GB2312" w:hAnsi="Times New Roman" w:cs="Times New Roman" w:hint="eastAsia"/>
          <w:sz w:val="32"/>
          <w:szCs w:val="32"/>
        </w:rPr>
        <w:t>拍卖。</w:t>
      </w:r>
    </w:p>
    <w:p w14:paraId="2E564D1B" w14:textId="6A479751" w:rsidR="00F33644" w:rsidRPr="00796663" w:rsidRDefault="00DE26F8" w:rsidP="002A4E13">
      <w:pPr>
        <w:ind w:firstLineChars="200" w:firstLine="643"/>
        <w:rPr>
          <w:rFonts w:ascii="Times New Roman" w:eastAsia="仿宋_GB2312" w:hAnsi="Times New Roman" w:cs="Times New Roman"/>
          <w:b/>
          <w:sz w:val="32"/>
          <w:szCs w:val="32"/>
        </w:rPr>
      </w:pPr>
      <w:r w:rsidRPr="00796663">
        <w:rPr>
          <w:rFonts w:ascii="Times New Roman" w:eastAsia="仿宋_GB2312" w:hAnsi="Times New Roman" w:cs="Times New Roman" w:hint="eastAsia"/>
          <w:b/>
          <w:sz w:val="32"/>
          <w:szCs w:val="32"/>
        </w:rPr>
        <w:t>第</w:t>
      </w:r>
      <w:r w:rsidR="0034197D" w:rsidRPr="00796663">
        <w:rPr>
          <w:rFonts w:ascii="Times New Roman" w:eastAsia="仿宋_GB2312" w:hAnsi="Times New Roman" w:cs="Times New Roman" w:hint="eastAsia"/>
          <w:b/>
          <w:sz w:val="32"/>
          <w:szCs w:val="32"/>
        </w:rPr>
        <w:t>二十</w:t>
      </w:r>
      <w:r w:rsidR="00F33644" w:rsidRPr="00796663">
        <w:rPr>
          <w:rFonts w:ascii="Times New Roman" w:eastAsia="仿宋_GB2312" w:hAnsi="Times New Roman" w:cs="Times New Roman" w:hint="eastAsia"/>
          <w:b/>
          <w:sz w:val="32"/>
          <w:szCs w:val="32"/>
        </w:rPr>
        <w:t>条</w:t>
      </w:r>
      <w:r w:rsidR="00F33644" w:rsidRPr="00796663">
        <w:rPr>
          <w:rFonts w:ascii="Times New Roman" w:eastAsia="仿宋_GB2312" w:hAnsi="Times New Roman" w:cs="Times New Roman" w:hint="eastAsia"/>
          <w:b/>
          <w:sz w:val="32"/>
          <w:szCs w:val="32"/>
        </w:rPr>
        <w:t xml:space="preserve"> </w:t>
      </w:r>
      <w:r w:rsidR="00F33644" w:rsidRPr="00796663">
        <w:rPr>
          <w:rFonts w:ascii="Times New Roman" w:eastAsia="仿宋_GB2312" w:hAnsi="Times New Roman" w:cs="Times New Roman" w:hint="eastAsia"/>
          <w:b/>
          <w:sz w:val="32"/>
          <w:szCs w:val="32"/>
        </w:rPr>
        <w:t>拍卖结果通知</w:t>
      </w:r>
    </w:p>
    <w:p w14:paraId="3FD8D61B" w14:textId="362360A2" w:rsidR="00F33644" w:rsidRPr="00796663" w:rsidRDefault="000C529E" w:rsidP="002A4E13">
      <w:pPr>
        <w:ind w:firstLineChars="200" w:firstLine="640"/>
        <w:rPr>
          <w:rFonts w:ascii="Times New Roman" w:eastAsia="仿宋_GB2312" w:hAnsi="Times New Roman" w:cs="Times New Roman"/>
          <w:sz w:val="32"/>
          <w:szCs w:val="32"/>
        </w:rPr>
      </w:pPr>
      <w:r w:rsidRPr="00796663">
        <w:rPr>
          <w:rFonts w:ascii="Times New Roman" w:eastAsia="仿宋_GB2312" w:hAnsi="Times New Roman" w:cs="Times New Roman" w:hint="eastAsia"/>
          <w:sz w:val="32"/>
          <w:szCs w:val="32"/>
        </w:rPr>
        <w:t>中央结算公司将拍卖结果告知交易所，</w:t>
      </w:r>
      <w:r w:rsidR="00F33644" w:rsidRPr="00796663">
        <w:rPr>
          <w:rFonts w:ascii="Times New Roman" w:eastAsia="仿宋_GB2312" w:hAnsi="Times New Roman" w:cs="Times New Roman" w:hint="eastAsia"/>
          <w:sz w:val="32"/>
          <w:szCs w:val="32"/>
        </w:rPr>
        <w:t>交易所将拍卖结果发送至</w:t>
      </w:r>
      <w:r w:rsidR="006C4946" w:rsidRPr="00796663">
        <w:rPr>
          <w:rFonts w:ascii="Times New Roman" w:eastAsia="仿宋_GB2312" w:hAnsi="Times New Roman" w:cs="Times New Roman" w:hint="eastAsia"/>
          <w:sz w:val="32"/>
          <w:szCs w:val="32"/>
        </w:rPr>
        <w:t>结算</w:t>
      </w:r>
      <w:r w:rsidR="00F33644" w:rsidRPr="00796663">
        <w:rPr>
          <w:rFonts w:ascii="Times New Roman" w:eastAsia="仿宋_GB2312" w:hAnsi="Times New Roman" w:cs="Times New Roman" w:hint="eastAsia"/>
          <w:sz w:val="32"/>
          <w:szCs w:val="32"/>
        </w:rPr>
        <w:t>会员。</w:t>
      </w:r>
    </w:p>
    <w:p w14:paraId="7C9AA6B7" w14:textId="5784F3FD" w:rsidR="006E2760" w:rsidRPr="00796663" w:rsidRDefault="00DE26F8" w:rsidP="002A4E13">
      <w:pPr>
        <w:ind w:firstLineChars="200" w:firstLine="643"/>
        <w:rPr>
          <w:rFonts w:ascii="Times New Roman" w:eastAsia="仿宋_GB2312" w:hAnsi="Times New Roman" w:cs="Times New Roman"/>
          <w:b/>
          <w:sz w:val="32"/>
          <w:szCs w:val="32"/>
        </w:rPr>
      </w:pPr>
      <w:r w:rsidRPr="00796663">
        <w:rPr>
          <w:rFonts w:ascii="Times New Roman" w:eastAsia="仿宋_GB2312" w:hAnsi="Times New Roman" w:cs="Times New Roman" w:hint="eastAsia"/>
          <w:b/>
          <w:sz w:val="32"/>
          <w:szCs w:val="32"/>
        </w:rPr>
        <w:t>第二十</w:t>
      </w:r>
      <w:r w:rsidR="0034197D" w:rsidRPr="00796663">
        <w:rPr>
          <w:rFonts w:ascii="Times New Roman" w:eastAsia="仿宋_GB2312" w:hAnsi="Times New Roman" w:cs="Times New Roman" w:hint="eastAsia"/>
          <w:b/>
          <w:sz w:val="32"/>
          <w:szCs w:val="32"/>
        </w:rPr>
        <w:t>一</w:t>
      </w:r>
      <w:r w:rsidR="009974B6" w:rsidRPr="00796663">
        <w:rPr>
          <w:rFonts w:ascii="Times New Roman" w:eastAsia="仿宋_GB2312" w:hAnsi="Times New Roman" w:cs="Times New Roman" w:hint="eastAsia"/>
          <w:b/>
          <w:sz w:val="32"/>
          <w:szCs w:val="32"/>
        </w:rPr>
        <w:t>条</w:t>
      </w:r>
      <w:r w:rsidR="009974B6" w:rsidRPr="00796663">
        <w:rPr>
          <w:rFonts w:ascii="Times New Roman" w:eastAsia="仿宋_GB2312" w:hAnsi="Times New Roman" w:cs="Times New Roman" w:hint="eastAsia"/>
          <w:b/>
          <w:sz w:val="32"/>
          <w:szCs w:val="32"/>
        </w:rPr>
        <w:t xml:space="preserve"> </w:t>
      </w:r>
      <w:r w:rsidR="009974B6" w:rsidRPr="00796663">
        <w:rPr>
          <w:rFonts w:ascii="Times New Roman" w:eastAsia="仿宋_GB2312" w:hAnsi="Times New Roman" w:cs="Times New Roman" w:hint="eastAsia"/>
          <w:b/>
          <w:sz w:val="32"/>
          <w:szCs w:val="32"/>
        </w:rPr>
        <w:t>拍卖</w:t>
      </w:r>
      <w:r w:rsidR="006E2760" w:rsidRPr="00796663">
        <w:rPr>
          <w:rFonts w:ascii="Times New Roman" w:eastAsia="仿宋_GB2312" w:hAnsi="Times New Roman" w:cs="Times New Roman" w:hint="eastAsia"/>
          <w:b/>
          <w:sz w:val="32"/>
          <w:szCs w:val="32"/>
        </w:rPr>
        <w:t>所得款处理</w:t>
      </w:r>
    </w:p>
    <w:p w14:paraId="53FAC3AC" w14:textId="23093705" w:rsidR="00331E48" w:rsidRPr="00796663" w:rsidRDefault="00926621" w:rsidP="002A4E13">
      <w:pPr>
        <w:ind w:firstLineChars="200" w:firstLine="640"/>
        <w:rPr>
          <w:rFonts w:ascii="Times New Roman" w:eastAsia="仿宋_GB2312" w:hAnsi="Times New Roman" w:cs="Times New Roman"/>
          <w:sz w:val="32"/>
          <w:szCs w:val="32"/>
        </w:rPr>
      </w:pPr>
      <w:r w:rsidRPr="00796663">
        <w:rPr>
          <w:rFonts w:ascii="Times New Roman" w:eastAsia="仿宋_GB2312" w:hAnsi="Times New Roman" w:cs="Times New Roman" w:hint="eastAsia"/>
          <w:sz w:val="32"/>
          <w:szCs w:val="32"/>
        </w:rPr>
        <w:t>中央结算公司根据相关业务规则向交易所划付拍卖所得款</w:t>
      </w:r>
      <w:r w:rsidR="006E2760" w:rsidRPr="00796663">
        <w:rPr>
          <w:rFonts w:ascii="Times New Roman" w:eastAsia="仿宋_GB2312" w:hAnsi="Times New Roman" w:cs="Times New Roman" w:hint="eastAsia"/>
          <w:sz w:val="32"/>
          <w:szCs w:val="32"/>
        </w:rPr>
        <w:t>。交易所将</w:t>
      </w:r>
      <w:r w:rsidR="00CF5A35" w:rsidRPr="00796663">
        <w:rPr>
          <w:rFonts w:ascii="Times New Roman" w:eastAsia="仿宋_GB2312" w:hAnsi="Times New Roman" w:cs="Times New Roman" w:hint="eastAsia"/>
          <w:sz w:val="32"/>
          <w:szCs w:val="32"/>
        </w:rPr>
        <w:t>拍卖所得款</w:t>
      </w:r>
      <w:r w:rsidR="006E2760" w:rsidRPr="00796663">
        <w:rPr>
          <w:rFonts w:ascii="Times New Roman" w:eastAsia="仿宋_GB2312" w:hAnsi="Times New Roman" w:cs="Times New Roman" w:hint="eastAsia"/>
          <w:sz w:val="32"/>
          <w:szCs w:val="32"/>
        </w:rPr>
        <w:t>作为结算会员的入金处理</w:t>
      </w:r>
      <w:r w:rsidR="00FF4F7B" w:rsidRPr="00796663">
        <w:rPr>
          <w:rFonts w:ascii="Times New Roman" w:eastAsia="仿宋_GB2312" w:hAnsi="Times New Roman" w:cs="Times New Roman" w:hint="eastAsia"/>
          <w:sz w:val="32"/>
          <w:szCs w:val="32"/>
        </w:rPr>
        <w:t>，</w:t>
      </w:r>
      <w:r w:rsidR="000C529E" w:rsidRPr="00796663">
        <w:rPr>
          <w:rFonts w:ascii="Times New Roman" w:eastAsia="仿宋_GB2312" w:hAnsi="Times New Roman" w:cs="Times New Roman" w:hint="eastAsia"/>
          <w:sz w:val="32"/>
          <w:szCs w:val="32"/>
        </w:rPr>
        <w:t>优先</w:t>
      </w:r>
      <w:r w:rsidR="001F5D69" w:rsidRPr="00796663">
        <w:rPr>
          <w:rFonts w:ascii="Times New Roman" w:eastAsia="仿宋_GB2312" w:hAnsi="Times New Roman" w:cs="Times New Roman" w:hint="eastAsia"/>
          <w:sz w:val="32"/>
          <w:szCs w:val="32"/>
        </w:rPr>
        <w:t>受偿</w:t>
      </w:r>
      <w:r w:rsidR="000C529E" w:rsidRPr="00796663">
        <w:rPr>
          <w:rFonts w:ascii="Times New Roman" w:eastAsia="仿宋_GB2312" w:hAnsi="Times New Roman" w:cs="Times New Roman" w:hint="eastAsia"/>
          <w:sz w:val="32"/>
          <w:szCs w:val="32"/>
        </w:rPr>
        <w:t>结算会员的</w:t>
      </w:r>
      <w:r w:rsidR="00474DB3" w:rsidRPr="00796663">
        <w:rPr>
          <w:rFonts w:ascii="Times New Roman" w:eastAsia="仿宋_GB2312" w:hAnsi="Times New Roman" w:cs="Times New Roman" w:hint="eastAsia"/>
          <w:sz w:val="32"/>
          <w:szCs w:val="32"/>
        </w:rPr>
        <w:t>交易</w:t>
      </w:r>
      <w:r w:rsidR="000C529E" w:rsidRPr="00796663">
        <w:rPr>
          <w:rFonts w:ascii="Times New Roman" w:eastAsia="仿宋_GB2312" w:hAnsi="Times New Roman" w:cs="Times New Roman" w:hint="eastAsia"/>
          <w:sz w:val="32"/>
          <w:szCs w:val="32"/>
        </w:rPr>
        <w:t>保证金债务</w:t>
      </w:r>
      <w:r w:rsidR="00474DB3" w:rsidRPr="00796663">
        <w:rPr>
          <w:rFonts w:ascii="Times New Roman" w:eastAsia="仿宋_GB2312" w:hAnsi="Times New Roman" w:cs="Times New Roman" w:hint="eastAsia"/>
          <w:sz w:val="32"/>
          <w:szCs w:val="32"/>
        </w:rPr>
        <w:t>和</w:t>
      </w:r>
      <w:r w:rsidR="00992174" w:rsidRPr="00796663">
        <w:rPr>
          <w:rFonts w:ascii="Times New Roman" w:eastAsia="仿宋_GB2312" w:hAnsi="Times New Roman" w:cs="Times New Roman" w:hint="eastAsia"/>
          <w:sz w:val="32"/>
          <w:szCs w:val="32"/>
        </w:rPr>
        <w:t>相关债务</w:t>
      </w:r>
      <w:r w:rsidR="000C529E" w:rsidRPr="00796663">
        <w:rPr>
          <w:rFonts w:ascii="Times New Roman" w:eastAsia="仿宋_GB2312" w:hAnsi="Times New Roman" w:cs="Times New Roman" w:hint="eastAsia"/>
          <w:sz w:val="32"/>
          <w:szCs w:val="32"/>
        </w:rPr>
        <w:t>。</w:t>
      </w:r>
      <w:r w:rsidR="00DE26F8" w:rsidRPr="00796663">
        <w:rPr>
          <w:rFonts w:ascii="Times New Roman" w:eastAsia="仿宋_GB2312" w:hAnsi="Times New Roman" w:cs="Times New Roman" w:hint="eastAsia"/>
          <w:sz w:val="32"/>
          <w:szCs w:val="32"/>
        </w:rPr>
        <w:t>超出交易保证金债务和</w:t>
      </w:r>
      <w:r w:rsidR="00992174" w:rsidRPr="00796663">
        <w:rPr>
          <w:rFonts w:ascii="Times New Roman" w:eastAsia="仿宋_GB2312" w:hAnsi="Times New Roman" w:cs="Times New Roman" w:hint="eastAsia"/>
          <w:sz w:val="32"/>
          <w:szCs w:val="32"/>
        </w:rPr>
        <w:t>相关债务</w:t>
      </w:r>
      <w:r w:rsidR="00DE26F8" w:rsidRPr="00796663">
        <w:rPr>
          <w:rFonts w:ascii="Times New Roman" w:eastAsia="仿宋_GB2312" w:hAnsi="Times New Roman" w:cs="Times New Roman" w:hint="eastAsia"/>
          <w:sz w:val="32"/>
          <w:szCs w:val="32"/>
        </w:rPr>
        <w:t>的部分，</w:t>
      </w:r>
      <w:r w:rsidR="00BD3DA9" w:rsidRPr="00796663">
        <w:rPr>
          <w:rFonts w:ascii="Times New Roman" w:eastAsia="仿宋_GB2312" w:hAnsi="Times New Roman" w:cs="Times New Roman" w:hint="eastAsia"/>
          <w:sz w:val="32"/>
          <w:szCs w:val="32"/>
        </w:rPr>
        <w:t>交易所可向</w:t>
      </w:r>
      <w:r w:rsidR="00DE26F8" w:rsidRPr="00796663">
        <w:rPr>
          <w:rFonts w:ascii="Times New Roman" w:eastAsia="仿宋_GB2312" w:hAnsi="Times New Roman" w:cs="Times New Roman" w:hint="eastAsia"/>
          <w:sz w:val="32"/>
          <w:szCs w:val="32"/>
        </w:rPr>
        <w:t>结算会员</w:t>
      </w:r>
      <w:r w:rsidR="00BD3DA9" w:rsidRPr="00796663">
        <w:rPr>
          <w:rFonts w:ascii="Times New Roman" w:eastAsia="仿宋_GB2312" w:hAnsi="Times New Roman" w:cs="Times New Roman" w:hint="eastAsia"/>
          <w:sz w:val="32"/>
          <w:szCs w:val="32"/>
        </w:rPr>
        <w:t>出金或由结算会员</w:t>
      </w:r>
      <w:r w:rsidR="00DE26F8" w:rsidRPr="00796663">
        <w:rPr>
          <w:rFonts w:ascii="Times New Roman" w:eastAsia="仿宋_GB2312" w:hAnsi="Times New Roman" w:cs="Times New Roman" w:hint="eastAsia"/>
          <w:sz w:val="32"/>
          <w:szCs w:val="32"/>
        </w:rPr>
        <w:t>向交易所提出出金申请。</w:t>
      </w:r>
    </w:p>
    <w:p w14:paraId="56318DCD" w14:textId="314D99D0" w:rsidR="00AC65A7" w:rsidRDefault="00E53705" w:rsidP="00AC65A7">
      <w:pPr>
        <w:ind w:firstLine="420"/>
        <w:rPr>
          <w:rFonts w:ascii="Times New Roman" w:eastAsia="仿宋_GB2312" w:hAnsi="Times New Roman" w:cs="Times New Roman"/>
          <w:sz w:val="32"/>
          <w:szCs w:val="32"/>
        </w:rPr>
      </w:pPr>
      <w:r w:rsidRPr="00796663">
        <w:rPr>
          <w:rFonts w:ascii="Times New Roman" w:eastAsia="仿宋_GB2312" w:hAnsi="Times New Roman" w:cs="Times New Roman" w:hint="eastAsia"/>
          <w:sz w:val="32"/>
          <w:szCs w:val="32"/>
        </w:rPr>
        <w:lastRenderedPageBreak/>
        <w:t xml:space="preserve"> </w:t>
      </w:r>
      <w:r w:rsidR="00DE26F8" w:rsidRPr="00796663">
        <w:rPr>
          <w:rFonts w:ascii="Times New Roman" w:eastAsia="仿宋_GB2312" w:hAnsi="Times New Roman" w:cs="Times New Roman" w:hint="eastAsia"/>
          <w:b/>
          <w:sz w:val="32"/>
          <w:szCs w:val="32"/>
        </w:rPr>
        <w:t>第二十</w:t>
      </w:r>
      <w:r w:rsidR="0034197D" w:rsidRPr="00796663">
        <w:rPr>
          <w:rFonts w:ascii="Times New Roman" w:eastAsia="仿宋_GB2312" w:hAnsi="Times New Roman" w:cs="Times New Roman" w:hint="eastAsia"/>
          <w:b/>
          <w:sz w:val="32"/>
          <w:szCs w:val="32"/>
        </w:rPr>
        <w:t>二</w:t>
      </w:r>
      <w:r w:rsidR="00AC65A7" w:rsidRPr="00796663">
        <w:rPr>
          <w:rFonts w:ascii="Times New Roman" w:eastAsia="仿宋_GB2312" w:hAnsi="Times New Roman" w:cs="Times New Roman" w:hint="eastAsia"/>
          <w:b/>
          <w:sz w:val="32"/>
          <w:szCs w:val="32"/>
        </w:rPr>
        <w:t>条</w:t>
      </w:r>
      <w:r w:rsidR="00AC65A7" w:rsidRPr="00796663">
        <w:rPr>
          <w:rFonts w:ascii="Times New Roman" w:eastAsia="仿宋_GB2312" w:hAnsi="Times New Roman" w:cs="Times New Roman" w:hint="eastAsia"/>
          <w:sz w:val="32"/>
          <w:szCs w:val="32"/>
        </w:rPr>
        <w:t xml:space="preserve"> </w:t>
      </w:r>
      <w:r w:rsidR="00AC65A7" w:rsidRPr="00796663">
        <w:rPr>
          <w:rFonts w:ascii="Times New Roman" w:eastAsia="仿宋_GB2312" w:hAnsi="Times New Roman" w:cs="Times New Roman" w:hint="eastAsia"/>
          <w:sz w:val="32"/>
          <w:szCs w:val="32"/>
        </w:rPr>
        <w:t>因流拍等</w:t>
      </w:r>
      <w:r w:rsidR="00015A62" w:rsidRPr="00796663">
        <w:rPr>
          <w:rFonts w:ascii="Times New Roman" w:eastAsia="仿宋_GB2312" w:hAnsi="Times New Roman" w:cs="Times New Roman" w:hint="eastAsia"/>
          <w:sz w:val="32"/>
          <w:szCs w:val="32"/>
        </w:rPr>
        <w:t>特殊</w:t>
      </w:r>
      <w:r w:rsidR="00AC65A7" w:rsidRPr="00796663">
        <w:rPr>
          <w:rFonts w:ascii="Times New Roman" w:eastAsia="仿宋_GB2312" w:hAnsi="Times New Roman" w:cs="Times New Roman" w:hint="eastAsia"/>
          <w:sz w:val="32"/>
          <w:szCs w:val="32"/>
        </w:rPr>
        <w:t>情况导致处置金额不足以覆盖结算会员</w:t>
      </w:r>
      <w:r w:rsidR="00474DB3" w:rsidRPr="00796663">
        <w:rPr>
          <w:rFonts w:ascii="Times New Roman" w:eastAsia="仿宋_GB2312" w:hAnsi="Times New Roman" w:cs="Times New Roman" w:hint="eastAsia"/>
          <w:sz w:val="32"/>
          <w:szCs w:val="32"/>
        </w:rPr>
        <w:t>交易</w:t>
      </w:r>
      <w:r w:rsidR="009479EB" w:rsidRPr="00796663">
        <w:rPr>
          <w:rFonts w:ascii="Times New Roman" w:eastAsia="仿宋_GB2312" w:hAnsi="Times New Roman" w:cs="Times New Roman" w:hint="eastAsia"/>
          <w:sz w:val="32"/>
          <w:szCs w:val="32"/>
        </w:rPr>
        <w:t>保证金债务</w:t>
      </w:r>
      <w:r w:rsidR="00474DB3" w:rsidRPr="00796663">
        <w:rPr>
          <w:rFonts w:ascii="Times New Roman" w:eastAsia="仿宋_GB2312" w:hAnsi="Times New Roman" w:cs="Times New Roman" w:hint="eastAsia"/>
          <w:sz w:val="32"/>
          <w:szCs w:val="32"/>
        </w:rPr>
        <w:t>和</w:t>
      </w:r>
      <w:r w:rsidR="00992174" w:rsidRPr="00796663">
        <w:rPr>
          <w:rFonts w:ascii="Times New Roman" w:eastAsia="仿宋_GB2312" w:hAnsi="Times New Roman" w:cs="Times New Roman" w:hint="eastAsia"/>
          <w:sz w:val="32"/>
          <w:szCs w:val="32"/>
        </w:rPr>
        <w:t>相关债务</w:t>
      </w:r>
      <w:r w:rsidR="00AC65A7" w:rsidRPr="00796663">
        <w:rPr>
          <w:rFonts w:ascii="Times New Roman" w:eastAsia="仿宋_GB2312" w:hAnsi="Times New Roman" w:cs="Times New Roman" w:hint="eastAsia"/>
          <w:sz w:val="32"/>
          <w:szCs w:val="32"/>
        </w:rPr>
        <w:t>的，</w:t>
      </w:r>
      <w:r w:rsidR="00961FE4" w:rsidRPr="00796663">
        <w:rPr>
          <w:rFonts w:ascii="Times New Roman" w:eastAsia="仿宋_GB2312" w:hAnsi="Times New Roman" w:cs="Times New Roman" w:hint="eastAsia"/>
          <w:sz w:val="32"/>
          <w:szCs w:val="32"/>
        </w:rPr>
        <w:t>交易所将</w:t>
      </w:r>
      <w:r w:rsidR="00F33644" w:rsidRPr="00796663">
        <w:rPr>
          <w:rFonts w:ascii="Times New Roman" w:eastAsia="仿宋_GB2312" w:hAnsi="Times New Roman" w:cs="Times New Roman" w:hint="eastAsia"/>
          <w:sz w:val="32"/>
          <w:szCs w:val="32"/>
        </w:rPr>
        <w:t>重新</w:t>
      </w:r>
      <w:r w:rsidR="00CF5A35" w:rsidRPr="00796663">
        <w:rPr>
          <w:rFonts w:ascii="Times New Roman" w:eastAsia="仿宋_GB2312" w:hAnsi="Times New Roman" w:cs="Times New Roman" w:hint="eastAsia"/>
          <w:sz w:val="32"/>
          <w:szCs w:val="32"/>
        </w:rPr>
        <w:t>执行拍卖程序。</w:t>
      </w:r>
    </w:p>
    <w:p w14:paraId="0B9F97DD" w14:textId="77777777" w:rsidR="000E4271" w:rsidRPr="00796663" w:rsidRDefault="000E4271" w:rsidP="00AC65A7">
      <w:pPr>
        <w:ind w:firstLine="420"/>
        <w:rPr>
          <w:rFonts w:ascii="Times New Roman" w:eastAsia="仿宋_GB2312" w:hAnsi="Times New Roman" w:cs="Times New Roman"/>
          <w:sz w:val="32"/>
          <w:szCs w:val="32"/>
        </w:rPr>
      </w:pPr>
    </w:p>
    <w:p w14:paraId="4619D607" w14:textId="6A63EC55" w:rsidR="006E2760" w:rsidRPr="000E4271" w:rsidRDefault="00166C18" w:rsidP="000E4271">
      <w:pPr>
        <w:pStyle w:val="a5"/>
        <w:numPr>
          <w:ilvl w:val="0"/>
          <w:numId w:val="9"/>
        </w:numPr>
        <w:ind w:firstLineChars="0"/>
        <w:jc w:val="center"/>
        <w:rPr>
          <w:rFonts w:ascii="Times New Roman" w:eastAsia="仿宋_GB2312" w:hAnsi="Times New Roman" w:cs="Times New Roman"/>
          <w:b/>
          <w:sz w:val="32"/>
          <w:szCs w:val="32"/>
        </w:rPr>
      </w:pPr>
      <w:r w:rsidRPr="000E4271">
        <w:rPr>
          <w:rFonts w:ascii="Times New Roman" w:eastAsia="仿宋_GB2312" w:hAnsi="Times New Roman" w:cs="Times New Roman" w:hint="eastAsia"/>
          <w:b/>
          <w:sz w:val="32"/>
          <w:szCs w:val="32"/>
        </w:rPr>
        <w:t>协议折价和变卖处置流程</w:t>
      </w:r>
    </w:p>
    <w:p w14:paraId="72F2DF0D" w14:textId="77777777" w:rsidR="000E4271" w:rsidRPr="000E4271" w:rsidRDefault="000E4271" w:rsidP="000E4271">
      <w:pPr>
        <w:pStyle w:val="a5"/>
        <w:ind w:left="1140" w:firstLineChars="0" w:firstLine="0"/>
        <w:rPr>
          <w:rFonts w:ascii="Times New Roman" w:eastAsia="仿宋_GB2312" w:hAnsi="Times New Roman" w:cs="Times New Roman"/>
          <w:b/>
          <w:sz w:val="32"/>
          <w:szCs w:val="32"/>
        </w:rPr>
      </w:pPr>
    </w:p>
    <w:p w14:paraId="68349B3D" w14:textId="25C380BE" w:rsidR="00166C18" w:rsidRPr="00796663" w:rsidRDefault="00DE26F8" w:rsidP="002A4E13">
      <w:pPr>
        <w:ind w:firstLine="560"/>
        <w:jc w:val="left"/>
        <w:rPr>
          <w:rFonts w:ascii="Times New Roman" w:eastAsia="仿宋_GB2312" w:hAnsi="Times New Roman" w:cs="Times New Roman"/>
          <w:b/>
          <w:sz w:val="32"/>
          <w:szCs w:val="32"/>
        </w:rPr>
      </w:pPr>
      <w:r w:rsidRPr="00796663">
        <w:rPr>
          <w:rFonts w:ascii="Times New Roman" w:eastAsia="仿宋_GB2312" w:hAnsi="Times New Roman" w:cs="Times New Roman" w:hint="eastAsia"/>
          <w:b/>
          <w:sz w:val="32"/>
          <w:szCs w:val="32"/>
        </w:rPr>
        <w:t>第二十</w:t>
      </w:r>
      <w:r w:rsidR="0034197D" w:rsidRPr="00796663">
        <w:rPr>
          <w:rFonts w:ascii="Times New Roman" w:eastAsia="仿宋_GB2312" w:hAnsi="Times New Roman" w:cs="Times New Roman" w:hint="eastAsia"/>
          <w:b/>
          <w:sz w:val="32"/>
          <w:szCs w:val="32"/>
        </w:rPr>
        <w:t>三</w:t>
      </w:r>
      <w:r w:rsidR="00166C18" w:rsidRPr="00796663">
        <w:rPr>
          <w:rFonts w:ascii="Times New Roman" w:eastAsia="仿宋_GB2312" w:hAnsi="Times New Roman" w:cs="Times New Roman" w:hint="eastAsia"/>
          <w:b/>
          <w:sz w:val="32"/>
          <w:szCs w:val="32"/>
        </w:rPr>
        <w:t>条</w:t>
      </w:r>
      <w:r w:rsidR="00166C18" w:rsidRPr="00796663">
        <w:rPr>
          <w:rFonts w:ascii="Times New Roman" w:eastAsia="仿宋_GB2312" w:hAnsi="Times New Roman" w:cs="Times New Roman" w:hint="eastAsia"/>
          <w:b/>
          <w:sz w:val="32"/>
          <w:szCs w:val="32"/>
        </w:rPr>
        <w:t xml:space="preserve"> </w:t>
      </w:r>
      <w:r w:rsidR="00166C18" w:rsidRPr="00796663">
        <w:rPr>
          <w:rFonts w:ascii="Times New Roman" w:eastAsia="仿宋_GB2312" w:hAnsi="Times New Roman" w:cs="Times New Roman" w:hint="eastAsia"/>
          <w:sz w:val="32"/>
          <w:szCs w:val="32"/>
        </w:rPr>
        <w:t>采取协议折价方式处置作为保证金</w:t>
      </w:r>
      <w:r w:rsidR="00E84E98" w:rsidRPr="00796663">
        <w:rPr>
          <w:rFonts w:ascii="Times New Roman" w:eastAsia="仿宋_GB2312" w:hAnsi="Times New Roman" w:cs="Times New Roman" w:hint="eastAsia"/>
          <w:sz w:val="32"/>
          <w:szCs w:val="32"/>
        </w:rPr>
        <w:t>国债</w:t>
      </w:r>
      <w:r w:rsidR="00166C18" w:rsidRPr="00796663">
        <w:rPr>
          <w:rFonts w:ascii="Times New Roman" w:eastAsia="仿宋_GB2312" w:hAnsi="Times New Roman" w:cs="Times New Roman" w:hint="eastAsia"/>
          <w:sz w:val="32"/>
          <w:szCs w:val="32"/>
        </w:rPr>
        <w:t>的，交易所和结算会员协商</w:t>
      </w:r>
      <w:r w:rsidR="00CF5A35" w:rsidRPr="00796663">
        <w:rPr>
          <w:rFonts w:ascii="Times New Roman" w:eastAsia="仿宋_GB2312" w:hAnsi="Times New Roman" w:cs="Times New Roman" w:hint="eastAsia"/>
          <w:sz w:val="32"/>
          <w:szCs w:val="32"/>
        </w:rPr>
        <w:t>后</w:t>
      </w:r>
      <w:r w:rsidR="00166C18" w:rsidRPr="00796663">
        <w:rPr>
          <w:rFonts w:ascii="Times New Roman" w:eastAsia="仿宋_GB2312" w:hAnsi="Times New Roman" w:cs="Times New Roman" w:hint="eastAsia"/>
          <w:sz w:val="32"/>
          <w:szCs w:val="32"/>
        </w:rPr>
        <w:t>，共同向中央结算公司申请办理。具体要求和流程按照中央结算公司有关规定</w:t>
      </w:r>
      <w:r w:rsidR="00F33644" w:rsidRPr="00796663">
        <w:rPr>
          <w:rFonts w:ascii="Times New Roman" w:eastAsia="仿宋_GB2312" w:hAnsi="Times New Roman" w:cs="Times New Roman" w:hint="eastAsia"/>
          <w:sz w:val="32"/>
          <w:szCs w:val="32"/>
        </w:rPr>
        <w:t>办理</w:t>
      </w:r>
      <w:r w:rsidR="00166C18" w:rsidRPr="00796663">
        <w:rPr>
          <w:rFonts w:ascii="Times New Roman" w:eastAsia="仿宋_GB2312" w:hAnsi="Times New Roman" w:cs="Times New Roman" w:hint="eastAsia"/>
          <w:sz w:val="32"/>
          <w:szCs w:val="32"/>
        </w:rPr>
        <w:t>。</w:t>
      </w:r>
    </w:p>
    <w:p w14:paraId="4534650D" w14:textId="16D5200A" w:rsidR="00166C18" w:rsidRDefault="00DE26F8">
      <w:pPr>
        <w:ind w:firstLine="560"/>
        <w:jc w:val="left"/>
        <w:rPr>
          <w:rFonts w:ascii="Times New Roman" w:eastAsia="仿宋_GB2312" w:hAnsi="Times New Roman" w:cs="Times New Roman"/>
          <w:sz w:val="32"/>
          <w:szCs w:val="32"/>
        </w:rPr>
      </w:pPr>
      <w:r w:rsidRPr="00796663">
        <w:rPr>
          <w:rFonts w:ascii="Times New Roman" w:eastAsia="仿宋_GB2312" w:hAnsi="Times New Roman" w:cs="Times New Roman" w:hint="eastAsia"/>
          <w:b/>
          <w:sz w:val="32"/>
          <w:szCs w:val="32"/>
        </w:rPr>
        <w:t>第二十</w:t>
      </w:r>
      <w:r w:rsidR="0034197D" w:rsidRPr="00796663">
        <w:rPr>
          <w:rFonts w:ascii="Times New Roman" w:eastAsia="仿宋_GB2312" w:hAnsi="Times New Roman" w:cs="Times New Roman" w:hint="eastAsia"/>
          <w:b/>
          <w:sz w:val="32"/>
          <w:szCs w:val="32"/>
        </w:rPr>
        <w:t>四</w:t>
      </w:r>
      <w:r w:rsidR="00166C18" w:rsidRPr="00796663">
        <w:rPr>
          <w:rFonts w:ascii="Times New Roman" w:eastAsia="仿宋_GB2312" w:hAnsi="Times New Roman" w:cs="Times New Roman" w:hint="eastAsia"/>
          <w:b/>
          <w:sz w:val="32"/>
          <w:szCs w:val="32"/>
        </w:rPr>
        <w:t>条</w:t>
      </w:r>
      <w:r w:rsidR="00166C18" w:rsidRPr="00796663">
        <w:rPr>
          <w:rFonts w:ascii="Times New Roman" w:eastAsia="仿宋_GB2312" w:hAnsi="Times New Roman" w:cs="Times New Roman" w:hint="eastAsia"/>
          <w:b/>
          <w:sz w:val="32"/>
          <w:szCs w:val="32"/>
        </w:rPr>
        <w:t xml:space="preserve"> </w:t>
      </w:r>
      <w:r w:rsidR="00166C18" w:rsidRPr="00796663">
        <w:rPr>
          <w:rFonts w:ascii="Times New Roman" w:eastAsia="仿宋_GB2312" w:hAnsi="Times New Roman" w:cs="Times New Roman" w:hint="eastAsia"/>
          <w:sz w:val="32"/>
          <w:szCs w:val="32"/>
        </w:rPr>
        <w:t>采取变卖方式处置作为保证金</w:t>
      </w:r>
      <w:r w:rsidR="00E84E98" w:rsidRPr="00796663">
        <w:rPr>
          <w:rFonts w:ascii="Times New Roman" w:eastAsia="仿宋_GB2312" w:hAnsi="Times New Roman" w:cs="Times New Roman" w:hint="eastAsia"/>
          <w:sz w:val="32"/>
          <w:szCs w:val="32"/>
        </w:rPr>
        <w:t>国债</w:t>
      </w:r>
      <w:r w:rsidR="00166C18" w:rsidRPr="00796663">
        <w:rPr>
          <w:rFonts w:ascii="Times New Roman" w:eastAsia="仿宋_GB2312" w:hAnsi="Times New Roman" w:cs="Times New Roman" w:hint="eastAsia"/>
          <w:sz w:val="32"/>
          <w:szCs w:val="32"/>
        </w:rPr>
        <w:t>的，交易所向中央结算公司申请办理。</w:t>
      </w:r>
      <w:r w:rsidR="00CF5A35" w:rsidRPr="00796663">
        <w:rPr>
          <w:rFonts w:ascii="Times New Roman" w:eastAsia="仿宋_GB2312" w:hAnsi="Times New Roman" w:cs="Times New Roman" w:hint="eastAsia"/>
          <w:sz w:val="32"/>
          <w:szCs w:val="32"/>
        </w:rPr>
        <w:t>具体要求和流程按照中央结算公司有关规定</w:t>
      </w:r>
      <w:r w:rsidR="00F33644" w:rsidRPr="00796663">
        <w:rPr>
          <w:rFonts w:ascii="Times New Roman" w:eastAsia="仿宋_GB2312" w:hAnsi="Times New Roman" w:cs="Times New Roman" w:hint="eastAsia"/>
          <w:sz w:val="32"/>
          <w:szCs w:val="32"/>
        </w:rPr>
        <w:t>办理</w:t>
      </w:r>
      <w:r w:rsidR="00CF5A35" w:rsidRPr="00796663">
        <w:rPr>
          <w:rFonts w:ascii="Times New Roman" w:eastAsia="仿宋_GB2312" w:hAnsi="Times New Roman" w:cs="Times New Roman" w:hint="eastAsia"/>
          <w:sz w:val="32"/>
          <w:szCs w:val="32"/>
        </w:rPr>
        <w:t>。</w:t>
      </w:r>
    </w:p>
    <w:p w14:paraId="0491C08C" w14:textId="77777777" w:rsidR="000E4271" w:rsidRPr="00796663" w:rsidRDefault="000E4271">
      <w:pPr>
        <w:ind w:firstLine="560"/>
        <w:jc w:val="left"/>
        <w:rPr>
          <w:rFonts w:ascii="Times New Roman" w:eastAsia="仿宋_GB2312" w:hAnsi="Times New Roman" w:cs="Times New Roman"/>
          <w:b/>
          <w:sz w:val="32"/>
          <w:szCs w:val="32"/>
        </w:rPr>
      </w:pPr>
    </w:p>
    <w:p w14:paraId="06158129" w14:textId="7A488B36" w:rsidR="00442548" w:rsidRPr="000E4271" w:rsidRDefault="00442548" w:rsidP="000E4271">
      <w:pPr>
        <w:pStyle w:val="a5"/>
        <w:numPr>
          <w:ilvl w:val="0"/>
          <w:numId w:val="9"/>
        </w:numPr>
        <w:ind w:firstLineChars="0"/>
        <w:jc w:val="center"/>
        <w:rPr>
          <w:rFonts w:ascii="Times New Roman" w:eastAsia="仿宋_GB2312" w:hAnsi="Times New Roman" w:cs="Times New Roman"/>
          <w:b/>
          <w:sz w:val="32"/>
          <w:szCs w:val="32"/>
        </w:rPr>
      </w:pPr>
      <w:r w:rsidRPr="000E4271">
        <w:rPr>
          <w:rFonts w:ascii="Times New Roman" w:eastAsia="仿宋_GB2312" w:hAnsi="Times New Roman" w:cs="Times New Roman" w:hint="eastAsia"/>
          <w:b/>
          <w:sz w:val="32"/>
          <w:szCs w:val="32"/>
        </w:rPr>
        <w:t>处置中止</w:t>
      </w:r>
    </w:p>
    <w:p w14:paraId="3E48649C" w14:textId="77777777" w:rsidR="000E4271" w:rsidRPr="000E4271" w:rsidRDefault="000E4271" w:rsidP="000E4271">
      <w:pPr>
        <w:pStyle w:val="a5"/>
        <w:ind w:left="1140" w:firstLineChars="0" w:firstLine="0"/>
        <w:rPr>
          <w:rFonts w:ascii="Times New Roman" w:eastAsia="仿宋_GB2312" w:hAnsi="Times New Roman" w:cs="Times New Roman"/>
          <w:b/>
          <w:sz w:val="32"/>
          <w:szCs w:val="32"/>
        </w:rPr>
      </w:pPr>
    </w:p>
    <w:p w14:paraId="0208C8C8" w14:textId="30F84863" w:rsidR="00442548" w:rsidRPr="00796663" w:rsidRDefault="00AA4BA1" w:rsidP="002A4E13">
      <w:pPr>
        <w:ind w:firstLineChars="200" w:firstLine="643"/>
        <w:rPr>
          <w:rFonts w:ascii="Times New Roman" w:eastAsia="仿宋_GB2312" w:hAnsi="Times New Roman" w:cs="Times New Roman"/>
          <w:sz w:val="32"/>
          <w:szCs w:val="32"/>
        </w:rPr>
      </w:pPr>
      <w:r w:rsidRPr="00796663">
        <w:rPr>
          <w:rFonts w:ascii="Times New Roman" w:eastAsia="仿宋_GB2312" w:hAnsi="Times New Roman" w:cs="Times New Roman" w:hint="eastAsia"/>
          <w:b/>
          <w:sz w:val="32"/>
          <w:szCs w:val="32"/>
        </w:rPr>
        <w:t>第二十</w:t>
      </w:r>
      <w:r w:rsidR="0034197D" w:rsidRPr="00796663">
        <w:rPr>
          <w:rFonts w:ascii="Times New Roman" w:eastAsia="仿宋_GB2312" w:hAnsi="Times New Roman" w:cs="Times New Roman" w:hint="eastAsia"/>
          <w:b/>
          <w:sz w:val="32"/>
          <w:szCs w:val="32"/>
        </w:rPr>
        <w:t>五</w:t>
      </w:r>
      <w:r w:rsidR="00442548" w:rsidRPr="00796663">
        <w:rPr>
          <w:rFonts w:ascii="Times New Roman" w:eastAsia="仿宋_GB2312" w:hAnsi="Times New Roman" w:cs="Times New Roman" w:hint="eastAsia"/>
          <w:b/>
          <w:sz w:val="32"/>
          <w:szCs w:val="32"/>
        </w:rPr>
        <w:t>条</w:t>
      </w:r>
      <w:r w:rsidR="00442548" w:rsidRPr="00796663">
        <w:rPr>
          <w:rFonts w:ascii="Times New Roman" w:eastAsia="仿宋_GB2312" w:hAnsi="Times New Roman" w:cs="Times New Roman" w:hint="eastAsia"/>
          <w:sz w:val="32"/>
          <w:szCs w:val="32"/>
        </w:rPr>
        <w:t xml:space="preserve"> </w:t>
      </w:r>
      <w:r w:rsidR="00442548" w:rsidRPr="00796663">
        <w:rPr>
          <w:rFonts w:ascii="Times New Roman" w:eastAsia="仿宋_GB2312" w:hAnsi="Times New Roman" w:cs="Times New Roman" w:hint="eastAsia"/>
          <w:sz w:val="32"/>
          <w:szCs w:val="32"/>
        </w:rPr>
        <w:t>出现如下情形的，交易所可以中止作为保证金</w:t>
      </w:r>
      <w:r w:rsidR="00E84E98" w:rsidRPr="00796663">
        <w:rPr>
          <w:rFonts w:ascii="Times New Roman" w:eastAsia="仿宋_GB2312" w:hAnsi="Times New Roman" w:cs="Times New Roman" w:hint="eastAsia"/>
          <w:sz w:val="32"/>
          <w:szCs w:val="32"/>
        </w:rPr>
        <w:t>国债</w:t>
      </w:r>
      <w:r w:rsidR="00EF5107" w:rsidRPr="00796663">
        <w:rPr>
          <w:rFonts w:ascii="Times New Roman" w:eastAsia="仿宋_GB2312" w:hAnsi="Times New Roman" w:cs="Times New Roman" w:hint="eastAsia"/>
          <w:sz w:val="32"/>
          <w:szCs w:val="32"/>
        </w:rPr>
        <w:t>的</w:t>
      </w:r>
      <w:r w:rsidR="00442548" w:rsidRPr="00796663">
        <w:rPr>
          <w:rFonts w:ascii="Times New Roman" w:eastAsia="仿宋_GB2312" w:hAnsi="Times New Roman" w:cs="Times New Roman" w:hint="eastAsia"/>
          <w:sz w:val="32"/>
          <w:szCs w:val="32"/>
        </w:rPr>
        <w:t>处置：</w:t>
      </w:r>
    </w:p>
    <w:p w14:paraId="260B4DB1" w14:textId="410F75E8" w:rsidR="00442548" w:rsidRPr="00796663" w:rsidRDefault="00442548" w:rsidP="00442548">
      <w:pPr>
        <w:ind w:firstLine="420"/>
        <w:rPr>
          <w:rFonts w:ascii="Times New Roman" w:eastAsia="仿宋_GB2312" w:hAnsi="Times New Roman" w:cs="Times New Roman"/>
          <w:sz w:val="32"/>
          <w:szCs w:val="32"/>
        </w:rPr>
      </w:pPr>
      <w:r w:rsidRPr="00796663">
        <w:rPr>
          <w:rFonts w:ascii="Times New Roman" w:eastAsia="仿宋_GB2312" w:hAnsi="Times New Roman" w:cs="Times New Roman" w:hint="eastAsia"/>
          <w:sz w:val="32"/>
          <w:szCs w:val="32"/>
        </w:rPr>
        <w:t>（一）采取拍卖方式的，拍卖日前结算会员已清偿</w:t>
      </w:r>
      <w:r w:rsidR="0065301C" w:rsidRPr="00796663">
        <w:rPr>
          <w:rFonts w:ascii="Times New Roman" w:eastAsia="仿宋_GB2312" w:hAnsi="Times New Roman" w:cs="Times New Roman" w:hint="eastAsia"/>
          <w:sz w:val="32"/>
          <w:szCs w:val="32"/>
        </w:rPr>
        <w:t>交易保证金债务和相关债务</w:t>
      </w:r>
      <w:r w:rsidRPr="00796663">
        <w:rPr>
          <w:rFonts w:ascii="Times New Roman" w:eastAsia="仿宋_GB2312" w:hAnsi="Times New Roman" w:cs="Times New Roman" w:hint="eastAsia"/>
          <w:sz w:val="32"/>
          <w:szCs w:val="32"/>
        </w:rPr>
        <w:t>；</w:t>
      </w:r>
    </w:p>
    <w:p w14:paraId="45F5F720" w14:textId="53174BF1" w:rsidR="00442548" w:rsidRDefault="00442548" w:rsidP="00442548">
      <w:pPr>
        <w:ind w:firstLine="420"/>
        <w:rPr>
          <w:rFonts w:ascii="Times New Roman" w:eastAsia="仿宋_GB2312" w:hAnsi="Times New Roman" w:cs="Times New Roman"/>
          <w:sz w:val="32"/>
          <w:szCs w:val="32"/>
        </w:rPr>
      </w:pPr>
      <w:r w:rsidRPr="00796663">
        <w:rPr>
          <w:rFonts w:ascii="Times New Roman" w:eastAsia="仿宋_GB2312" w:hAnsi="Times New Roman" w:cs="Times New Roman" w:hint="eastAsia"/>
          <w:sz w:val="32"/>
          <w:szCs w:val="32"/>
        </w:rPr>
        <w:t>（</w:t>
      </w:r>
      <w:r w:rsidR="007365DB" w:rsidRPr="00796663">
        <w:rPr>
          <w:rFonts w:ascii="Times New Roman" w:eastAsia="仿宋_GB2312" w:hAnsi="Times New Roman" w:cs="Times New Roman" w:hint="eastAsia"/>
          <w:sz w:val="32"/>
          <w:szCs w:val="32"/>
        </w:rPr>
        <w:t>二</w:t>
      </w:r>
      <w:r w:rsidRPr="00796663">
        <w:rPr>
          <w:rFonts w:ascii="Times New Roman" w:eastAsia="仿宋_GB2312" w:hAnsi="Times New Roman" w:cs="Times New Roman" w:hint="eastAsia"/>
          <w:sz w:val="32"/>
          <w:szCs w:val="32"/>
        </w:rPr>
        <w:t>）交易所规定的其</w:t>
      </w:r>
      <w:r w:rsidR="007D713E" w:rsidRPr="00796663">
        <w:rPr>
          <w:rFonts w:ascii="Times New Roman" w:eastAsia="仿宋_GB2312" w:hAnsi="Times New Roman" w:cs="Times New Roman" w:hint="eastAsia"/>
          <w:sz w:val="32"/>
          <w:szCs w:val="32"/>
        </w:rPr>
        <w:t>他</w:t>
      </w:r>
      <w:r w:rsidRPr="00796663">
        <w:rPr>
          <w:rFonts w:ascii="Times New Roman" w:eastAsia="仿宋_GB2312" w:hAnsi="Times New Roman" w:cs="Times New Roman" w:hint="eastAsia"/>
          <w:sz w:val="32"/>
          <w:szCs w:val="32"/>
        </w:rPr>
        <w:t>情形。</w:t>
      </w:r>
    </w:p>
    <w:p w14:paraId="6694645E" w14:textId="77777777" w:rsidR="000E4271" w:rsidRPr="00796663" w:rsidRDefault="000E4271" w:rsidP="00442548">
      <w:pPr>
        <w:ind w:firstLine="420"/>
        <w:rPr>
          <w:rFonts w:ascii="Times New Roman" w:eastAsia="仿宋_GB2312" w:hAnsi="Times New Roman" w:cs="Times New Roman"/>
          <w:sz w:val="32"/>
          <w:szCs w:val="32"/>
        </w:rPr>
      </w:pPr>
    </w:p>
    <w:p w14:paraId="5AEA64A5" w14:textId="3F63DA53" w:rsidR="00CF5A35" w:rsidRPr="000E4271" w:rsidRDefault="0003726E" w:rsidP="000E4271">
      <w:pPr>
        <w:pStyle w:val="a5"/>
        <w:numPr>
          <w:ilvl w:val="0"/>
          <w:numId w:val="9"/>
        </w:numPr>
        <w:ind w:firstLineChars="0"/>
        <w:jc w:val="center"/>
        <w:rPr>
          <w:rFonts w:ascii="Times New Roman" w:eastAsia="仿宋_GB2312" w:hAnsi="Times New Roman" w:cs="Times New Roman"/>
          <w:b/>
          <w:sz w:val="32"/>
          <w:szCs w:val="32"/>
        </w:rPr>
      </w:pPr>
      <w:r w:rsidRPr="000E4271">
        <w:rPr>
          <w:rFonts w:ascii="Times New Roman" w:eastAsia="仿宋_GB2312" w:hAnsi="Times New Roman" w:cs="Times New Roman" w:hint="eastAsia"/>
          <w:b/>
          <w:sz w:val="32"/>
          <w:szCs w:val="32"/>
        </w:rPr>
        <w:t>会员处置作为保证金的</w:t>
      </w:r>
      <w:r w:rsidR="00E84E98" w:rsidRPr="000E4271">
        <w:rPr>
          <w:rFonts w:ascii="Times New Roman" w:eastAsia="仿宋_GB2312" w:hAnsi="Times New Roman" w:cs="Times New Roman" w:hint="eastAsia"/>
          <w:b/>
          <w:sz w:val="32"/>
          <w:szCs w:val="32"/>
        </w:rPr>
        <w:t>国债</w:t>
      </w:r>
    </w:p>
    <w:p w14:paraId="1B70546F" w14:textId="77777777" w:rsidR="000E4271" w:rsidRPr="000E4271" w:rsidRDefault="000E4271" w:rsidP="000E4271">
      <w:pPr>
        <w:pStyle w:val="a5"/>
        <w:ind w:left="1140" w:firstLineChars="0" w:firstLine="0"/>
        <w:rPr>
          <w:rFonts w:ascii="Times New Roman" w:eastAsia="仿宋_GB2312" w:hAnsi="Times New Roman" w:cs="Times New Roman"/>
          <w:b/>
          <w:sz w:val="32"/>
          <w:szCs w:val="32"/>
        </w:rPr>
      </w:pPr>
    </w:p>
    <w:p w14:paraId="6D240274" w14:textId="255EEA1A" w:rsidR="00D504DD" w:rsidRPr="00796663" w:rsidRDefault="00AA4BA1" w:rsidP="002A4E13">
      <w:pPr>
        <w:ind w:firstLineChars="200" w:firstLine="643"/>
        <w:rPr>
          <w:rFonts w:ascii="Times New Roman" w:eastAsia="仿宋_GB2312" w:hAnsi="Times New Roman" w:cs="Times New Roman"/>
          <w:sz w:val="32"/>
          <w:szCs w:val="32"/>
        </w:rPr>
      </w:pPr>
      <w:r w:rsidRPr="00796663">
        <w:rPr>
          <w:rFonts w:ascii="Times New Roman" w:eastAsia="仿宋_GB2312" w:hAnsi="Times New Roman" w:cs="Times New Roman" w:hint="eastAsia"/>
          <w:b/>
          <w:sz w:val="32"/>
          <w:szCs w:val="32"/>
        </w:rPr>
        <w:t>第二十</w:t>
      </w:r>
      <w:r w:rsidR="0034197D" w:rsidRPr="00796663">
        <w:rPr>
          <w:rFonts w:ascii="Times New Roman" w:eastAsia="仿宋_GB2312" w:hAnsi="Times New Roman" w:cs="Times New Roman" w:hint="eastAsia"/>
          <w:b/>
          <w:sz w:val="32"/>
          <w:szCs w:val="32"/>
        </w:rPr>
        <w:t>六</w:t>
      </w:r>
      <w:r w:rsidR="000F3474" w:rsidRPr="00796663">
        <w:rPr>
          <w:rFonts w:ascii="Times New Roman" w:eastAsia="仿宋_GB2312" w:hAnsi="Times New Roman" w:cs="Times New Roman" w:hint="eastAsia"/>
          <w:b/>
          <w:sz w:val="32"/>
          <w:szCs w:val="32"/>
        </w:rPr>
        <w:t>条</w:t>
      </w:r>
      <w:r w:rsidR="000F3474" w:rsidRPr="00796663">
        <w:rPr>
          <w:rFonts w:ascii="Times New Roman" w:eastAsia="仿宋_GB2312" w:hAnsi="Times New Roman" w:cs="Times New Roman" w:hint="eastAsia"/>
          <w:sz w:val="32"/>
          <w:szCs w:val="32"/>
        </w:rPr>
        <w:t xml:space="preserve"> </w:t>
      </w:r>
      <w:r w:rsidR="00CF5A35" w:rsidRPr="00796663">
        <w:rPr>
          <w:rFonts w:ascii="Times New Roman" w:eastAsia="仿宋_GB2312" w:hAnsi="Times New Roman" w:cs="Times New Roman" w:hint="eastAsia"/>
          <w:sz w:val="32"/>
          <w:szCs w:val="32"/>
        </w:rPr>
        <w:t>全面</w:t>
      </w:r>
      <w:r w:rsidR="0003726E" w:rsidRPr="00796663">
        <w:rPr>
          <w:rFonts w:ascii="Times New Roman" w:eastAsia="仿宋_GB2312" w:hAnsi="Times New Roman" w:cs="Times New Roman" w:hint="eastAsia"/>
          <w:sz w:val="32"/>
          <w:szCs w:val="32"/>
        </w:rPr>
        <w:t>结算会员</w:t>
      </w:r>
      <w:r w:rsidR="008A057C" w:rsidRPr="00796663">
        <w:rPr>
          <w:rFonts w:ascii="Times New Roman" w:eastAsia="仿宋_GB2312" w:hAnsi="Times New Roman" w:cs="Times New Roman" w:hint="eastAsia"/>
          <w:sz w:val="32"/>
          <w:szCs w:val="32"/>
        </w:rPr>
        <w:t>可参照本指引和中央结算公司有关规定，</w:t>
      </w:r>
      <w:r w:rsidR="00F33644" w:rsidRPr="00796663">
        <w:rPr>
          <w:rFonts w:ascii="Times New Roman" w:eastAsia="仿宋_GB2312" w:hAnsi="Times New Roman" w:cs="Times New Roman" w:hint="eastAsia"/>
          <w:sz w:val="32"/>
          <w:szCs w:val="32"/>
        </w:rPr>
        <w:t>对交易会员提交的作为保证金</w:t>
      </w:r>
      <w:r w:rsidR="00E84E98" w:rsidRPr="00796663">
        <w:rPr>
          <w:rFonts w:ascii="Times New Roman" w:eastAsia="仿宋_GB2312" w:hAnsi="Times New Roman" w:cs="Times New Roman" w:hint="eastAsia"/>
          <w:sz w:val="32"/>
          <w:szCs w:val="32"/>
        </w:rPr>
        <w:t>国债</w:t>
      </w:r>
      <w:r w:rsidR="00644300" w:rsidRPr="00796663">
        <w:rPr>
          <w:rFonts w:ascii="Times New Roman" w:eastAsia="仿宋_GB2312" w:hAnsi="Times New Roman" w:cs="Times New Roman" w:hint="eastAsia"/>
          <w:sz w:val="32"/>
          <w:szCs w:val="32"/>
        </w:rPr>
        <w:t>进行处置</w:t>
      </w:r>
      <w:r w:rsidR="008A057C" w:rsidRPr="00796663">
        <w:rPr>
          <w:rFonts w:ascii="Times New Roman" w:eastAsia="仿宋_GB2312" w:hAnsi="Times New Roman" w:cs="Times New Roman" w:hint="eastAsia"/>
          <w:sz w:val="32"/>
          <w:szCs w:val="32"/>
        </w:rPr>
        <w:t>，</w:t>
      </w:r>
      <w:r w:rsidR="00F33644" w:rsidRPr="00796663">
        <w:rPr>
          <w:rFonts w:ascii="Times New Roman" w:eastAsia="仿宋_GB2312" w:hAnsi="Times New Roman" w:cs="Times New Roman" w:hint="eastAsia"/>
          <w:sz w:val="32"/>
          <w:szCs w:val="32"/>
        </w:rPr>
        <w:t>处置前</w:t>
      </w:r>
      <w:r w:rsidR="00865C0C" w:rsidRPr="00796663">
        <w:rPr>
          <w:rFonts w:ascii="Times New Roman" w:eastAsia="仿宋_GB2312" w:hAnsi="Times New Roman" w:cs="Times New Roman" w:hint="eastAsia"/>
          <w:sz w:val="32"/>
          <w:szCs w:val="32"/>
        </w:rPr>
        <w:t>应当</w:t>
      </w:r>
      <w:r w:rsidR="00CF5A35" w:rsidRPr="00796663">
        <w:rPr>
          <w:rFonts w:ascii="Times New Roman" w:eastAsia="仿宋_GB2312" w:hAnsi="Times New Roman" w:cs="Times New Roman" w:hint="eastAsia"/>
          <w:sz w:val="32"/>
          <w:szCs w:val="32"/>
        </w:rPr>
        <w:t>向交易所</w:t>
      </w:r>
      <w:r w:rsidR="0003726E" w:rsidRPr="00796663">
        <w:rPr>
          <w:rFonts w:ascii="Times New Roman" w:eastAsia="仿宋_GB2312" w:hAnsi="Times New Roman" w:cs="Times New Roman" w:hint="eastAsia"/>
          <w:sz w:val="32"/>
          <w:szCs w:val="32"/>
        </w:rPr>
        <w:t>提取</w:t>
      </w:r>
      <w:r w:rsidR="008A057C" w:rsidRPr="00796663">
        <w:rPr>
          <w:rFonts w:ascii="Times New Roman" w:eastAsia="仿宋_GB2312" w:hAnsi="Times New Roman" w:cs="Times New Roman" w:hint="eastAsia"/>
          <w:sz w:val="32"/>
          <w:szCs w:val="32"/>
        </w:rPr>
        <w:t>相关</w:t>
      </w:r>
      <w:r w:rsidR="00E84E98" w:rsidRPr="00796663">
        <w:rPr>
          <w:rFonts w:ascii="Times New Roman" w:eastAsia="仿宋_GB2312" w:hAnsi="Times New Roman" w:cs="Times New Roman" w:hint="eastAsia"/>
          <w:sz w:val="32"/>
          <w:szCs w:val="32"/>
        </w:rPr>
        <w:t>国债</w:t>
      </w:r>
      <w:r w:rsidR="00D504DD" w:rsidRPr="00796663">
        <w:rPr>
          <w:rFonts w:ascii="Times New Roman" w:eastAsia="仿宋_GB2312" w:hAnsi="Times New Roman" w:cs="Times New Roman" w:hint="eastAsia"/>
          <w:sz w:val="32"/>
          <w:szCs w:val="32"/>
        </w:rPr>
        <w:t>。</w:t>
      </w:r>
    </w:p>
    <w:p w14:paraId="197F074A" w14:textId="6A0E9EE0" w:rsidR="000F3474" w:rsidRDefault="00AF48D2" w:rsidP="002A4E13">
      <w:pPr>
        <w:ind w:firstLineChars="200" w:firstLine="643"/>
        <w:rPr>
          <w:rFonts w:ascii="Times New Roman" w:eastAsia="仿宋_GB2312" w:hAnsi="Times New Roman" w:cs="Times New Roman"/>
          <w:sz w:val="32"/>
          <w:szCs w:val="32"/>
        </w:rPr>
      </w:pPr>
      <w:r w:rsidRPr="00796663">
        <w:rPr>
          <w:rFonts w:ascii="Times New Roman" w:eastAsia="仿宋_GB2312" w:hAnsi="Times New Roman" w:cs="Times New Roman" w:hint="eastAsia"/>
          <w:b/>
          <w:sz w:val="32"/>
          <w:szCs w:val="32"/>
        </w:rPr>
        <w:t>第二十</w:t>
      </w:r>
      <w:r w:rsidR="0034197D" w:rsidRPr="00796663">
        <w:rPr>
          <w:rFonts w:ascii="Times New Roman" w:eastAsia="仿宋_GB2312" w:hAnsi="Times New Roman" w:cs="Times New Roman" w:hint="eastAsia"/>
          <w:b/>
          <w:sz w:val="32"/>
          <w:szCs w:val="32"/>
        </w:rPr>
        <w:t>七</w:t>
      </w:r>
      <w:r w:rsidR="00D504DD" w:rsidRPr="00796663">
        <w:rPr>
          <w:rFonts w:ascii="Times New Roman" w:eastAsia="仿宋_GB2312" w:hAnsi="Times New Roman" w:cs="Times New Roman" w:hint="eastAsia"/>
          <w:b/>
          <w:sz w:val="32"/>
          <w:szCs w:val="32"/>
        </w:rPr>
        <w:t>条</w:t>
      </w:r>
      <w:r w:rsidR="0003726E" w:rsidRPr="00796663">
        <w:rPr>
          <w:rFonts w:ascii="Times New Roman" w:eastAsia="仿宋_GB2312" w:hAnsi="Times New Roman" w:cs="Times New Roman" w:hint="eastAsia"/>
          <w:b/>
          <w:sz w:val="32"/>
          <w:szCs w:val="32"/>
        </w:rPr>
        <w:t xml:space="preserve"> </w:t>
      </w:r>
      <w:r w:rsidR="00CF5A35" w:rsidRPr="00796663">
        <w:rPr>
          <w:rFonts w:ascii="Times New Roman" w:eastAsia="仿宋_GB2312" w:hAnsi="Times New Roman" w:cs="Times New Roman" w:hint="eastAsia"/>
          <w:sz w:val="32"/>
          <w:szCs w:val="32"/>
        </w:rPr>
        <w:t>结算</w:t>
      </w:r>
      <w:r w:rsidR="0003726E" w:rsidRPr="00796663">
        <w:rPr>
          <w:rFonts w:ascii="Times New Roman" w:eastAsia="仿宋_GB2312" w:hAnsi="Times New Roman" w:cs="Times New Roman" w:hint="eastAsia"/>
          <w:sz w:val="32"/>
          <w:szCs w:val="32"/>
        </w:rPr>
        <w:t>会员</w:t>
      </w:r>
      <w:r w:rsidR="008A057C" w:rsidRPr="00796663">
        <w:rPr>
          <w:rFonts w:ascii="Times New Roman" w:eastAsia="仿宋_GB2312" w:hAnsi="Times New Roman" w:cs="Times New Roman" w:hint="eastAsia"/>
          <w:sz w:val="32"/>
          <w:szCs w:val="32"/>
        </w:rPr>
        <w:t>可参照本指引和中央结算公司有关规定，对其客户提交的作为保证金</w:t>
      </w:r>
      <w:r w:rsidR="00E84E98" w:rsidRPr="00796663">
        <w:rPr>
          <w:rFonts w:ascii="Times New Roman" w:eastAsia="仿宋_GB2312" w:hAnsi="Times New Roman" w:cs="Times New Roman" w:hint="eastAsia"/>
          <w:sz w:val="32"/>
          <w:szCs w:val="32"/>
        </w:rPr>
        <w:t>国债</w:t>
      </w:r>
      <w:r w:rsidR="008A057C" w:rsidRPr="00796663">
        <w:rPr>
          <w:rFonts w:ascii="Times New Roman" w:eastAsia="仿宋_GB2312" w:hAnsi="Times New Roman" w:cs="Times New Roman" w:hint="eastAsia"/>
          <w:sz w:val="32"/>
          <w:szCs w:val="32"/>
        </w:rPr>
        <w:t>进行处置，处置前</w:t>
      </w:r>
      <w:r w:rsidR="00B752F8" w:rsidRPr="00796663">
        <w:rPr>
          <w:rFonts w:ascii="Times New Roman" w:eastAsia="仿宋_GB2312" w:hAnsi="Times New Roman" w:cs="Times New Roman" w:hint="eastAsia"/>
          <w:sz w:val="32"/>
          <w:szCs w:val="32"/>
        </w:rPr>
        <w:t>应当</w:t>
      </w:r>
      <w:r w:rsidR="008A057C" w:rsidRPr="00796663">
        <w:rPr>
          <w:rFonts w:ascii="Times New Roman" w:eastAsia="仿宋_GB2312" w:hAnsi="Times New Roman" w:cs="Times New Roman" w:hint="eastAsia"/>
          <w:sz w:val="32"/>
          <w:szCs w:val="32"/>
        </w:rPr>
        <w:t>向交易所提取相关</w:t>
      </w:r>
      <w:r w:rsidR="00E84E98" w:rsidRPr="00796663">
        <w:rPr>
          <w:rFonts w:ascii="Times New Roman" w:eastAsia="仿宋_GB2312" w:hAnsi="Times New Roman" w:cs="Times New Roman" w:hint="eastAsia"/>
          <w:sz w:val="32"/>
          <w:szCs w:val="32"/>
        </w:rPr>
        <w:t>国债</w:t>
      </w:r>
      <w:r w:rsidR="008A057C" w:rsidRPr="00796663">
        <w:rPr>
          <w:rFonts w:ascii="Times New Roman" w:eastAsia="仿宋_GB2312" w:hAnsi="Times New Roman" w:cs="Times New Roman" w:hint="eastAsia"/>
          <w:sz w:val="32"/>
          <w:szCs w:val="32"/>
        </w:rPr>
        <w:t>。</w:t>
      </w:r>
      <w:r w:rsidR="00CF5A35" w:rsidRPr="00796663">
        <w:rPr>
          <w:rFonts w:ascii="Times New Roman" w:eastAsia="仿宋_GB2312" w:hAnsi="Times New Roman" w:cs="Times New Roman" w:hint="eastAsia"/>
          <w:sz w:val="32"/>
          <w:szCs w:val="32"/>
        </w:rPr>
        <w:t>交易会员</w:t>
      </w:r>
      <w:r w:rsidR="008A057C" w:rsidRPr="00796663">
        <w:rPr>
          <w:rFonts w:ascii="Times New Roman" w:eastAsia="仿宋_GB2312" w:hAnsi="Times New Roman" w:cs="Times New Roman" w:hint="eastAsia"/>
          <w:sz w:val="32"/>
          <w:szCs w:val="32"/>
        </w:rPr>
        <w:t>可参照本指引和中央结算公司有关规定，</w:t>
      </w:r>
      <w:r w:rsidR="00CF5A35" w:rsidRPr="00796663">
        <w:rPr>
          <w:rFonts w:ascii="Times New Roman" w:eastAsia="仿宋_GB2312" w:hAnsi="Times New Roman" w:cs="Times New Roman" w:hint="eastAsia"/>
          <w:sz w:val="32"/>
          <w:szCs w:val="32"/>
        </w:rPr>
        <w:t>对</w:t>
      </w:r>
      <w:r w:rsidR="00F33644" w:rsidRPr="00796663">
        <w:rPr>
          <w:rFonts w:ascii="Times New Roman" w:eastAsia="仿宋_GB2312" w:hAnsi="Times New Roman" w:cs="Times New Roman" w:hint="eastAsia"/>
          <w:sz w:val="32"/>
          <w:szCs w:val="32"/>
        </w:rPr>
        <w:t>其</w:t>
      </w:r>
      <w:r w:rsidR="00CF5A35" w:rsidRPr="00796663">
        <w:rPr>
          <w:rFonts w:ascii="Times New Roman" w:eastAsia="仿宋_GB2312" w:hAnsi="Times New Roman" w:cs="Times New Roman" w:hint="eastAsia"/>
          <w:sz w:val="32"/>
          <w:szCs w:val="32"/>
        </w:rPr>
        <w:t>客户提交的</w:t>
      </w:r>
      <w:r w:rsidR="008A057C" w:rsidRPr="00796663">
        <w:rPr>
          <w:rFonts w:ascii="Times New Roman" w:eastAsia="仿宋_GB2312" w:hAnsi="Times New Roman" w:cs="Times New Roman" w:hint="eastAsia"/>
          <w:sz w:val="32"/>
          <w:szCs w:val="32"/>
        </w:rPr>
        <w:t>作为保证金</w:t>
      </w:r>
      <w:r w:rsidR="00E84E98" w:rsidRPr="00796663">
        <w:rPr>
          <w:rFonts w:ascii="Times New Roman" w:eastAsia="仿宋_GB2312" w:hAnsi="Times New Roman" w:cs="Times New Roman" w:hint="eastAsia"/>
          <w:sz w:val="32"/>
          <w:szCs w:val="32"/>
        </w:rPr>
        <w:t>国债</w:t>
      </w:r>
      <w:r w:rsidR="00CF5A35" w:rsidRPr="00796663">
        <w:rPr>
          <w:rFonts w:ascii="Times New Roman" w:eastAsia="仿宋_GB2312" w:hAnsi="Times New Roman" w:cs="Times New Roman" w:hint="eastAsia"/>
          <w:sz w:val="32"/>
          <w:szCs w:val="32"/>
        </w:rPr>
        <w:t>进行处置</w:t>
      </w:r>
      <w:r w:rsidR="008A057C" w:rsidRPr="00796663">
        <w:rPr>
          <w:rFonts w:ascii="Times New Roman" w:eastAsia="仿宋_GB2312" w:hAnsi="Times New Roman" w:cs="Times New Roman" w:hint="eastAsia"/>
          <w:sz w:val="32"/>
          <w:szCs w:val="32"/>
        </w:rPr>
        <w:t>，处置前</w:t>
      </w:r>
      <w:r w:rsidR="00B752F8" w:rsidRPr="00796663">
        <w:rPr>
          <w:rFonts w:ascii="Times New Roman" w:eastAsia="仿宋_GB2312" w:hAnsi="Times New Roman" w:cs="Times New Roman" w:hint="eastAsia"/>
          <w:sz w:val="32"/>
          <w:szCs w:val="32"/>
        </w:rPr>
        <w:t>应当</w:t>
      </w:r>
      <w:r w:rsidR="008A057C" w:rsidRPr="00796663">
        <w:rPr>
          <w:rFonts w:ascii="Times New Roman" w:eastAsia="仿宋_GB2312" w:hAnsi="Times New Roman" w:cs="Times New Roman" w:hint="eastAsia"/>
          <w:sz w:val="32"/>
          <w:szCs w:val="32"/>
        </w:rPr>
        <w:t>向</w:t>
      </w:r>
      <w:r w:rsidR="00351342" w:rsidRPr="00796663">
        <w:rPr>
          <w:rFonts w:ascii="Times New Roman" w:eastAsia="仿宋_GB2312" w:hAnsi="Times New Roman" w:cs="Times New Roman" w:hint="eastAsia"/>
          <w:sz w:val="32"/>
          <w:szCs w:val="32"/>
        </w:rPr>
        <w:t>全面结算会员</w:t>
      </w:r>
      <w:r w:rsidR="008A057C" w:rsidRPr="00796663">
        <w:rPr>
          <w:rFonts w:ascii="Times New Roman" w:eastAsia="仿宋_GB2312" w:hAnsi="Times New Roman" w:cs="Times New Roman" w:hint="eastAsia"/>
          <w:sz w:val="32"/>
          <w:szCs w:val="32"/>
        </w:rPr>
        <w:t>提取相关</w:t>
      </w:r>
      <w:r w:rsidR="00E84E98" w:rsidRPr="00796663">
        <w:rPr>
          <w:rFonts w:ascii="Times New Roman" w:eastAsia="仿宋_GB2312" w:hAnsi="Times New Roman" w:cs="Times New Roman" w:hint="eastAsia"/>
          <w:sz w:val="32"/>
          <w:szCs w:val="32"/>
        </w:rPr>
        <w:t>国债</w:t>
      </w:r>
      <w:r w:rsidR="00CF5A35" w:rsidRPr="00796663">
        <w:rPr>
          <w:rFonts w:ascii="Times New Roman" w:eastAsia="仿宋_GB2312" w:hAnsi="Times New Roman" w:cs="Times New Roman" w:hint="eastAsia"/>
          <w:sz w:val="32"/>
          <w:szCs w:val="32"/>
        </w:rPr>
        <w:t>。</w:t>
      </w:r>
    </w:p>
    <w:p w14:paraId="65DB5C1D" w14:textId="77777777" w:rsidR="000E4271" w:rsidRPr="00796663" w:rsidRDefault="000E4271" w:rsidP="002A4E13">
      <w:pPr>
        <w:ind w:firstLineChars="200" w:firstLine="640"/>
        <w:rPr>
          <w:rFonts w:ascii="Times New Roman" w:eastAsia="仿宋_GB2312" w:hAnsi="Times New Roman" w:cs="Times New Roman"/>
          <w:sz w:val="32"/>
          <w:szCs w:val="32"/>
        </w:rPr>
      </w:pPr>
    </w:p>
    <w:p w14:paraId="39477222" w14:textId="0F82E851" w:rsidR="0003726E" w:rsidRPr="000E4271" w:rsidRDefault="0003726E" w:rsidP="000E4271">
      <w:pPr>
        <w:pStyle w:val="a5"/>
        <w:numPr>
          <w:ilvl w:val="0"/>
          <w:numId w:val="8"/>
        </w:numPr>
        <w:ind w:firstLineChars="0"/>
        <w:jc w:val="center"/>
        <w:rPr>
          <w:rFonts w:ascii="Times New Roman" w:eastAsia="仿宋_GB2312" w:hAnsi="Times New Roman" w:cs="Times New Roman"/>
          <w:b/>
          <w:sz w:val="32"/>
          <w:szCs w:val="32"/>
        </w:rPr>
      </w:pPr>
      <w:r w:rsidRPr="000E4271">
        <w:rPr>
          <w:rFonts w:ascii="Times New Roman" w:eastAsia="仿宋_GB2312" w:hAnsi="Times New Roman" w:cs="Times New Roman" w:hint="eastAsia"/>
          <w:b/>
          <w:sz w:val="32"/>
          <w:szCs w:val="32"/>
        </w:rPr>
        <w:t>附则</w:t>
      </w:r>
    </w:p>
    <w:p w14:paraId="2B69A8F1" w14:textId="77777777" w:rsidR="000E4271" w:rsidRPr="000E4271" w:rsidRDefault="000E4271" w:rsidP="000E4271">
      <w:pPr>
        <w:rPr>
          <w:rFonts w:ascii="Times New Roman" w:eastAsia="仿宋_GB2312" w:hAnsi="Times New Roman" w:cs="Times New Roman"/>
          <w:b/>
          <w:sz w:val="32"/>
          <w:szCs w:val="32"/>
        </w:rPr>
      </w:pPr>
    </w:p>
    <w:p w14:paraId="04F24A70" w14:textId="44E52084" w:rsidR="00B307FA" w:rsidRPr="00796663" w:rsidRDefault="00AF48D2" w:rsidP="00FA3ADA">
      <w:pPr>
        <w:ind w:firstLineChars="250" w:firstLine="803"/>
        <w:rPr>
          <w:rFonts w:ascii="Times New Roman" w:eastAsia="仿宋_GB2312" w:hAnsi="Times New Roman" w:cs="Times New Roman"/>
          <w:sz w:val="32"/>
          <w:szCs w:val="32"/>
        </w:rPr>
      </w:pPr>
      <w:r w:rsidRPr="00796663">
        <w:rPr>
          <w:rFonts w:ascii="Times New Roman" w:eastAsia="仿宋_GB2312" w:hAnsi="Times New Roman" w:cs="Times New Roman" w:hint="eastAsia"/>
          <w:b/>
          <w:sz w:val="32"/>
          <w:szCs w:val="32"/>
        </w:rPr>
        <w:t>第二十</w:t>
      </w:r>
      <w:r w:rsidR="00924E79" w:rsidRPr="00796663">
        <w:rPr>
          <w:rFonts w:ascii="Times New Roman" w:eastAsia="仿宋_GB2312" w:hAnsi="Times New Roman" w:cs="Times New Roman" w:hint="eastAsia"/>
          <w:b/>
          <w:sz w:val="32"/>
          <w:szCs w:val="32"/>
        </w:rPr>
        <w:t>八</w:t>
      </w:r>
      <w:r w:rsidR="00B307FA" w:rsidRPr="00796663">
        <w:rPr>
          <w:rFonts w:ascii="Times New Roman" w:eastAsia="仿宋_GB2312" w:hAnsi="Times New Roman" w:cs="Times New Roman" w:hint="eastAsia"/>
          <w:b/>
          <w:sz w:val="32"/>
          <w:szCs w:val="32"/>
        </w:rPr>
        <w:t>条</w:t>
      </w:r>
      <w:r w:rsidR="00B307FA" w:rsidRPr="00796663">
        <w:rPr>
          <w:rFonts w:ascii="Times New Roman" w:eastAsia="仿宋_GB2312" w:hAnsi="Times New Roman" w:cs="Times New Roman" w:hint="eastAsia"/>
          <w:sz w:val="32"/>
          <w:szCs w:val="32"/>
        </w:rPr>
        <w:t xml:space="preserve"> </w:t>
      </w:r>
      <w:r w:rsidR="00B307FA" w:rsidRPr="00796663">
        <w:rPr>
          <w:rFonts w:ascii="Times New Roman" w:eastAsia="仿宋_GB2312" w:hAnsi="Times New Roman" w:cs="Times New Roman" w:hint="eastAsia"/>
          <w:sz w:val="32"/>
          <w:szCs w:val="32"/>
        </w:rPr>
        <w:t>本指引由交易所负责解释。</w:t>
      </w:r>
    </w:p>
    <w:p w14:paraId="5E1E541F" w14:textId="1BAE527C" w:rsidR="00A410D1" w:rsidRPr="00796663" w:rsidRDefault="00924E79" w:rsidP="00FA3ADA">
      <w:pPr>
        <w:ind w:firstLineChars="250" w:firstLine="803"/>
        <w:rPr>
          <w:rFonts w:ascii="Times New Roman" w:eastAsia="仿宋_GB2312" w:hAnsi="Times New Roman" w:cs="Times New Roman"/>
          <w:sz w:val="32"/>
          <w:szCs w:val="32"/>
        </w:rPr>
      </w:pPr>
      <w:r w:rsidRPr="00796663">
        <w:rPr>
          <w:rFonts w:ascii="Times New Roman" w:eastAsia="仿宋_GB2312" w:hAnsi="Times New Roman" w:cs="Times New Roman" w:hint="eastAsia"/>
          <w:b/>
          <w:sz w:val="32"/>
          <w:szCs w:val="32"/>
        </w:rPr>
        <w:t>第二十九</w:t>
      </w:r>
      <w:r w:rsidR="00B307FA" w:rsidRPr="00796663">
        <w:rPr>
          <w:rFonts w:ascii="Times New Roman" w:eastAsia="仿宋_GB2312" w:hAnsi="Times New Roman" w:cs="Times New Roman" w:hint="eastAsia"/>
          <w:b/>
          <w:sz w:val="32"/>
          <w:szCs w:val="32"/>
        </w:rPr>
        <w:t>条</w:t>
      </w:r>
      <w:r w:rsidR="00B307FA" w:rsidRPr="00796663">
        <w:rPr>
          <w:rFonts w:ascii="Times New Roman" w:eastAsia="仿宋_GB2312" w:hAnsi="Times New Roman" w:cs="Times New Roman" w:hint="eastAsia"/>
          <w:sz w:val="32"/>
          <w:szCs w:val="32"/>
        </w:rPr>
        <w:t xml:space="preserve"> </w:t>
      </w:r>
      <w:r w:rsidR="00B307FA" w:rsidRPr="00796663">
        <w:rPr>
          <w:rFonts w:ascii="Times New Roman" w:eastAsia="仿宋_GB2312" w:hAnsi="Times New Roman" w:cs="Times New Roman" w:hint="eastAsia"/>
          <w:sz w:val="32"/>
          <w:szCs w:val="32"/>
        </w:rPr>
        <w:t>本指引自</w:t>
      </w:r>
      <w:r w:rsidR="009A7C36" w:rsidRPr="00796663">
        <w:rPr>
          <w:rFonts w:ascii="Times New Roman" w:eastAsia="仿宋_GB2312" w:hAnsi="Times New Roman" w:cs="Times New Roman" w:hint="eastAsia"/>
          <w:sz w:val="32"/>
          <w:szCs w:val="32"/>
        </w:rPr>
        <w:t>20</w:t>
      </w:r>
      <w:r w:rsidR="00A71A31" w:rsidRPr="00796663">
        <w:rPr>
          <w:rFonts w:ascii="Times New Roman" w:eastAsia="仿宋_GB2312" w:hAnsi="Times New Roman" w:cs="Times New Roman" w:hint="eastAsia"/>
          <w:sz w:val="32"/>
          <w:szCs w:val="32"/>
        </w:rPr>
        <w:t>20</w:t>
      </w:r>
      <w:r w:rsidR="00B307FA" w:rsidRPr="00796663">
        <w:rPr>
          <w:rFonts w:ascii="Times New Roman" w:eastAsia="仿宋_GB2312" w:hAnsi="Times New Roman" w:cs="Times New Roman" w:hint="eastAsia"/>
          <w:sz w:val="32"/>
          <w:szCs w:val="32"/>
        </w:rPr>
        <w:t>年</w:t>
      </w:r>
      <w:r w:rsidR="00A71A31" w:rsidRPr="00796663">
        <w:rPr>
          <w:rFonts w:ascii="Times New Roman" w:eastAsia="仿宋_GB2312" w:hAnsi="Times New Roman" w:cs="Times New Roman" w:hint="eastAsia"/>
          <w:sz w:val="32"/>
          <w:szCs w:val="32"/>
        </w:rPr>
        <w:t>12</w:t>
      </w:r>
      <w:r w:rsidR="00B307FA" w:rsidRPr="00796663">
        <w:rPr>
          <w:rFonts w:ascii="Times New Roman" w:eastAsia="仿宋_GB2312" w:hAnsi="Times New Roman" w:cs="Times New Roman" w:hint="eastAsia"/>
          <w:sz w:val="32"/>
          <w:szCs w:val="32"/>
        </w:rPr>
        <w:t>月</w:t>
      </w:r>
      <w:r w:rsidR="00A71A31" w:rsidRPr="00796663">
        <w:rPr>
          <w:rFonts w:ascii="Times New Roman" w:eastAsia="仿宋_GB2312" w:hAnsi="Times New Roman" w:cs="Times New Roman" w:hint="eastAsia"/>
          <w:sz w:val="32"/>
          <w:szCs w:val="32"/>
        </w:rPr>
        <w:t>14</w:t>
      </w:r>
      <w:r w:rsidR="00B307FA" w:rsidRPr="00796663">
        <w:rPr>
          <w:rFonts w:ascii="Times New Roman" w:eastAsia="仿宋_GB2312" w:hAnsi="Times New Roman" w:cs="Times New Roman" w:hint="eastAsia"/>
          <w:sz w:val="32"/>
          <w:szCs w:val="32"/>
        </w:rPr>
        <w:t>日起实施</w:t>
      </w:r>
      <w:r w:rsidR="0003726E" w:rsidRPr="00796663">
        <w:rPr>
          <w:rFonts w:ascii="Times New Roman" w:eastAsia="仿宋_GB2312" w:hAnsi="Times New Roman" w:cs="Times New Roman" w:hint="eastAsia"/>
          <w:sz w:val="32"/>
          <w:szCs w:val="32"/>
        </w:rPr>
        <w:t>。</w:t>
      </w:r>
      <w:r w:rsidR="0003726E" w:rsidRPr="00796663" w:rsidDel="0003726E">
        <w:rPr>
          <w:rFonts w:ascii="Times New Roman" w:eastAsia="仿宋_GB2312" w:hAnsi="Times New Roman" w:cs="Times New Roman" w:hint="eastAsia"/>
          <w:sz w:val="32"/>
          <w:szCs w:val="32"/>
        </w:rPr>
        <w:t xml:space="preserve"> </w:t>
      </w:r>
    </w:p>
    <w:p w14:paraId="5424E9D6" w14:textId="77777777" w:rsidR="009A7C36" w:rsidRPr="00796663" w:rsidRDefault="009A7C36">
      <w:pPr>
        <w:widowControl/>
        <w:jc w:val="left"/>
        <w:rPr>
          <w:rFonts w:ascii="Times New Roman" w:eastAsia="仿宋_GB2312" w:hAnsi="Times New Roman" w:cs="Times New Roman"/>
          <w:b/>
          <w:sz w:val="32"/>
          <w:szCs w:val="32"/>
        </w:rPr>
      </w:pPr>
      <w:r w:rsidRPr="00796663">
        <w:rPr>
          <w:rFonts w:ascii="Times New Roman" w:eastAsia="仿宋_GB2312" w:hAnsi="Times New Roman" w:cs="Times New Roman" w:hint="eastAsia"/>
          <w:b/>
          <w:sz w:val="32"/>
          <w:szCs w:val="32"/>
        </w:rPr>
        <w:br w:type="page"/>
      </w:r>
    </w:p>
    <w:p w14:paraId="2187DF8E" w14:textId="2FCFDB82" w:rsidR="00A410D1" w:rsidRPr="00796663" w:rsidRDefault="00A410D1" w:rsidP="00A410D1">
      <w:pPr>
        <w:rPr>
          <w:rFonts w:ascii="Times New Roman" w:eastAsia="仿宋_GB2312" w:hAnsi="Times New Roman" w:cs="Times New Roman"/>
          <w:b/>
          <w:sz w:val="32"/>
          <w:szCs w:val="32"/>
        </w:rPr>
      </w:pPr>
      <w:r w:rsidRPr="00796663">
        <w:rPr>
          <w:rFonts w:ascii="Times New Roman" w:eastAsia="仿宋_GB2312" w:hAnsi="Times New Roman" w:cs="Times New Roman" w:hint="eastAsia"/>
          <w:b/>
          <w:sz w:val="32"/>
          <w:szCs w:val="32"/>
        </w:rPr>
        <w:lastRenderedPageBreak/>
        <w:t>附件</w:t>
      </w:r>
      <w:r w:rsidR="00E37E50" w:rsidRPr="00796663">
        <w:rPr>
          <w:rFonts w:ascii="Times New Roman" w:eastAsia="仿宋_GB2312" w:hAnsi="Times New Roman" w:cs="Times New Roman" w:hint="eastAsia"/>
          <w:b/>
          <w:sz w:val="32"/>
          <w:szCs w:val="32"/>
        </w:rPr>
        <w:t>1-1</w:t>
      </w:r>
      <w:r w:rsidRPr="00796663">
        <w:rPr>
          <w:rFonts w:ascii="Times New Roman" w:eastAsia="仿宋_GB2312" w:hAnsi="Times New Roman" w:cs="Times New Roman" w:hint="eastAsia"/>
          <w:b/>
          <w:sz w:val="32"/>
          <w:szCs w:val="32"/>
        </w:rPr>
        <w:t>：</w:t>
      </w:r>
    </w:p>
    <w:p w14:paraId="749803FA" w14:textId="77777777" w:rsidR="00A410D1" w:rsidRPr="00796663" w:rsidRDefault="00A410D1" w:rsidP="000E074C">
      <w:pPr>
        <w:pStyle w:val="a6"/>
        <w:jc w:val="center"/>
        <w:rPr>
          <w:rFonts w:eastAsia="仿宋_GB2312"/>
          <w:b/>
          <w:sz w:val="32"/>
          <w:szCs w:val="32"/>
          <w:lang w:eastAsia="zh-CN"/>
        </w:rPr>
      </w:pPr>
      <w:r w:rsidRPr="00796663">
        <w:rPr>
          <w:rFonts w:eastAsia="仿宋_GB2312" w:hint="eastAsia"/>
          <w:b/>
          <w:sz w:val="32"/>
          <w:szCs w:val="32"/>
          <w:lang w:eastAsia="zh-CN"/>
        </w:rPr>
        <w:t>中国金融期货交易所</w:t>
      </w:r>
    </w:p>
    <w:p w14:paraId="06DD9345" w14:textId="2682FD21" w:rsidR="00A410D1" w:rsidRPr="00796663" w:rsidRDefault="00A410D1" w:rsidP="000E074C">
      <w:pPr>
        <w:pStyle w:val="a6"/>
        <w:jc w:val="center"/>
        <w:rPr>
          <w:rFonts w:eastAsia="仿宋_GB2312"/>
          <w:b/>
          <w:sz w:val="32"/>
          <w:szCs w:val="32"/>
          <w:lang w:eastAsia="zh-CN"/>
        </w:rPr>
      </w:pPr>
      <w:r w:rsidRPr="00796663">
        <w:rPr>
          <w:rFonts w:eastAsia="仿宋_GB2312" w:hint="eastAsia"/>
          <w:b/>
          <w:sz w:val="32"/>
          <w:szCs w:val="32"/>
          <w:lang w:eastAsia="zh-CN"/>
        </w:rPr>
        <w:t>会员</w:t>
      </w:r>
      <w:r w:rsidR="007D713E" w:rsidRPr="00796663">
        <w:rPr>
          <w:rFonts w:eastAsia="仿宋_GB2312" w:hint="eastAsia"/>
          <w:b/>
          <w:sz w:val="32"/>
          <w:szCs w:val="32"/>
          <w:lang w:eastAsia="zh-CN"/>
        </w:rPr>
        <w:t>有价证券</w:t>
      </w:r>
      <w:r w:rsidRPr="00796663">
        <w:rPr>
          <w:rFonts w:eastAsia="仿宋_GB2312" w:hint="eastAsia"/>
          <w:b/>
          <w:sz w:val="32"/>
          <w:szCs w:val="32"/>
          <w:lang w:eastAsia="zh-CN"/>
        </w:rPr>
        <w:t>作为保证金业务申请表</w:t>
      </w:r>
    </w:p>
    <w:p w14:paraId="7D6784DF" w14:textId="55780119" w:rsidR="00A410D1" w:rsidRPr="00796663" w:rsidRDefault="009A1E4B" w:rsidP="000E074C">
      <w:pPr>
        <w:pStyle w:val="a6"/>
        <w:spacing w:afterLines="50" w:after="156"/>
        <w:jc w:val="center"/>
        <w:rPr>
          <w:rFonts w:eastAsia="仿宋_GB2312"/>
          <w:b/>
          <w:sz w:val="32"/>
          <w:szCs w:val="32"/>
          <w:lang w:eastAsia="zh-CN"/>
        </w:rPr>
      </w:pPr>
      <w:r w:rsidRPr="00796663">
        <w:rPr>
          <w:rFonts w:eastAsia="仿宋_GB2312" w:hint="eastAsia"/>
          <w:b/>
          <w:sz w:val="32"/>
          <w:szCs w:val="32"/>
          <w:lang w:eastAsia="zh-CN"/>
        </w:rPr>
        <w:t>（期货公司结算会员专用）</w:t>
      </w:r>
    </w:p>
    <w:tbl>
      <w:tblPr>
        <w:tblStyle w:val="a7"/>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412"/>
        <w:gridCol w:w="1399"/>
        <w:gridCol w:w="1238"/>
        <w:gridCol w:w="164"/>
        <w:gridCol w:w="1050"/>
        <w:gridCol w:w="1373"/>
        <w:gridCol w:w="1640"/>
      </w:tblGrid>
      <w:tr w:rsidR="00A410D1" w:rsidRPr="00796663" w14:paraId="3DC2A8F8" w14:textId="77777777" w:rsidTr="0003726E">
        <w:trPr>
          <w:trHeight w:hRule="exact" w:val="397"/>
        </w:trPr>
        <w:tc>
          <w:tcPr>
            <w:tcW w:w="1420" w:type="dxa"/>
            <w:tcBorders>
              <w:top w:val="single" w:sz="12" w:space="0" w:color="auto"/>
              <w:bottom w:val="single" w:sz="6" w:space="0" w:color="auto"/>
            </w:tcBorders>
            <w:vAlign w:val="center"/>
          </w:tcPr>
          <w:p w14:paraId="076151CE" w14:textId="77777777" w:rsidR="00A410D1" w:rsidRPr="00796663" w:rsidRDefault="00A410D1" w:rsidP="0003726E">
            <w:pPr>
              <w:pStyle w:val="a6"/>
              <w:spacing w:afterLines="50" w:after="156"/>
              <w:jc w:val="center"/>
              <w:rPr>
                <w:rFonts w:eastAsia="仿宋_GB2312"/>
                <w:szCs w:val="24"/>
                <w:lang w:eastAsia="zh-CN"/>
              </w:rPr>
            </w:pPr>
            <w:r w:rsidRPr="00796663">
              <w:rPr>
                <w:rFonts w:eastAsia="仿宋_GB2312" w:hint="eastAsia"/>
                <w:szCs w:val="24"/>
                <w:lang w:eastAsia="zh-CN"/>
              </w:rPr>
              <w:t>申请日期</w:t>
            </w:r>
          </w:p>
        </w:tc>
        <w:tc>
          <w:tcPr>
            <w:tcW w:w="1420" w:type="dxa"/>
            <w:tcBorders>
              <w:top w:val="single" w:sz="12" w:space="0" w:color="auto"/>
              <w:bottom w:val="single" w:sz="6" w:space="0" w:color="auto"/>
            </w:tcBorders>
            <w:vAlign w:val="center"/>
          </w:tcPr>
          <w:p w14:paraId="3B8C09CD" w14:textId="77777777" w:rsidR="00A410D1" w:rsidRPr="00796663" w:rsidRDefault="00A410D1" w:rsidP="0003726E">
            <w:pPr>
              <w:pStyle w:val="a6"/>
              <w:spacing w:afterLines="50" w:after="156"/>
              <w:rPr>
                <w:rFonts w:eastAsia="仿宋_GB2312"/>
                <w:szCs w:val="24"/>
                <w:lang w:eastAsia="zh-CN"/>
              </w:rPr>
            </w:pPr>
          </w:p>
        </w:tc>
        <w:tc>
          <w:tcPr>
            <w:tcW w:w="1420" w:type="dxa"/>
            <w:gridSpan w:val="2"/>
            <w:tcBorders>
              <w:top w:val="single" w:sz="12" w:space="0" w:color="auto"/>
              <w:bottom w:val="single" w:sz="6" w:space="0" w:color="auto"/>
            </w:tcBorders>
            <w:vAlign w:val="center"/>
          </w:tcPr>
          <w:p w14:paraId="0660DFA2" w14:textId="77777777" w:rsidR="00A410D1" w:rsidRPr="00796663" w:rsidRDefault="00A410D1" w:rsidP="0003726E">
            <w:pPr>
              <w:pStyle w:val="a6"/>
              <w:spacing w:afterLines="50" w:after="156"/>
              <w:jc w:val="center"/>
              <w:rPr>
                <w:rFonts w:eastAsia="仿宋_GB2312"/>
                <w:szCs w:val="24"/>
                <w:lang w:eastAsia="zh-CN"/>
              </w:rPr>
            </w:pPr>
            <w:r w:rsidRPr="00796663">
              <w:rPr>
                <w:rFonts w:eastAsia="仿宋_GB2312" w:hint="eastAsia"/>
                <w:szCs w:val="24"/>
                <w:lang w:eastAsia="zh-CN"/>
              </w:rPr>
              <w:t>会员号</w:t>
            </w:r>
          </w:p>
        </w:tc>
        <w:tc>
          <w:tcPr>
            <w:tcW w:w="1093" w:type="dxa"/>
            <w:tcBorders>
              <w:top w:val="single" w:sz="12" w:space="0" w:color="auto"/>
              <w:bottom w:val="single" w:sz="6" w:space="0" w:color="auto"/>
            </w:tcBorders>
            <w:vAlign w:val="center"/>
          </w:tcPr>
          <w:p w14:paraId="4D6FFB61" w14:textId="77777777" w:rsidR="00A410D1" w:rsidRPr="00796663" w:rsidRDefault="00A410D1" w:rsidP="0003726E">
            <w:pPr>
              <w:pStyle w:val="a6"/>
              <w:spacing w:afterLines="50" w:after="156"/>
              <w:rPr>
                <w:rFonts w:eastAsia="仿宋_GB2312"/>
                <w:szCs w:val="24"/>
                <w:lang w:eastAsia="zh-CN"/>
              </w:rPr>
            </w:pPr>
          </w:p>
        </w:tc>
        <w:tc>
          <w:tcPr>
            <w:tcW w:w="1418" w:type="dxa"/>
            <w:tcBorders>
              <w:top w:val="single" w:sz="12" w:space="0" w:color="auto"/>
              <w:bottom w:val="single" w:sz="6" w:space="0" w:color="auto"/>
            </w:tcBorders>
            <w:vAlign w:val="center"/>
          </w:tcPr>
          <w:p w14:paraId="5C0B948C" w14:textId="77777777" w:rsidR="00A410D1" w:rsidRPr="00796663" w:rsidRDefault="00A410D1" w:rsidP="0003726E">
            <w:pPr>
              <w:pStyle w:val="a6"/>
              <w:spacing w:afterLines="50" w:after="156"/>
              <w:jc w:val="center"/>
              <w:rPr>
                <w:rFonts w:eastAsia="仿宋_GB2312"/>
                <w:szCs w:val="24"/>
                <w:lang w:eastAsia="zh-CN"/>
              </w:rPr>
            </w:pPr>
            <w:r w:rsidRPr="00796663">
              <w:rPr>
                <w:rFonts w:eastAsia="仿宋_GB2312" w:hint="eastAsia"/>
                <w:szCs w:val="24"/>
                <w:lang w:eastAsia="zh-CN"/>
              </w:rPr>
              <w:t>会员简称</w:t>
            </w:r>
          </w:p>
        </w:tc>
        <w:tc>
          <w:tcPr>
            <w:tcW w:w="1751" w:type="dxa"/>
            <w:tcBorders>
              <w:top w:val="single" w:sz="12" w:space="0" w:color="auto"/>
              <w:bottom w:val="single" w:sz="6" w:space="0" w:color="auto"/>
            </w:tcBorders>
            <w:vAlign w:val="center"/>
          </w:tcPr>
          <w:p w14:paraId="434EB6AB" w14:textId="77777777" w:rsidR="00A410D1" w:rsidRPr="00796663" w:rsidRDefault="00A410D1" w:rsidP="0003726E">
            <w:pPr>
              <w:pStyle w:val="a6"/>
              <w:spacing w:afterLines="50" w:after="156"/>
              <w:rPr>
                <w:rFonts w:eastAsia="仿宋_GB2312"/>
                <w:szCs w:val="24"/>
                <w:lang w:eastAsia="zh-CN"/>
              </w:rPr>
            </w:pPr>
          </w:p>
        </w:tc>
      </w:tr>
      <w:tr w:rsidR="00A410D1" w:rsidRPr="00796663" w14:paraId="41B5515F" w14:textId="77777777" w:rsidTr="0003726E">
        <w:trPr>
          <w:trHeight w:hRule="exact" w:val="397"/>
        </w:trPr>
        <w:tc>
          <w:tcPr>
            <w:tcW w:w="1420" w:type="dxa"/>
            <w:vMerge w:val="restart"/>
            <w:tcBorders>
              <w:top w:val="single" w:sz="6" w:space="0" w:color="auto"/>
              <w:bottom w:val="single" w:sz="6" w:space="0" w:color="auto"/>
            </w:tcBorders>
            <w:vAlign w:val="center"/>
          </w:tcPr>
          <w:p w14:paraId="6FD90CAE" w14:textId="77777777" w:rsidR="00A410D1" w:rsidRPr="00796663" w:rsidRDefault="00A410D1" w:rsidP="0003726E">
            <w:pPr>
              <w:pStyle w:val="a6"/>
              <w:spacing w:afterLines="50" w:after="156"/>
              <w:jc w:val="center"/>
              <w:rPr>
                <w:rFonts w:eastAsia="仿宋_GB2312"/>
                <w:szCs w:val="24"/>
                <w:lang w:eastAsia="zh-CN"/>
              </w:rPr>
            </w:pPr>
            <w:r w:rsidRPr="00796663">
              <w:rPr>
                <w:rFonts w:eastAsia="仿宋_GB2312" w:hint="eastAsia"/>
                <w:szCs w:val="24"/>
                <w:lang w:eastAsia="zh-CN"/>
              </w:rPr>
              <w:t>会员有价证券账户信息</w:t>
            </w:r>
          </w:p>
        </w:tc>
        <w:tc>
          <w:tcPr>
            <w:tcW w:w="1420" w:type="dxa"/>
            <w:tcBorders>
              <w:top w:val="single" w:sz="6" w:space="0" w:color="auto"/>
              <w:bottom w:val="single" w:sz="6" w:space="0" w:color="auto"/>
            </w:tcBorders>
            <w:vAlign w:val="center"/>
          </w:tcPr>
          <w:p w14:paraId="74C86033" w14:textId="77777777" w:rsidR="00A410D1" w:rsidRPr="00796663" w:rsidRDefault="00A410D1" w:rsidP="0003726E">
            <w:pPr>
              <w:pStyle w:val="a6"/>
              <w:spacing w:afterLines="50" w:after="156"/>
              <w:jc w:val="center"/>
              <w:rPr>
                <w:rFonts w:eastAsia="仿宋_GB2312"/>
                <w:szCs w:val="24"/>
                <w:lang w:eastAsia="zh-CN"/>
              </w:rPr>
            </w:pPr>
            <w:r w:rsidRPr="00796663">
              <w:rPr>
                <w:rFonts w:eastAsia="仿宋_GB2312" w:hint="eastAsia"/>
                <w:szCs w:val="24"/>
                <w:lang w:eastAsia="zh-CN"/>
              </w:rPr>
              <w:t>托管机构</w:t>
            </w:r>
          </w:p>
        </w:tc>
        <w:tc>
          <w:tcPr>
            <w:tcW w:w="5682" w:type="dxa"/>
            <w:gridSpan w:val="5"/>
            <w:tcBorders>
              <w:top w:val="single" w:sz="6" w:space="0" w:color="auto"/>
              <w:bottom w:val="single" w:sz="6" w:space="0" w:color="auto"/>
            </w:tcBorders>
            <w:vAlign w:val="center"/>
          </w:tcPr>
          <w:p w14:paraId="461F816F" w14:textId="0C678D55" w:rsidR="00A410D1" w:rsidRPr="00796663" w:rsidRDefault="00A410D1" w:rsidP="0003726E">
            <w:pPr>
              <w:pStyle w:val="a6"/>
              <w:spacing w:afterLines="50" w:after="156"/>
              <w:jc w:val="center"/>
              <w:rPr>
                <w:rFonts w:eastAsia="仿宋_GB2312"/>
                <w:szCs w:val="24"/>
                <w:lang w:eastAsia="zh-CN"/>
              </w:rPr>
            </w:pPr>
            <w:r w:rsidRPr="00796663">
              <w:rPr>
                <w:rFonts w:eastAsia="仿宋_GB2312" w:hint="eastAsia"/>
                <w:szCs w:val="24"/>
              </w:rPr>
              <w:t>中央结算公司</w:t>
            </w:r>
          </w:p>
        </w:tc>
      </w:tr>
      <w:tr w:rsidR="00A410D1" w:rsidRPr="00796663" w14:paraId="352A819D" w14:textId="77777777" w:rsidTr="0003726E">
        <w:trPr>
          <w:trHeight w:hRule="exact" w:val="397"/>
        </w:trPr>
        <w:tc>
          <w:tcPr>
            <w:tcW w:w="1420" w:type="dxa"/>
            <w:vMerge/>
            <w:tcBorders>
              <w:top w:val="single" w:sz="6" w:space="0" w:color="auto"/>
              <w:bottom w:val="single" w:sz="6" w:space="0" w:color="auto"/>
            </w:tcBorders>
            <w:vAlign w:val="center"/>
          </w:tcPr>
          <w:p w14:paraId="63FF7F61" w14:textId="77777777" w:rsidR="00A410D1" w:rsidRPr="00796663" w:rsidRDefault="00A410D1" w:rsidP="0003726E">
            <w:pPr>
              <w:pStyle w:val="a6"/>
              <w:spacing w:afterLines="50" w:after="156"/>
              <w:jc w:val="center"/>
              <w:rPr>
                <w:rFonts w:eastAsia="仿宋_GB2312"/>
                <w:szCs w:val="24"/>
                <w:lang w:eastAsia="zh-CN"/>
              </w:rPr>
            </w:pPr>
          </w:p>
        </w:tc>
        <w:tc>
          <w:tcPr>
            <w:tcW w:w="1420" w:type="dxa"/>
            <w:tcBorders>
              <w:top w:val="single" w:sz="6" w:space="0" w:color="auto"/>
              <w:bottom w:val="single" w:sz="6" w:space="0" w:color="auto"/>
            </w:tcBorders>
            <w:vAlign w:val="center"/>
          </w:tcPr>
          <w:p w14:paraId="5BC68C38" w14:textId="4D96981B" w:rsidR="00A410D1" w:rsidRPr="00796663" w:rsidRDefault="00A410D1">
            <w:pPr>
              <w:pStyle w:val="a6"/>
              <w:spacing w:afterLines="50" w:after="156"/>
              <w:jc w:val="center"/>
              <w:rPr>
                <w:rFonts w:eastAsia="仿宋_GB2312"/>
                <w:szCs w:val="24"/>
                <w:lang w:eastAsia="zh-CN"/>
              </w:rPr>
            </w:pPr>
            <w:r w:rsidRPr="00796663">
              <w:rPr>
                <w:rFonts w:eastAsia="仿宋_GB2312" w:hint="eastAsia"/>
                <w:szCs w:val="24"/>
                <w:lang w:eastAsia="zh-CN"/>
              </w:rPr>
              <w:t>账户</w:t>
            </w:r>
            <w:r w:rsidR="005D4F93" w:rsidRPr="00796663">
              <w:rPr>
                <w:rFonts w:eastAsia="仿宋_GB2312" w:hint="eastAsia"/>
                <w:szCs w:val="24"/>
                <w:lang w:eastAsia="zh-CN"/>
              </w:rPr>
              <w:t>全</w:t>
            </w:r>
            <w:r w:rsidRPr="00796663">
              <w:rPr>
                <w:rFonts w:eastAsia="仿宋_GB2312" w:hint="eastAsia"/>
                <w:szCs w:val="24"/>
                <w:lang w:eastAsia="zh-CN"/>
              </w:rPr>
              <w:t>称</w:t>
            </w:r>
          </w:p>
        </w:tc>
        <w:tc>
          <w:tcPr>
            <w:tcW w:w="5682" w:type="dxa"/>
            <w:gridSpan w:val="5"/>
            <w:tcBorders>
              <w:top w:val="single" w:sz="6" w:space="0" w:color="auto"/>
              <w:bottom w:val="single" w:sz="6" w:space="0" w:color="auto"/>
            </w:tcBorders>
            <w:vAlign w:val="center"/>
          </w:tcPr>
          <w:p w14:paraId="6AFE3455" w14:textId="77777777" w:rsidR="00A410D1" w:rsidRPr="00796663" w:rsidRDefault="00A410D1" w:rsidP="0003726E">
            <w:pPr>
              <w:pStyle w:val="a6"/>
              <w:spacing w:afterLines="50" w:after="156"/>
              <w:rPr>
                <w:rFonts w:eastAsia="仿宋_GB2312"/>
                <w:szCs w:val="24"/>
                <w:lang w:eastAsia="zh-CN"/>
              </w:rPr>
            </w:pPr>
          </w:p>
        </w:tc>
      </w:tr>
      <w:tr w:rsidR="00A410D1" w:rsidRPr="00796663" w14:paraId="777C3D10" w14:textId="77777777" w:rsidTr="0003726E">
        <w:trPr>
          <w:trHeight w:hRule="exact" w:val="397"/>
        </w:trPr>
        <w:tc>
          <w:tcPr>
            <w:tcW w:w="1420" w:type="dxa"/>
            <w:vMerge/>
            <w:tcBorders>
              <w:top w:val="single" w:sz="6" w:space="0" w:color="auto"/>
              <w:bottom w:val="single" w:sz="6" w:space="0" w:color="auto"/>
            </w:tcBorders>
            <w:vAlign w:val="center"/>
          </w:tcPr>
          <w:p w14:paraId="3ABB2AB1" w14:textId="77777777" w:rsidR="00A410D1" w:rsidRPr="00796663" w:rsidRDefault="00A410D1" w:rsidP="0003726E">
            <w:pPr>
              <w:pStyle w:val="a6"/>
              <w:spacing w:afterLines="50" w:after="156"/>
              <w:jc w:val="center"/>
              <w:rPr>
                <w:rFonts w:eastAsia="仿宋_GB2312"/>
                <w:szCs w:val="24"/>
                <w:lang w:eastAsia="zh-CN"/>
              </w:rPr>
            </w:pPr>
          </w:p>
        </w:tc>
        <w:tc>
          <w:tcPr>
            <w:tcW w:w="1420" w:type="dxa"/>
            <w:tcBorders>
              <w:top w:val="single" w:sz="6" w:space="0" w:color="auto"/>
              <w:bottom w:val="single" w:sz="6" w:space="0" w:color="auto"/>
            </w:tcBorders>
            <w:vAlign w:val="center"/>
          </w:tcPr>
          <w:p w14:paraId="3961AD28" w14:textId="77777777" w:rsidR="00A410D1" w:rsidRPr="00796663" w:rsidRDefault="00A410D1" w:rsidP="0003726E">
            <w:pPr>
              <w:pStyle w:val="a6"/>
              <w:spacing w:afterLines="50" w:after="156"/>
              <w:jc w:val="center"/>
              <w:rPr>
                <w:rFonts w:eastAsia="仿宋_GB2312"/>
                <w:szCs w:val="24"/>
                <w:lang w:eastAsia="zh-CN"/>
              </w:rPr>
            </w:pPr>
            <w:r w:rsidRPr="00796663">
              <w:rPr>
                <w:rFonts w:eastAsia="仿宋_GB2312" w:hint="eastAsia"/>
                <w:szCs w:val="24"/>
                <w:lang w:eastAsia="zh-CN"/>
              </w:rPr>
              <w:t>账户号码</w:t>
            </w:r>
          </w:p>
        </w:tc>
        <w:tc>
          <w:tcPr>
            <w:tcW w:w="5682" w:type="dxa"/>
            <w:gridSpan w:val="5"/>
            <w:tcBorders>
              <w:top w:val="single" w:sz="6" w:space="0" w:color="auto"/>
              <w:bottom w:val="single" w:sz="6" w:space="0" w:color="auto"/>
            </w:tcBorders>
            <w:vAlign w:val="center"/>
          </w:tcPr>
          <w:p w14:paraId="733C9DBC" w14:textId="77777777" w:rsidR="00A410D1" w:rsidRPr="00796663" w:rsidRDefault="00A410D1" w:rsidP="0003726E">
            <w:pPr>
              <w:pStyle w:val="a6"/>
              <w:spacing w:afterLines="50" w:after="156"/>
              <w:rPr>
                <w:rFonts w:eastAsia="仿宋_GB2312"/>
                <w:szCs w:val="24"/>
                <w:lang w:eastAsia="zh-CN"/>
              </w:rPr>
            </w:pPr>
          </w:p>
        </w:tc>
      </w:tr>
      <w:tr w:rsidR="00A410D1" w:rsidRPr="00796663" w14:paraId="270938EB" w14:textId="77777777" w:rsidTr="0003726E">
        <w:trPr>
          <w:trHeight w:hRule="exact" w:val="397"/>
        </w:trPr>
        <w:tc>
          <w:tcPr>
            <w:tcW w:w="1420" w:type="dxa"/>
            <w:vMerge/>
            <w:tcBorders>
              <w:top w:val="single" w:sz="6" w:space="0" w:color="auto"/>
              <w:bottom w:val="single" w:sz="6" w:space="0" w:color="auto"/>
            </w:tcBorders>
            <w:vAlign w:val="center"/>
          </w:tcPr>
          <w:p w14:paraId="743F941B" w14:textId="77777777" w:rsidR="00A410D1" w:rsidRPr="00796663" w:rsidRDefault="00A410D1" w:rsidP="0003726E">
            <w:pPr>
              <w:pStyle w:val="a6"/>
              <w:spacing w:afterLines="50" w:after="156"/>
              <w:jc w:val="center"/>
              <w:rPr>
                <w:rFonts w:eastAsia="仿宋_GB2312"/>
                <w:szCs w:val="24"/>
                <w:lang w:eastAsia="zh-CN"/>
              </w:rPr>
            </w:pPr>
          </w:p>
        </w:tc>
        <w:tc>
          <w:tcPr>
            <w:tcW w:w="1420" w:type="dxa"/>
            <w:tcBorders>
              <w:top w:val="single" w:sz="6" w:space="0" w:color="auto"/>
              <w:bottom w:val="single" w:sz="6" w:space="0" w:color="auto"/>
            </w:tcBorders>
            <w:vAlign w:val="center"/>
          </w:tcPr>
          <w:p w14:paraId="4621D568" w14:textId="77777777" w:rsidR="00A410D1" w:rsidRPr="00796663" w:rsidRDefault="00A410D1" w:rsidP="0003726E">
            <w:pPr>
              <w:pStyle w:val="a6"/>
              <w:spacing w:afterLines="50" w:after="156"/>
              <w:jc w:val="center"/>
              <w:rPr>
                <w:rFonts w:eastAsia="仿宋_GB2312"/>
                <w:szCs w:val="24"/>
                <w:lang w:eastAsia="zh-CN"/>
              </w:rPr>
            </w:pPr>
            <w:r w:rsidRPr="00796663">
              <w:rPr>
                <w:rFonts w:eastAsia="仿宋_GB2312" w:hint="eastAsia"/>
                <w:szCs w:val="24"/>
                <w:lang w:eastAsia="zh-CN"/>
              </w:rPr>
              <w:t>开户证件</w:t>
            </w:r>
          </w:p>
        </w:tc>
        <w:tc>
          <w:tcPr>
            <w:tcW w:w="2513" w:type="dxa"/>
            <w:gridSpan w:val="3"/>
            <w:tcBorders>
              <w:top w:val="single" w:sz="6" w:space="0" w:color="auto"/>
              <w:bottom w:val="single" w:sz="6" w:space="0" w:color="auto"/>
            </w:tcBorders>
            <w:vAlign w:val="center"/>
          </w:tcPr>
          <w:p w14:paraId="1B04CB87" w14:textId="77777777" w:rsidR="00A410D1" w:rsidRPr="00796663" w:rsidRDefault="00A410D1" w:rsidP="0003726E">
            <w:pPr>
              <w:pStyle w:val="a6"/>
              <w:spacing w:afterLines="50" w:after="156"/>
              <w:rPr>
                <w:rFonts w:eastAsia="仿宋_GB2312"/>
                <w:szCs w:val="24"/>
                <w:lang w:eastAsia="zh-CN"/>
              </w:rPr>
            </w:pPr>
          </w:p>
        </w:tc>
        <w:tc>
          <w:tcPr>
            <w:tcW w:w="1418" w:type="dxa"/>
            <w:tcBorders>
              <w:top w:val="single" w:sz="6" w:space="0" w:color="auto"/>
              <w:bottom w:val="single" w:sz="6" w:space="0" w:color="auto"/>
            </w:tcBorders>
            <w:vAlign w:val="center"/>
          </w:tcPr>
          <w:p w14:paraId="2200BE3B" w14:textId="77777777" w:rsidR="00A410D1" w:rsidRPr="00796663" w:rsidRDefault="00A410D1" w:rsidP="0003726E">
            <w:pPr>
              <w:pStyle w:val="a6"/>
              <w:spacing w:afterLines="50" w:after="156"/>
              <w:jc w:val="center"/>
              <w:rPr>
                <w:rFonts w:eastAsia="仿宋_GB2312"/>
                <w:sz w:val="21"/>
                <w:szCs w:val="21"/>
                <w:lang w:eastAsia="zh-CN"/>
              </w:rPr>
            </w:pPr>
            <w:r w:rsidRPr="00796663">
              <w:rPr>
                <w:rFonts w:eastAsia="仿宋_GB2312" w:hint="eastAsia"/>
                <w:sz w:val="21"/>
                <w:szCs w:val="21"/>
                <w:lang w:eastAsia="zh-CN"/>
              </w:rPr>
              <w:t>开户证件号</w:t>
            </w:r>
          </w:p>
        </w:tc>
        <w:tc>
          <w:tcPr>
            <w:tcW w:w="1751" w:type="dxa"/>
            <w:tcBorders>
              <w:top w:val="single" w:sz="6" w:space="0" w:color="auto"/>
              <w:bottom w:val="single" w:sz="6" w:space="0" w:color="auto"/>
            </w:tcBorders>
            <w:vAlign w:val="center"/>
          </w:tcPr>
          <w:p w14:paraId="118E9C27" w14:textId="77777777" w:rsidR="00A410D1" w:rsidRPr="00796663" w:rsidRDefault="00A410D1" w:rsidP="0003726E">
            <w:pPr>
              <w:pStyle w:val="a6"/>
              <w:spacing w:afterLines="50" w:after="156"/>
              <w:rPr>
                <w:rFonts w:eastAsia="仿宋_GB2312"/>
                <w:szCs w:val="24"/>
                <w:lang w:eastAsia="zh-CN"/>
              </w:rPr>
            </w:pPr>
          </w:p>
        </w:tc>
      </w:tr>
      <w:tr w:rsidR="00A410D1" w:rsidRPr="00796663" w14:paraId="216824A3" w14:textId="77777777" w:rsidTr="0003726E">
        <w:trPr>
          <w:trHeight w:hRule="exact" w:val="397"/>
        </w:trPr>
        <w:tc>
          <w:tcPr>
            <w:tcW w:w="1420" w:type="dxa"/>
            <w:tcBorders>
              <w:top w:val="single" w:sz="6" w:space="0" w:color="auto"/>
              <w:bottom w:val="single" w:sz="6" w:space="0" w:color="auto"/>
            </w:tcBorders>
            <w:vAlign w:val="center"/>
          </w:tcPr>
          <w:p w14:paraId="27D9646B" w14:textId="77777777" w:rsidR="00A410D1" w:rsidRPr="00796663" w:rsidRDefault="00A410D1" w:rsidP="0003726E">
            <w:pPr>
              <w:pStyle w:val="a6"/>
              <w:spacing w:afterLines="50" w:after="156"/>
              <w:jc w:val="center"/>
              <w:rPr>
                <w:rFonts w:eastAsia="仿宋_GB2312"/>
                <w:szCs w:val="24"/>
                <w:lang w:eastAsia="zh-CN"/>
              </w:rPr>
            </w:pPr>
            <w:r w:rsidRPr="00796663">
              <w:rPr>
                <w:rFonts w:eastAsia="仿宋_GB2312" w:hint="eastAsia"/>
                <w:szCs w:val="24"/>
                <w:lang w:eastAsia="zh-CN"/>
              </w:rPr>
              <w:t>联系人</w:t>
            </w:r>
            <w:r w:rsidRPr="00796663">
              <w:rPr>
                <w:rFonts w:eastAsia="仿宋_GB2312" w:hint="eastAsia"/>
                <w:szCs w:val="24"/>
                <w:lang w:eastAsia="zh-CN"/>
              </w:rPr>
              <w:t>1</w:t>
            </w:r>
          </w:p>
        </w:tc>
        <w:tc>
          <w:tcPr>
            <w:tcW w:w="1420" w:type="dxa"/>
            <w:tcBorders>
              <w:top w:val="single" w:sz="6" w:space="0" w:color="auto"/>
              <w:bottom w:val="single" w:sz="6" w:space="0" w:color="auto"/>
            </w:tcBorders>
            <w:vAlign w:val="center"/>
          </w:tcPr>
          <w:p w14:paraId="59EE1691" w14:textId="77777777" w:rsidR="00A410D1" w:rsidRPr="00796663" w:rsidRDefault="00A410D1" w:rsidP="0003726E">
            <w:pPr>
              <w:pStyle w:val="a6"/>
              <w:spacing w:afterLines="50" w:after="156"/>
              <w:jc w:val="center"/>
              <w:rPr>
                <w:rFonts w:eastAsia="仿宋_GB2312"/>
                <w:szCs w:val="24"/>
                <w:lang w:eastAsia="zh-CN"/>
              </w:rPr>
            </w:pPr>
          </w:p>
        </w:tc>
        <w:tc>
          <w:tcPr>
            <w:tcW w:w="1256" w:type="dxa"/>
            <w:tcBorders>
              <w:top w:val="single" w:sz="6" w:space="0" w:color="auto"/>
              <w:bottom w:val="single" w:sz="6" w:space="0" w:color="auto"/>
            </w:tcBorders>
            <w:vAlign w:val="center"/>
          </w:tcPr>
          <w:p w14:paraId="1DE48D46" w14:textId="77777777" w:rsidR="00A410D1" w:rsidRPr="00796663" w:rsidRDefault="00A410D1" w:rsidP="0003726E">
            <w:pPr>
              <w:pStyle w:val="a6"/>
              <w:spacing w:afterLines="50" w:after="156"/>
              <w:jc w:val="center"/>
              <w:rPr>
                <w:rFonts w:eastAsia="仿宋_GB2312"/>
                <w:szCs w:val="24"/>
                <w:lang w:eastAsia="zh-CN"/>
              </w:rPr>
            </w:pPr>
            <w:r w:rsidRPr="00796663">
              <w:rPr>
                <w:rFonts w:eastAsia="仿宋_GB2312" w:hint="eastAsia"/>
                <w:szCs w:val="24"/>
                <w:lang w:eastAsia="zh-CN"/>
              </w:rPr>
              <w:t>办公电话</w:t>
            </w:r>
          </w:p>
        </w:tc>
        <w:tc>
          <w:tcPr>
            <w:tcW w:w="1257" w:type="dxa"/>
            <w:gridSpan w:val="2"/>
            <w:tcBorders>
              <w:top w:val="single" w:sz="6" w:space="0" w:color="auto"/>
              <w:bottom w:val="single" w:sz="6" w:space="0" w:color="auto"/>
            </w:tcBorders>
            <w:vAlign w:val="center"/>
          </w:tcPr>
          <w:p w14:paraId="640C6CAD" w14:textId="77777777" w:rsidR="00A410D1" w:rsidRPr="00796663" w:rsidRDefault="00A410D1" w:rsidP="0003726E">
            <w:pPr>
              <w:pStyle w:val="a6"/>
              <w:spacing w:afterLines="50" w:after="156"/>
              <w:jc w:val="center"/>
              <w:rPr>
                <w:rFonts w:eastAsia="仿宋_GB2312"/>
                <w:szCs w:val="24"/>
                <w:lang w:eastAsia="zh-CN"/>
              </w:rPr>
            </w:pPr>
          </w:p>
        </w:tc>
        <w:tc>
          <w:tcPr>
            <w:tcW w:w="1418" w:type="dxa"/>
            <w:tcBorders>
              <w:top w:val="single" w:sz="6" w:space="0" w:color="auto"/>
              <w:bottom w:val="single" w:sz="6" w:space="0" w:color="auto"/>
            </w:tcBorders>
            <w:vAlign w:val="center"/>
          </w:tcPr>
          <w:p w14:paraId="4BB2162B" w14:textId="77777777" w:rsidR="00A410D1" w:rsidRPr="00796663" w:rsidRDefault="00A410D1" w:rsidP="0003726E">
            <w:pPr>
              <w:pStyle w:val="a6"/>
              <w:spacing w:afterLines="50" w:after="156"/>
              <w:jc w:val="center"/>
              <w:rPr>
                <w:rFonts w:eastAsia="仿宋_GB2312"/>
                <w:szCs w:val="24"/>
                <w:lang w:eastAsia="zh-CN"/>
              </w:rPr>
            </w:pPr>
            <w:r w:rsidRPr="00796663">
              <w:rPr>
                <w:rFonts w:eastAsia="仿宋_GB2312" w:hint="eastAsia"/>
                <w:szCs w:val="24"/>
                <w:lang w:eastAsia="zh-CN"/>
              </w:rPr>
              <w:t>手机</w:t>
            </w:r>
          </w:p>
        </w:tc>
        <w:tc>
          <w:tcPr>
            <w:tcW w:w="1751" w:type="dxa"/>
            <w:tcBorders>
              <w:top w:val="single" w:sz="6" w:space="0" w:color="auto"/>
              <w:bottom w:val="single" w:sz="6" w:space="0" w:color="auto"/>
            </w:tcBorders>
            <w:vAlign w:val="center"/>
          </w:tcPr>
          <w:p w14:paraId="0A0949FD" w14:textId="77777777" w:rsidR="00A410D1" w:rsidRPr="00796663" w:rsidRDefault="00A410D1" w:rsidP="0003726E">
            <w:pPr>
              <w:pStyle w:val="a6"/>
              <w:spacing w:afterLines="50" w:after="156"/>
              <w:rPr>
                <w:rFonts w:eastAsia="仿宋_GB2312"/>
                <w:szCs w:val="24"/>
                <w:lang w:eastAsia="zh-CN"/>
              </w:rPr>
            </w:pPr>
          </w:p>
        </w:tc>
      </w:tr>
      <w:tr w:rsidR="00A410D1" w:rsidRPr="00796663" w14:paraId="190670A1" w14:textId="77777777" w:rsidTr="0003726E">
        <w:trPr>
          <w:trHeight w:hRule="exact" w:val="397"/>
        </w:trPr>
        <w:tc>
          <w:tcPr>
            <w:tcW w:w="1420" w:type="dxa"/>
            <w:tcBorders>
              <w:top w:val="single" w:sz="6" w:space="0" w:color="auto"/>
              <w:bottom w:val="single" w:sz="12" w:space="0" w:color="auto"/>
            </w:tcBorders>
            <w:vAlign w:val="center"/>
          </w:tcPr>
          <w:p w14:paraId="33523DC2" w14:textId="77777777" w:rsidR="00A410D1" w:rsidRPr="00796663" w:rsidRDefault="00A410D1" w:rsidP="0003726E">
            <w:pPr>
              <w:pStyle w:val="a6"/>
              <w:spacing w:afterLines="50" w:after="156"/>
              <w:jc w:val="center"/>
              <w:rPr>
                <w:rFonts w:eastAsia="仿宋_GB2312"/>
                <w:szCs w:val="24"/>
                <w:lang w:eastAsia="zh-CN"/>
              </w:rPr>
            </w:pPr>
            <w:r w:rsidRPr="00796663">
              <w:rPr>
                <w:rFonts w:eastAsia="仿宋_GB2312" w:hint="eastAsia"/>
                <w:szCs w:val="24"/>
                <w:lang w:eastAsia="zh-CN"/>
              </w:rPr>
              <w:t>联系人</w:t>
            </w:r>
            <w:r w:rsidRPr="00796663">
              <w:rPr>
                <w:rFonts w:eastAsia="仿宋_GB2312" w:hint="eastAsia"/>
                <w:szCs w:val="24"/>
                <w:lang w:eastAsia="zh-CN"/>
              </w:rPr>
              <w:t>2</w:t>
            </w:r>
          </w:p>
        </w:tc>
        <w:tc>
          <w:tcPr>
            <w:tcW w:w="1420" w:type="dxa"/>
            <w:tcBorders>
              <w:top w:val="single" w:sz="6" w:space="0" w:color="auto"/>
              <w:bottom w:val="single" w:sz="12" w:space="0" w:color="auto"/>
            </w:tcBorders>
            <w:vAlign w:val="center"/>
          </w:tcPr>
          <w:p w14:paraId="75180C52" w14:textId="77777777" w:rsidR="00A410D1" w:rsidRPr="00796663" w:rsidRDefault="00A410D1" w:rsidP="0003726E">
            <w:pPr>
              <w:pStyle w:val="a6"/>
              <w:spacing w:afterLines="50" w:after="156"/>
              <w:jc w:val="center"/>
              <w:rPr>
                <w:rFonts w:eastAsia="仿宋_GB2312"/>
                <w:szCs w:val="24"/>
                <w:lang w:eastAsia="zh-CN"/>
              </w:rPr>
            </w:pPr>
          </w:p>
        </w:tc>
        <w:tc>
          <w:tcPr>
            <w:tcW w:w="1256" w:type="dxa"/>
            <w:tcBorders>
              <w:top w:val="single" w:sz="6" w:space="0" w:color="auto"/>
              <w:bottom w:val="single" w:sz="12" w:space="0" w:color="auto"/>
            </w:tcBorders>
            <w:vAlign w:val="center"/>
          </w:tcPr>
          <w:p w14:paraId="369DA59E" w14:textId="77777777" w:rsidR="00A410D1" w:rsidRPr="00796663" w:rsidRDefault="00A410D1" w:rsidP="0003726E">
            <w:pPr>
              <w:pStyle w:val="a6"/>
              <w:spacing w:afterLines="50" w:after="156"/>
              <w:jc w:val="center"/>
              <w:rPr>
                <w:rFonts w:eastAsia="仿宋_GB2312"/>
                <w:szCs w:val="24"/>
                <w:lang w:eastAsia="zh-CN"/>
              </w:rPr>
            </w:pPr>
            <w:r w:rsidRPr="00796663">
              <w:rPr>
                <w:rFonts w:eastAsia="仿宋_GB2312" w:hint="eastAsia"/>
                <w:szCs w:val="24"/>
                <w:lang w:eastAsia="zh-CN"/>
              </w:rPr>
              <w:t>办公电话</w:t>
            </w:r>
          </w:p>
        </w:tc>
        <w:tc>
          <w:tcPr>
            <w:tcW w:w="1257" w:type="dxa"/>
            <w:gridSpan w:val="2"/>
            <w:tcBorders>
              <w:top w:val="single" w:sz="6" w:space="0" w:color="auto"/>
              <w:bottom w:val="single" w:sz="12" w:space="0" w:color="auto"/>
            </w:tcBorders>
            <w:vAlign w:val="center"/>
          </w:tcPr>
          <w:p w14:paraId="58E773BE" w14:textId="77777777" w:rsidR="00A410D1" w:rsidRPr="00796663" w:rsidRDefault="00A410D1" w:rsidP="0003726E">
            <w:pPr>
              <w:pStyle w:val="a6"/>
              <w:spacing w:afterLines="50" w:after="156"/>
              <w:jc w:val="center"/>
              <w:rPr>
                <w:rFonts w:eastAsia="仿宋_GB2312"/>
                <w:szCs w:val="24"/>
                <w:lang w:eastAsia="zh-CN"/>
              </w:rPr>
            </w:pPr>
          </w:p>
        </w:tc>
        <w:tc>
          <w:tcPr>
            <w:tcW w:w="1418" w:type="dxa"/>
            <w:tcBorders>
              <w:top w:val="single" w:sz="6" w:space="0" w:color="auto"/>
              <w:bottom w:val="single" w:sz="12" w:space="0" w:color="auto"/>
            </w:tcBorders>
            <w:vAlign w:val="center"/>
          </w:tcPr>
          <w:p w14:paraId="42501597" w14:textId="77777777" w:rsidR="00A410D1" w:rsidRPr="00796663" w:rsidRDefault="00A410D1" w:rsidP="0003726E">
            <w:pPr>
              <w:pStyle w:val="a6"/>
              <w:spacing w:afterLines="50" w:after="156"/>
              <w:jc w:val="center"/>
              <w:rPr>
                <w:rFonts w:eastAsia="仿宋_GB2312"/>
                <w:szCs w:val="24"/>
                <w:lang w:eastAsia="zh-CN"/>
              </w:rPr>
            </w:pPr>
            <w:r w:rsidRPr="00796663">
              <w:rPr>
                <w:rFonts w:eastAsia="仿宋_GB2312" w:hint="eastAsia"/>
                <w:szCs w:val="24"/>
                <w:lang w:eastAsia="zh-CN"/>
              </w:rPr>
              <w:t>手机</w:t>
            </w:r>
          </w:p>
        </w:tc>
        <w:tc>
          <w:tcPr>
            <w:tcW w:w="1751" w:type="dxa"/>
            <w:tcBorders>
              <w:top w:val="single" w:sz="6" w:space="0" w:color="auto"/>
              <w:bottom w:val="single" w:sz="12" w:space="0" w:color="auto"/>
            </w:tcBorders>
            <w:vAlign w:val="center"/>
          </w:tcPr>
          <w:p w14:paraId="15592C55" w14:textId="77777777" w:rsidR="00A410D1" w:rsidRPr="00796663" w:rsidRDefault="00A410D1" w:rsidP="0003726E">
            <w:pPr>
              <w:pStyle w:val="a6"/>
              <w:spacing w:afterLines="50" w:after="156"/>
              <w:rPr>
                <w:rFonts w:eastAsia="仿宋_GB2312"/>
                <w:szCs w:val="24"/>
                <w:lang w:eastAsia="zh-CN"/>
              </w:rPr>
            </w:pPr>
          </w:p>
        </w:tc>
      </w:tr>
      <w:tr w:rsidR="00A410D1" w:rsidRPr="00796663" w14:paraId="33D3DC22" w14:textId="77777777" w:rsidTr="0003726E">
        <w:trPr>
          <w:trHeight w:val="7921"/>
        </w:trPr>
        <w:tc>
          <w:tcPr>
            <w:tcW w:w="8522" w:type="dxa"/>
            <w:gridSpan w:val="7"/>
            <w:tcBorders>
              <w:top w:val="single" w:sz="12" w:space="0" w:color="auto"/>
            </w:tcBorders>
          </w:tcPr>
          <w:p w14:paraId="271B895C" w14:textId="080E0B47" w:rsidR="00A410D1" w:rsidRPr="00796663" w:rsidRDefault="006B271C" w:rsidP="00A410D1">
            <w:pPr>
              <w:pStyle w:val="a6"/>
              <w:spacing w:afterLines="50" w:after="156"/>
              <w:ind w:firstLine="560"/>
              <w:rPr>
                <w:rFonts w:eastAsia="仿宋_GB2312"/>
                <w:sz w:val="28"/>
                <w:szCs w:val="28"/>
                <w:lang w:eastAsia="zh-CN"/>
              </w:rPr>
            </w:pPr>
            <w:r w:rsidRPr="00796663">
              <w:rPr>
                <w:rFonts w:eastAsia="仿宋_GB2312" w:hint="eastAsia"/>
                <w:sz w:val="28"/>
                <w:szCs w:val="28"/>
                <w:lang w:eastAsia="zh-CN"/>
              </w:rPr>
              <w:t>结算</w:t>
            </w:r>
            <w:r w:rsidR="00A410D1" w:rsidRPr="00796663">
              <w:rPr>
                <w:rFonts w:eastAsia="仿宋_GB2312" w:hint="eastAsia"/>
                <w:sz w:val="28"/>
                <w:szCs w:val="28"/>
                <w:lang w:eastAsia="zh-CN"/>
              </w:rPr>
              <w:t>会员：</w:t>
            </w:r>
          </w:p>
          <w:p w14:paraId="66716317" w14:textId="25562A9D" w:rsidR="00A410D1" w:rsidRPr="00796663" w:rsidRDefault="00A410D1" w:rsidP="0003726E">
            <w:pPr>
              <w:pStyle w:val="a6"/>
              <w:spacing w:afterLines="50" w:after="156"/>
              <w:ind w:firstLineChars="200" w:firstLine="560"/>
              <w:rPr>
                <w:rFonts w:eastAsia="仿宋_GB2312"/>
                <w:sz w:val="28"/>
                <w:szCs w:val="28"/>
                <w:lang w:eastAsia="zh-CN"/>
              </w:rPr>
            </w:pPr>
            <w:r w:rsidRPr="00796663">
              <w:rPr>
                <w:rFonts w:eastAsia="仿宋_GB2312" w:hint="eastAsia"/>
                <w:sz w:val="28"/>
                <w:szCs w:val="28"/>
                <w:lang w:eastAsia="zh-CN"/>
              </w:rPr>
              <w:t>1</w:t>
            </w:r>
            <w:r w:rsidRPr="00796663">
              <w:rPr>
                <w:rFonts w:eastAsia="仿宋_GB2312" w:hint="eastAsia"/>
                <w:sz w:val="28"/>
                <w:szCs w:val="28"/>
                <w:lang w:eastAsia="zh-CN"/>
              </w:rPr>
              <w:t>、本公司承诺遵守</w:t>
            </w:r>
            <w:r w:rsidRPr="00796663">
              <w:rPr>
                <w:rFonts w:eastAsia="仿宋_GB2312" w:hint="eastAsia"/>
                <w:sz w:val="28"/>
                <w:szCs w:val="28"/>
              </w:rPr>
              <w:t>有价证券作为保证金业务的有关法律法规和业务规则</w:t>
            </w:r>
            <w:r w:rsidR="00B34918" w:rsidRPr="00796663">
              <w:rPr>
                <w:rFonts w:eastAsia="仿宋_GB2312" w:hint="eastAsia"/>
                <w:sz w:val="28"/>
                <w:szCs w:val="28"/>
                <w:lang w:eastAsia="zh-CN"/>
              </w:rPr>
              <w:t>；</w:t>
            </w:r>
          </w:p>
          <w:p w14:paraId="26F34CF0" w14:textId="75AD849A" w:rsidR="00A410D1" w:rsidRPr="00796663" w:rsidRDefault="00A410D1" w:rsidP="0003726E">
            <w:pPr>
              <w:pStyle w:val="a6"/>
              <w:spacing w:afterLines="50" w:after="156"/>
              <w:ind w:firstLineChars="200" w:firstLine="560"/>
              <w:rPr>
                <w:rFonts w:eastAsia="仿宋_GB2312"/>
                <w:sz w:val="28"/>
                <w:szCs w:val="28"/>
                <w:lang w:eastAsia="zh-CN"/>
              </w:rPr>
            </w:pPr>
            <w:r w:rsidRPr="00796663">
              <w:rPr>
                <w:rFonts w:eastAsia="仿宋_GB2312" w:hint="eastAsia"/>
                <w:sz w:val="28"/>
                <w:szCs w:val="28"/>
                <w:lang w:eastAsia="zh-CN"/>
              </w:rPr>
              <w:t>2</w:t>
            </w:r>
            <w:r w:rsidRPr="00796663">
              <w:rPr>
                <w:rFonts w:eastAsia="仿宋_GB2312" w:hint="eastAsia"/>
                <w:sz w:val="28"/>
                <w:szCs w:val="28"/>
                <w:lang w:eastAsia="zh-CN"/>
              </w:rPr>
              <w:t>、本公司同意将本公司的客户提交的有价证券提交交易所作为保证金</w:t>
            </w:r>
            <w:r w:rsidR="00B34918" w:rsidRPr="00796663">
              <w:rPr>
                <w:rFonts w:eastAsia="仿宋_GB2312" w:hint="eastAsia"/>
                <w:sz w:val="28"/>
                <w:szCs w:val="28"/>
                <w:lang w:eastAsia="zh-CN"/>
              </w:rPr>
              <w:t>；</w:t>
            </w:r>
          </w:p>
          <w:p w14:paraId="6AF1C9BB" w14:textId="1CC4F14C" w:rsidR="00B34918" w:rsidRPr="00796663" w:rsidRDefault="00A410D1" w:rsidP="0003726E">
            <w:pPr>
              <w:pStyle w:val="a6"/>
              <w:spacing w:afterLines="50" w:after="156"/>
              <w:ind w:firstLineChars="200" w:firstLine="560"/>
              <w:rPr>
                <w:rFonts w:eastAsia="仿宋_GB2312"/>
                <w:sz w:val="28"/>
                <w:szCs w:val="28"/>
                <w:lang w:eastAsia="zh-CN"/>
              </w:rPr>
            </w:pPr>
            <w:r w:rsidRPr="00796663">
              <w:rPr>
                <w:rFonts w:eastAsia="仿宋_GB2312" w:hint="eastAsia"/>
                <w:sz w:val="28"/>
                <w:szCs w:val="28"/>
                <w:lang w:eastAsia="zh-CN"/>
              </w:rPr>
              <w:t>3</w:t>
            </w:r>
            <w:r w:rsidRPr="00796663">
              <w:rPr>
                <w:rFonts w:eastAsia="仿宋_GB2312" w:hint="eastAsia"/>
                <w:sz w:val="28"/>
                <w:szCs w:val="28"/>
                <w:lang w:eastAsia="zh-CN"/>
              </w:rPr>
              <w:t>、本公司同意将本公司受托结算的交易会员的客户提交的有价证券提交交易所作为保证金</w:t>
            </w:r>
            <w:r w:rsidR="00B34918" w:rsidRPr="00796663">
              <w:rPr>
                <w:rFonts w:eastAsia="仿宋_GB2312" w:hint="eastAsia"/>
                <w:sz w:val="28"/>
                <w:szCs w:val="28"/>
                <w:lang w:eastAsia="zh-CN"/>
              </w:rPr>
              <w:t>；</w:t>
            </w:r>
          </w:p>
          <w:p w14:paraId="5EDB5606" w14:textId="231A5CEA" w:rsidR="00A410D1" w:rsidRPr="00796663" w:rsidRDefault="00B34918" w:rsidP="0003726E">
            <w:pPr>
              <w:pStyle w:val="a6"/>
              <w:spacing w:afterLines="50" w:after="156"/>
              <w:ind w:firstLineChars="200" w:firstLine="560"/>
              <w:rPr>
                <w:rFonts w:eastAsia="仿宋_GB2312"/>
                <w:sz w:val="28"/>
                <w:szCs w:val="28"/>
                <w:lang w:eastAsia="zh-CN"/>
              </w:rPr>
            </w:pPr>
            <w:r w:rsidRPr="00796663">
              <w:rPr>
                <w:rFonts w:eastAsia="仿宋_GB2312" w:hint="eastAsia"/>
                <w:sz w:val="28"/>
                <w:szCs w:val="28"/>
                <w:lang w:eastAsia="zh-CN"/>
              </w:rPr>
              <w:t>4</w:t>
            </w:r>
            <w:r w:rsidRPr="00796663">
              <w:rPr>
                <w:rFonts w:eastAsia="仿宋_GB2312" w:hint="eastAsia"/>
                <w:sz w:val="28"/>
                <w:szCs w:val="28"/>
                <w:lang w:eastAsia="zh-CN"/>
              </w:rPr>
              <w:t>、</w:t>
            </w:r>
            <w:r w:rsidR="00A410D1" w:rsidRPr="00796663">
              <w:rPr>
                <w:rFonts w:eastAsia="仿宋_GB2312" w:hint="eastAsia"/>
                <w:sz w:val="28"/>
                <w:szCs w:val="28"/>
                <w:lang w:eastAsia="zh-CN"/>
              </w:rPr>
              <w:t>本公司不履行或不能完全履行交易保证金债务和</w:t>
            </w:r>
            <w:r w:rsidR="00992174" w:rsidRPr="00796663">
              <w:rPr>
                <w:rFonts w:eastAsia="仿宋_GB2312" w:hint="eastAsia"/>
                <w:sz w:val="28"/>
                <w:szCs w:val="28"/>
                <w:lang w:eastAsia="zh-CN"/>
              </w:rPr>
              <w:t>相关债务</w:t>
            </w:r>
            <w:r w:rsidR="00A410D1" w:rsidRPr="00796663">
              <w:rPr>
                <w:rFonts w:eastAsia="仿宋_GB2312" w:hint="eastAsia"/>
                <w:sz w:val="28"/>
                <w:szCs w:val="28"/>
                <w:lang w:eastAsia="zh-CN"/>
              </w:rPr>
              <w:t>时，本公司同意交易所处置相关有价证券，所得款项用于清偿本公司的交易保证金债务和</w:t>
            </w:r>
            <w:r w:rsidR="00992174" w:rsidRPr="00796663">
              <w:rPr>
                <w:rFonts w:eastAsia="仿宋_GB2312" w:hint="eastAsia"/>
                <w:sz w:val="28"/>
                <w:szCs w:val="28"/>
                <w:lang w:eastAsia="zh-CN"/>
              </w:rPr>
              <w:t>相关债务</w:t>
            </w:r>
            <w:r w:rsidR="00A410D1" w:rsidRPr="00796663">
              <w:rPr>
                <w:rFonts w:eastAsia="仿宋_GB2312" w:hint="eastAsia"/>
                <w:sz w:val="28"/>
                <w:szCs w:val="28"/>
                <w:lang w:eastAsia="zh-CN"/>
              </w:rPr>
              <w:t>。</w:t>
            </w:r>
          </w:p>
          <w:p w14:paraId="1F7FFEEC" w14:textId="77777777" w:rsidR="00A410D1" w:rsidRPr="00796663" w:rsidRDefault="00A410D1" w:rsidP="0003726E">
            <w:pPr>
              <w:pStyle w:val="a6"/>
              <w:spacing w:afterLines="50" w:after="156"/>
              <w:ind w:firstLineChars="200" w:firstLine="560"/>
              <w:rPr>
                <w:rFonts w:eastAsia="仿宋_GB2312"/>
                <w:sz w:val="28"/>
                <w:szCs w:val="28"/>
                <w:lang w:eastAsia="zh-CN"/>
              </w:rPr>
            </w:pPr>
          </w:p>
          <w:p w14:paraId="0C6355F1" w14:textId="4A69B312" w:rsidR="00A410D1" w:rsidRPr="00796663" w:rsidRDefault="00A10DE0">
            <w:pPr>
              <w:pStyle w:val="a6"/>
              <w:spacing w:afterLines="50" w:after="156"/>
              <w:ind w:firstLineChars="2050" w:firstLine="5740"/>
              <w:jc w:val="left"/>
              <w:rPr>
                <w:rFonts w:eastAsia="仿宋_GB2312"/>
                <w:sz w:val="28"/>
                <w:szCs w:val="28"/>
                <w:lang w:eastAsia="zh-CN"/>
              </w:rPr>
            </w:pPr>
            <w:r w:rsidRPr="00796663">
              <w:rPr>
                <w:rFonts w:eastAsia="仿宋_GB2312" w:hint="eastAsia"/>
                <w:sz w:val="28"/>
                <w:szCs w:val="28"/>
                <w:lang w:eastAsia="zh-CN"/>
              </w:rPr>
              <w:t>结算</w:t>
            </w:r>
            <w:r w:rsidR="00A410D1" w:rsidRPr="00796663">
              <w:rPr>
                <w:rFonts w:eastAsia="仿宋_GB2312" w:hint="eastAsia"/>
                <w:sz w:val="28"/>
                <w:szCs w:val="28"/>
                <w:lang w:eastAsia="zh-CN"/>
              </w:rPr>
              <w:t>会员公章：</w:t>
            </w:r>
          </w:p>
          <w:p w14:paraId="59E4A67C" w14:textId="77777777" w:rsidR="00A410D1" w:rsidRPr="00796663" w:rsidRDefault="00A410D1" w:rsidP="0003726E">
            <w:pPr>
              <w:pStyle w:val="a6"/>
              <w:spacing w:afterLines="50" w:after="156"/>
              <w:ind w:firstLineChars="2050" w:firstLine="5740"/>
              <w:jc w:val="left"/>
              <w:rPr>
                <w:rFonts w:eastAsia="仿宋_GB2312"/>
                <w:szCs w:val="24"/>
                <w:lang w:eastAsia="zh-CN"/>
              </w:rPr>
            </w:pPr>
            <w:r w:rsidRPr="00796663">
              <w:rPr>
                <w:rFonts w:eastAsia="仿宋_GB2312" w:hint="eastAsia"/>
                <w:sz w:val="28"/>
                <w:szCs w:val="28"/>
                <w:lang w:eastAsia="zh-CN"/>
              </w:rPr>
              <w:t>年</w:t>
            </w:r>
            <w:r w:rsidRPr="00796663">
              <w:rPr>
                <w:rFonts w:eastAsia="仿宋_GB2312" w:hint="eastAsia"/>
                <w:sz w:val="28"/>
                <w:szCs w:val="28"/>
                <w:lang w:eastAsia="zh-CN"/>
              </w:rPr>
              <w:t xml:space="preserve">    </w:t>
            </w:r>
            <w:r w:rsidRPr="00796663">
              <w:rPr>
                <w:rFonts w:eastAsia="仿宋_GB2312" w:hint="eastAsia"/>
                <w:sz w:val="28"/>
                <w:szCs w:val="28"/>
                <w:lang w:eastAsia="zh-CN"/>
              </w:rPr>
              <w:t>月</w:t>
            </w:r>
            <w:r w:rsidRPr="00796663">
              <w:rPr>
                <w:rFonts w:eastAsia="仿宋_GB2312" w:hint="eastAsia"/>
                <w:sz w:val="28"/>
                <w:szCs w:val="28"/>
                <w:lang w:eastAsia="zh-CN"/>
              </w:rPr>
              <w:t xml:space="preserve">    </w:t>
            </w:r>
            <w:r w:rsidRPr="00796663">
              <w:rPr>
                <w:rFonts w:eastAsia="仿宋_GB2312" w:hint="eastAsia"/>
                <w:sz w:val="28"/>
                <w:szCs w:val="28"/>
                <w:lang w:eastAsia="zh-CN"/>
              </w:rPr>
              <w:t>日</w:t>
            </w:r>
          </w:p>
        </w:tc>
      </w:tr>
    </w:tbl>
    <w:p w14:paraId="61B0CC35" w14:textId="77777777" w:rsidR="00A410D1" w:rsidRPr="00796663" w:rsidRDefault="00A410D1" w:rsidP="00A410D1">
      <w:pPr>
        <w:pStyle w:val="a6"/>
        <w:ind w:firstLine="640"/>
        <w:jc w:val="center"/>
        <w:rPr>
          <w:rFonts w:eastAsia="仿宋_GB2312"/>
          <w:b/>
          <w:sz w:val="32"/>
          <w:szCs w:val="32"/>
          <w:lang w:eastAsia="zh-CN"/>
        </w:rPr>
      </w:pPr>
    </w:p>
    <w:p w14:paraId="0190E82D" w14:textId="77777777" w:rsidR="00A91B96" w:rsidRPr="00796663" w:rsidRDefault="00A91B96">
      <w:pPr>
        <w:widowControl/>
        <w:jc w:val="left"/>
        <w:rPr>
          <w:rFonts w:ascii="Times New Roman" w:eastAsia="仿宋_GB2312" w:hAnsi="Times New Roman" w:cs="Times New Roman"/>
          <w:b/>
          <w:kern w:val="0"/>
          <w:sz w:val="32"/>
          <w:szCs w:val="32"/>
        </w:rPr>
      </w:pPr>
      <w:r w:rsidRPr="00796663">
        <w:rPr>
          <w:rFonts w:ascii="Times New Roman" w:eastAsia="仿宋_GB2312" w:hAnsi="Times New Roman" w:hint="eastAsia"/>
          <w:b/>
          <w:sz w:val="32"/>
          <w:szCs w:val="32"/>
        </w:rPr>
        <w:br w:type="page"/>
      </w:r>
    </w:p>
    <w:p w14:paraId="6837401F" w14:textId="0517EAA1" w:rsidR="00A91B96" w:rsidRPr="00796663" w:rsidRDefault="00A91B96" w:rsidP="00A91B96">
      <w:pPr>
        <w:pStyle w:val="a6"/>
        <w:jc w:val="center"/>
        <w:rPr>
          <w:rFonts w:eastAsia="仿宋_GB2312"/>
          <w:b/>
          <w:sz w:val="32"/>
          <w:szCs w:val="32"/>
          <w:lang w:eastAsia="zh-CN"/>
        </w:rPr>
      </w:pPr>
      <w:r w:rsidRPr="00796663">
        <w:rPr>
          <w:rFonts w:eastAsia="仿宋_GB2312" w:hint="eastAsia"/>
          <w:b/>
          <w:sz w:val="32"/>
          <w:szCs w:val="32"/>
          <w:lang w:eastAsia="zh-CN"/>
        </w:rPr>
        <w:lastRenderedPageBreak/>
        <w:t>中国金融期货交易所</w:t>
      </w:r>
    </w:p>
    <w:p w14:paraId="2AA3C134" w14:textId="1EF0E9C7" w:rsidR="00A91B96" w:rsidRPr="00796663" w:rsidRDefault="00A91B96" w:rsidP="00A91B96">
      <w:pPr>
        <w:pStyle w:val="a6"/>
        <w:jc w:val="center"/>
        <w:rPr>
          <w:rFonts w:eastAsia="仿宋_GB2312"/>
          <w:b/>
          <w:sz w:val="32"/>
          <w:szCs w:val="32"/>
          <w:lang w:eastAsia="zh-CN"/>
        </w:rPr>
      </w:pPr>
      <w:r w:rsidRPr="00796663">
        <w:rPr>
          <w:rFonts w:eastAsia="仿宋_GB2312" w:hint="eastAsia"/>
          <w:b/>
          <w:sz w:val="32"/>
          <w:szCs w:val="32"/>
          <w:lang w:eastAsia="zh-CN"/>
        </w:rPr>
        <w:t>会员</w:t>
      </w:r>
      <w:r w:rsidR="007D713E" w:rsidRPr="00796663">
        <w:rPr>
          <w:rFonts w:eastAsia="仿宋_GB2312" w:hint="eastAsia"/>
          <w:b/>
          <w:sz w:val="32"/>
          <w:szCs w:val="32"/>
          <w:lang w:eastAsia="zh-CN"/>
        </w:rPr>
        <w:t>有价证券</w:t>
      </w:r>
      <w:r w:rsidRPr="00796663">
        <w:rPr>
          <w:rFonts w:eastAsia="仿宋_GB2312" w:hint="eastAsia"/>
          <w:b/>
          <w:sz w:val="32"/>
          <w:szCs w:val="32"/>
          <w:lang w:eastAsia="zh-CN"/>
        </w:rPr>
        <w:t>作为保证金业务申请表</w:t>
      </w:r>
    </w:p>
    <w:p w14:paraId="6737AD7F" w14:textId="23657125" w:rsidR="00A91B96" w:rsidRPr="00796663" w:rsidRDefault="0022702A" w:rsidP="00A91B96">
      <w:pPr>
        <w:pStyle w:val="a6"/>
        <w:spacing w:afterLines="50" w:after="156"/>
        <w:jc w:val="center"/>
        <w:rPr>
          <w:rFonts w:eastAsia="仿宋_GB2312"/>
          <w:b/>
          <w:sz w:val="32"/>
          <w:szCs w:val="32"/>
          <w:lang w:eastAsia="zh-CN"/>
        </w:rPr>
      </w:pPr>
      <w:r w:rsidRPr="00796663">
        <w:rPr>
          <w:rFonts w:eastAsia="仿宋_GB2312" w:hint="eastAsia"/>
          <w:b/>
          <w:sz w:val="32"/>
          <w:szCs w:val="32"/>
          <w:lang w:eastAsia="zh-CN"/>
        </w:rPr>
        <w:t>（非期货公司结算会员专用）</w:t>
      </w:r>
    </w:p>
    <w:tbl>
      <w:tblPr>
        <w:tblStyle w:val="a7"/>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545"/>
        <w:gridCol w:w="1266"/>
        <w:gridCol w:w="1238"/>
        <w:gridCol w:w="164"/>
        <w:gridCol w:w="450"/>
        <w:gridCol w:w="600"/>
        <w:gridCol w:w="1373"/>
        <w:gridCol w:w="1640"/>
      </w:tblGrid>
      <w:tr w:rsidR="00A91B96" w:rsidRPr="00796663" w14:paraId="32E1C5A8" w14:textId="77777777" w:rsidTr="009D485B">
        <w:trPr>
          <w:trHeight w:hRule="exact" w:val="397"/>
        </w:trPr>
        <w:tc>
          <w:tcPr>
            <w:tcW w:w="1545" w:type="dxa"/>
            <w:tcBorders>
              <w:top w:val="single" w:sz="12" w:space="0" w:color="auto"/>
              <w:bottom w:val="single" w:sz="6" w:space="0" w:color="auto"/>
            </w:tcBorders>
            <w:vAlign w:val="center"/>
          </w:tcPr>
          <w:p w14:paraId="5E07D786" w14:textId="77777777" w:rsidR="00A91B96" w:rsidRPr="00796663" w:rsidRDefault="00A91B96" w:rsidP="00123077">
            <w:pPr>
              <w:pStyle w:val="a6"/>
              <w:spacing w:afterLines="50" w:after="156"/>
              <w:jc w:val="center"/>
              <w:rPr>
                <w:rFonts w:eastAsia="仿宋_GB2312"/>
                <w:szCs w:val="24"/>
                <w:lang w:eastAsia="zh-CN"/>
              </w:rPr>
            </w:pPr>
            <w:r w:rsidRPr="00796663">
              <w:rPr>
                <w:rFonts w:eastAsia="仿宋_GB2312" w:hint="eastAsia"/>
                <w:szCs w:val="24"/>
                <w:lang w:eastAsia="zh-CN"/>
              </w:rPr>
              <w:t>申请日期</w:t>
            </w:r>
          </w:p>
        </w:tc>
        <w:tc>
          <w:tcPr>
            <w:tcW w:w="1266" w:type="dxa"/>
            <w:tcBorders>
              <w:top w:val="single" w:sz="12" w:space="0" w:color="auto"/>
              <w:bottom w:val="single" w:sz="6" w:space="0" w:color="auto"/>
            </w:tcBorders>
            <w:vAlign w:val="center"/>
          </w:tcPr>
          <w:p w14:paraId="6DE40937" w14:textId="77777777" w:rsidR="00A91B96" w:rsidRPr="00796663" w:rsidRDefault="00A91B96" w:rsidP="00123077">
            <w:pPr>
              <w:pStyle w:val="a6"/>
              <w:spacing w:afterLines="50" w:after="156"/>
              <w:rPr>
                <w:rFonts w:eastAsia="仿宋_GB2312"/>
                <w:szCs w:val="24"/>
                <w:lang w:eastAsia="zh-CN"/>
              </w:rPr>
            </w:pPr>
          </w:p>
        </w:tc>
        <w:tc>
          <w:tcPr>
            <w:tcW w:w="1402" w:type="dxa"/>
            <w:gridSpan w:val="2"/>
            <w:tcBorders>
              <w:top w:val="single" w:sz="12" w:space="0" w:color="auto"/>
              <w:bottom w:val="single" w:sz="6" w:space="0" w:color="auto"/>
            </w:tcBorders>
            <w:vAlign w:val="center"/>
          </w:tcPr>
          <w:p w14:paraId="60428581" w14:textId="77777777" w:rsidR="00A91B96" w:rsidRPr="00796663" w:rsidRDefault="00A91B96" w:rsidP="00123077">
            <w:pPr>
              <w:pStyle w:val="a6"/>
              <w:spacing w:afterLines="50" w:after="156"/>
              <w:jc w:val="center"/>
              <w:rPr>
                <w:rFonts w:eastAsia="仿宋_GB2312"/>
                <w:szCs w:val="24"/>
                <w:lang w:eastAsia="zh-CN"/>
              </w:rPr>
            </w:pPr>
            <w:r w:rsidRPr="00796663">
              <w:rPr>
                <w:rFonts w:eastAsia="仿宋_GB2312" w:hint="eastAsia"/>
                <w:szCs w:val="24"/>
                <w:lang w:eastAsia="zh-CN"/>
              </w:rPr>
              <w:t>会员号</w:t>
            </w:r>
          </w:p>
        </w:tc>
        <w:tc>
          <w:tcPr>
            <w:tcW w:w="1050" w:type="dxa"/>
            <w:gridSpan w:val="2"/>
            <w:tcBorders>
              <w:top w:val="single" w:sz="12" w:space="0" w:color="auto"/>
              <w:bottom w:val="single" w:sz="6" w:space="0" w:color="auto"/>
            </w:tcBorders>
            <w:vAlign w:val="center"/>
          </w:tcPr>
          <w:p w14:paraId="73088FE2" w14:textId="77777777" w:rsidR="00A91B96" w:rsidRPr="00796663" w:rsidRDefault="00A91B96" w:rsidP="00123077">
            <w:pPr>
              <w:pStyle w:val="a6"/>
              <w:spacing w:afterLines="50" w:after="156"/>
              <w:rPr>
                <w:rFonts w:eastAsia="仿宋_GB2312"/>
                <w:szCs w:val="24"/>
                <w:lang w:eastAsia="zh-CN"/>
              </w:rPr>
            </w:pPr>
          </w:p>
        </w:tc>
        <w:tc>
          <w:tcPr>
            <w:tcW w:w="1373" w:type="dxa"/>
            <w:tcBorders>
              <w:top w:val="single" w:sz="12" w:space="0" w:color="auto"/>
              <w:bottom w:val="single" w:sz="6" w:space="0" w:color="auto"/>
            </w:tcBorders>
            <w:vAlign w:val="center"/>
          </w:tcPr>
          <w:p w14:paraId="2A84D221" w14:textId="77777777" w:rsidR="00A91B96" w:rsidRPr="00796663" w:rsidRDefault="00A91B96" w:rsidP="00123077">
            <w:pPr>
              <w:pStyle w:val="a6"/>
              <w:spacing w:afterLines="50" w:after="156"/>
              <w:jc w:val="center"/>
              <w:rPr>
                <w:rFonts w:eastAsia="仿宋_GB2312"/>
                <w:szCs w:val="24"/>
                <w:lang w:eastAsia="zh-CN"/>
              </w:rPr>
            </w:pPr>
            <w:r w:rsidRPr="00796663">
              <w:rPr>
                <w:rFonts w:eastAsia="仿宋_GB2312" w:hint="eastAsia"/>
                <w:szCs w:val="24"/>
                <w:lang w:eastAsia="zh-CN"/>
              </w:rPr>
              <w:t>会员简称</w:t>
            </w:r>
          </w:p>
        </w:tc>
        <w:tc>
          <w:tcPr>
            <w:tcW w:w="1640" w:type="dxa"/>
            <w:tcBorders>
              <w:top w:val="single" w:sz="12" w:space="0" w:color="auto"/>
              <w:bottom w:val="single" w:sz="6" w:space="0" w:color="auto"/>
            </w:tcBorders>
            <w:vAlign w:val="center"/>
          </w:tcPr>
          <w:p w14:paraId="447E0DBC" w14:textId="77777777" w:rsidR="00A91B96" w:rsidRPr="00796663" w:rsidRDefault="00A91B96" w:rsidP="00123077">
            <w:pPr>
              <w:pStyle w:val="a6"/>
              <w:spacing w:afterLines="50" w:after="156"/>
              <w:rPr>
                <w:rFonts w:eastAsia="仿宋_GB2312"/>
                <w:szCs w:val="24"/>
                <w:lang w:eastAsia="zh-CN"/>
              </w:rPr>
            </w:pPr>
          </w:p>
        </w:tc>
      </w:tr>
      <w:tr w:rsidR="00116B8E" w:rsidRPr="00796663" w14:paraId="4CBD4888" w14:textId="77777777" w:rsidTr="009D485B">
        <w:trPr>
          <w:trHeight w:hRule="exact" w:val="397"/>
        </w:trPr>
        <w:tc>
          <w:tcPr>
            <w:tcW w:w="1545" w:type="dxa"/>
            <w:tcBorders>
              <w:top w:val="single" w:sz="12" w:space="0" w:color="auto"/>
              <w:bottom w:val="single" w:sz="6" w:space="0" w:color="auto"/>
            </w:tcBorders>
            <w:vAlign w:val="center"/>
          </w:tcPr>
          <w:p w14:paraId="7F86ACE1" w14:textId="05B26266" w:rsidR="00116B8E" w:rsidRPr="00796663" w:rsidRDefault="00116B8E" w:rsidP="00872200">
            <w:pPr>
              <w:pStyle w:val="a6"/>
              <w:spacing w:afterLines="50" w:after="156"/>
              <w:jc w:val="center"/>
              <w:rPr>
                <w:rFonts w:eastAsia="仿宋_GB2312"/>
                <w:szCs w:val="24"/>
                <w:lang w:eastAsia="zh-CN"/>
              </w:rPr>
            </w:pPr>
            <w:r w:rsidRPr="00796663">
              <w:rPr>
                <w:rFonts w:eastAsia="仿宋_GB2312" w:hint="eastAsia"/>
                <w:szCs w:val="24"/>
                <w:lang w:eastAsia="zh-CN"/>
              </w:rPr>
              <w:t>期货客户</w:t>
            </w:r>
            <w:r w:rsidR="00C62FDD" w:rsidRPr="00796663">
              <w:rPr>
                <w:rFonts w:eastAsia="仿宋_GB2312" w:hint="eastAsia"/>
                <w:szCs w:val="24"/>
                <w:lang w:eastAsia="zh-CN"/>
              </w:rPr>
              <w:t>号</w:t>
            </w:r>
          </w:p>
        </w:tc>
        <w:tc>
          <w:tcPr>
            <w:tcW w:w="1266" w:type="dxa"/>
            <w:tcBorders>
              <w:top w:val="single" w:sz="12" w:space="0" w:color="auto"/>
              <w:bottom w:val="single" w:sz="6" w:space="0" w:color="auto"/>
            </w:tcBorders>
            <w:vAlign w:val="center"/>
          </w:tcPr>
          <w:p w14:paraId="6CA338F5" w14:textId="77777777" w:rsidR="00116B8E" w:rsidRPr="00796663" w:rsidRDefault="00116B8E" w:rsidP="00123077">
            <w:pPr>
              <w:pStyle w:val="a6"/>
              <w:spacing w:afterLines="50" w:after="156"/>
              <w:rPr>
                <w:rFonts w:eastAsia="仿宋_GB2312"/>
                <w:szCs w:val="24"/>
                <w:lang w:eastAsia="zh-CN"/>
              </w:rPr>
            </w:pPr>
          </w:p>
        </w:tc>
        <w:tc>
          <w:tcPr>
            <w:tcW w:w="1852" w:type="dxa"/>
            <w:gridSpan w:val="3"/>
            <w:tcBorders>
              <w:top w:val="single" w:sz="12" w:space="0" w:color="auto"/>
              <w:bottom w:val="single" w:sz="6" w:space="0" w:color="auto"/>
            </w:tcBorders>
            <w:vAlign w:val="center"/>
          </w:tcPr>
          <w:p w14:paraId="4CCD0DB5" w14:textId="0CA7A628" w:rsidR="00116B8E" w:rsidRPr="00796663" w:rsidRDefault="00116B8E" w:rsidP="00123077">
            <w:pPr>
              <w:pStyle w:val="a6"/>
              <w:spacing w:afterLines="50" w:after="156"/>
              <w:jc w:val="center"/>
              <w:rPr>
                <w:rFonts w:eastAsia="仿宋_GB2312"/>
                <w:szCs w:val="24"/>
                <w:lang w:eastAsia="zh-CN"/>
              </w:rPr>
            </w:pPr>
            <w:r w:rsidRPr="00796663">
              <w:rPr>
                <w:rFonts w:eastAsia="仿宋_GB2312" w:hint="eastAsia"/>
                <w:szCs w:val="24"/>
                <w:lang w:eastAsia="zh-CN"/>
              </w:rPr>
              <w:t>期货客户名称</w:t>
            </w:r>
          </w:p>
        </w:tc>
        <w:tc>
          <w:tcPr>
            <w:tcW w:w="3613" w:type="dxa"/>
            <w:gridSpan w:val="3"/>
            <w:tcBorders>
              <w:top w:val="single" w:sz="12" w:space="0" w:color="auto"/>
              <w:bottom w:val="single" w:sz="6" w:space="0" w:color="auto"/>
            </w:tcBorders>
            <w:vAlign w:val="center"/>
          </w:tcPr>
          <w:p w14:paraId="3B0F159F" w14:textId="77777777" w:rsidR="00116B8E" w:rsidRPr="00796663" w:rsidRDefault="00116B8E" w:rsidP="00123077">
            <w:pPr>
              <w:pStyle w:val="a6"/>
              <w:spacing w:afterLines="50" w:after="156"/>
              <w:rPr>
                <w:rFonts w:eastAsia="仿宋_GB2312"/>
                <w:szCs w:val="24"/>
                <w:lang w:eastAsia="zh-CN"/>
              </w:rPr>
            </w:pPr>
          </w:p>
        </w:tc>
      </w:tr>
      <w:tr w:rsidR="00A91B96" w:rsidRPr="00796663" w14:paraId="7D11A05F" w14:textId="77777777" w:rsidTr="009D485B">
        <w:trPr>
          <w:trHeight w:hRule="exact" w:val="397"/>
        </w:trPr>
        <w:tc>
          <w:tcPr>
            <w:tcW w:w="1545" w:type="dxa"/>
            <w:vMerge w:val="restart"/>
            <w:tcBorders>
              <w:top w:val="single" w:sz="6" w:space="0" w:color="auto"/>
              <w:bottom w:val="single" w:sz="6" w:space="0" w:color="auto"/>
            </w:tcBorders>
            <w:vAlign w:val="center"/>
          </w:tcPr>
          <w:p w14:paraId="1A688823" w14:textId="77777777" w:rsidR="00A91B96" w:rsidRPr="00796663" w:rsidRDefault="00A91B96" w:rsidP="00123077">
            <w:pPr>
              <w:pStyle w:val="a6"/>
              <w:spacing w:afterLines="50" w:after="156"/>
              <w:jc w:val="center"/>
              <w:rPr>
                <w:rFonts w:eastAsia="仿宋_GB2312"/>
                <w:szCs w:val="24"/>
                <w:lang w:eastAsia="zh-CN"/>
              </w:rPr>
            </w:pPr>
            <w:r w:rsidRPr="00796663">
              <w:rPr>
                <w:rFonts w:eastAsia="仿宋_GB2312" w:hint="eastAsia"/>
                <w:szCs w:val="24"/>
                <w:lang w:eastAsia="zh-CN"/>
              </w:rPr>
              <w:t>会员有价证券账户信息</w:t>
            </w:r>
          </w:p>
        </w:tc>
        <w:tc>
          <w:tcPr>
            <w:tcW w:w="1266" w:type="dxa"/>
            <w:tcBorders>
              <w:top w:val="single" w:sz="6" w:space="0" w:color="auto"/>
              <w:bottom w:val="single" w:sz="6" w:space="0" w:color="auto"/>
            </w:tcBorders>
            <w:vAlign w:val="center"/>
          </w:tcPr>
          <w:p w14:paraId="373B72D8" w14:textId="77777777" w:rsidR="00A91B96" w:rsidRPr="00796663" w:rsidRDefault="00A91B96" w:rsidP="00123077">
            <w:pPr>
              <w:pStyle w:val="a6"/>
              <w:spacing w:afterLines="50" w:after="156"/>
              <w:jc w:val="center"/>
              <w:rPr>
                <w:rFonts w:eastAsia="仿宋_GB2312"/>
                <w:szCs w:val="24"/>
                <w:lang w:eastAsia="zh-CN"/>
              </w:rPr>
            </w:pPr>
            <w:r w:rsidRPr="00796663">
              <w:rPr>
                <w:rFonts w:eastAsia="仿宋_GB2312" w:hint="eastAsia"/>
                <w:szCs w:val="24"/>
                <w:lang w:eastAsia="zh-CN"/>
              </w:rPr>
              <w:t>托管机构</w:t>
            </w:r>
          </w:p>
        </w:tc>
        <w:tc>
          <w:tcPr>
            <w:tcW w:w="5465" w:type="dxa"/>
            <w:gridSpan w:val="6"/>
            <w:tcBorders>
              <w:top w:val="single" w:sz="6" w:space="0" w:color="auto"/>
              <w:bottom w:val="single" w:sz="6" w:space="0" w:color="auto"/>
            </w:tcBorders>
            <w:vAlign w:val="center"/>
          </w:tcPr>
          <w:p w14:paraId="7EB190EC" w14:textId="77777777" w:rsidR="00A91B96" w:rsidRPr="00796663" w:rsidRDefault="00A91B96" w:rsidP="00123077">
            <w:pPr>
              <w:pStyle w:val="a6"/>
              <w:spacing w:afterLines="50" w:after="156"/>
              <w:jc w:val="center"/>
              <w:rPr>
                <w:rFonts w:eastAsia="仿宋_GB2312"/>
                <w:szCs w:val="24"/>
                <w:lang w:eastAsia="zh-CN"/>
              </w:rPr>
            </w:pPr>
            <w:r w:rsidRPr="00796663">
              <w:rPr>
                <w:rFonts w:eastAsia="仿宋_GB2312" w:hint="eastAsia"/>
                <w:szCs w:val="24"/>
              </w:rPr>
              <w:t>中央结算公司</w:t>
            </w:r>
          </w:p>
        </w:tc>
      </w:tr>
      <w:tr w:rsidR="00A91B96" w:rsidRPr="00796663" w14:paraId="53E5A424" w14:textId="77777777" w:rsidTr="009D485B">
        <w:trPr>
          <w:trHeight w:hRule="exact" w:val="397"/>
        </w:trPr>
        <w:tc>
          <w:tcPr>
            <w:tcW w:w="1545" w:type="dxa"/>
            <w:vMerge/>
            <w:tcBorders>
              <w:top w:val="single" w:sz="6" w:space="0" w:color="auto"/>
              <w:bottom w:val="single" w:sz="6" w:space="0" w:color="auto"/>
            </w:tcBorders>
            <w:vAlign w:val="center"/>
          </w:tcPr>
          <w:p w14:paraId="2842596B" w14:textId="77777777" w:rsidR="00A91B96" w:rsidRPr="00796663" w:rsidRDefault="00A91B96" w:rsidP="00123077">
            <w:pPr>
              <w:pStyle w:val="a6"/>
              <w:spacing w:afterLines="50" w:after="156"/>
              <w:jc w:val="center"/>
              <w:rPr>
                <w:rFonts w:eastAsia="仿宋_GB2312"/>
                <w:szCs w:val="24"/>
                <w:lang w:eastAsia="zh-CN"/>
              </w:rPr>
            </w:pPr>
          </w:p>
        </w:tc>
        <w:tc>
          <w:tcPr>
            <w:tcW w:w="1266" w:type="dxa"/>
            <w:tcBorders>
              <w:top w:val="single" w:sz="6" w:space="0" w:color="auto"/>
              <w:bottom w:val="single" w:sz="6" w:space="0" w:color="auto"/>
            </w:tcBorders>
            <w:vAlign w:val="center"/>
          </w:tcPr>
          <w:p w14:paraId="146D2FEC" w14:textId="7FBC6E42" w:rsidR="00A91B96" w:rsidRPr="00796663" w:rsidRDefault="00A91B96">
            <w:pPr>
              <w:pStyle w:val="a6"/>
              <w:spacing w:afterLines="50" w:after="156"/>
              <w:jc w:val="center"/>
              <w:rPr>
                <w:rFonts w:eastAsia="仿宋_GB2312"/>
                <w:szCs w:val="24"/>
                <w:lang w:eastAsia="zh-CN"/>
              </w:rPr>
            </w:pPr>
            <w:r w:rsidRPr="00796663">
              <w:rPr>
                <w:rFonts w:eastAsia="仿宋_GB2312" w:hint="eastAsia"/>
                <w:szCs w:val="24"/>
                <w:lang w:eastAsia="zh-CN"/>
              </w:rPr>
              <w:t>账户</w:t>
            </w:r>
            <w:r w:rsidR="005D4F93" w:rsidRPr="00796663">
              <w:rPr>
                <w:rFonts w:eastAsia="仿宋_GB2312" w:hint="eastAsia"/>
                <w:szCs w:val="24"/>
                <w:lang w:eastAsia="zh-CN"/>
              </w:rPr>
              <w:t>全</w:t>
            </w:r>
            <w:r w:rsidRPr="00796663">
              <w:rPr>
                <w:rFonts w:eastAsia="仿宋_GB2312" w:hint="eastAsia"/>
                <w:szCs w:val="24"/>
                <w:lang w:eastAsia="zh-CN"/>
              </w:rPr>
              <w:t>称</w:t>
            </w:r>
          </w:p>
        </w:tc>
        <w:tc>
          <w:tcPr>
            <w:tcW w:w="5465" w:type="dxa"/>
            <w:gridSpan w:val="6"/>
            <w:tcBorders>
              <w:top w:val="single" w:sz="6" w:space="0" w:color="auto"/>
              <w:bottom w:val="single" w:sz="6" w:space="0" w:color="auto"/>
            </w:tcBorders>
            <w:vAlign w:val="center"/>
          </w:tcPr>
          <w:p w14:paraId="3BD4203D" w14:textId="77777777" w:rsidR="00A91B96" w:rsidRPr="00796663" w:rsidRDefault="00A91B96" w:rsidP="00123077">
            <w:pPr>
              <w:pStyle w:val="a6"/>
              <w:spacing w:afterLines="50" w:after="156"/>
              <w:rPr>
                <w:rFonts w:eastAsia="仿宋_GB2312"/>
                <w:szCs w:val="24"/>
                <w:lang w:eastAsia="zh-CN"/>
              </w:rPr>
            </w:pPr>
          </w:p>
        </w:tc>
      </w:tr>
      <w:tr w:rsidR="00A91B96" w:rsidRPr="00796663" w14:paraId="60E1491B" w14:textId="77777777" w:rsidTr="009D485B">
        <w:trPr>
          <w:trHeight w:hRule="exact" w:val="397"/>
        </w:trPr>
        <w:tc>
          <w:tcPr>
            <w:tcW w:w="1545" w:type="dxa"/>
            <w:vMerge/>
            <w:tcBorders>
              <w:top w:val="single" w:sz="6" w:space="0" w:color="auto"/>
              <w:bottom w:val="single" w:sz="6" w:space="0" w:color="auto"/>
            </w:tcBorders>
            <w:vAlign w:val="center"/>
          </w:tcPr>
          <w:p w14:paraId="2BD6ED12" w14:textId="77777777" w:rsidR="00A91B96" w:rsidRPr="00796663" w:rsidRDefault="00A91B96" w:rsidP="00123077">
            <w:pPr>
              <w:pStyle w:val="a6"/>
              <w:spacing w:afterLines="50" w:after="156"/>
              <w:jc w:val="center"/>
              <w:rPr>
                <w:rFonts w:eastAsia="仿宋_GB2312"/>
                <w:szCs w:val="24"/>
                <w:lang w:eastAsia="zh-CN"/>
              </w:rPr>
            </w:pPr>
          </w:p>
        </w:tc>
        <w:tc>
          <w:tcPr>
            <w:tcW w:w="1266" w:type="dxa"/>
            <w:tcBorders>
              <w:top w:val="single" w:sz="6" w:space="0" w:color="auto"/>
              <w:bottom w:val="single" w:sz="6" w:space="0" w:color="auto"/>
            </w:tcBorders>
            <w:vAlign w:val="center"/>
          </w:tcPr>
          <w:p w14:paraId="6F5185E8" w14:textId="77777777" w:rsidR="00A91B96" w:rsidRPr="00796663" w:rsidRDefault="00A91B96" w:rsidP="00123077">
            <w:pPr>
              <w:pStyle w:val="a6"/>
              <w:spacing w:afterLines="50" w:after="156"/>
              <w:jc w:val="center"/>
              <w:rPr>
                <w:rFonts w:eastAsia="仿宋_GB2312"/>
                <w:szCs w:val="24"/>
                <w:lang w:eastAsia="zh-CN"/>
              </w:rPr>
            </w:pPr>
            <w:r w:rsidRPr="00796663">
              <w:rPr>
                <w:rFonts w:eastAsia="仿宋_GB2312" w:hint="eastAsia"/>
                <w:szCs w:val="24"/>
                <w:lang w:eastAsia="zh-CN"/>
              </w:rPr>
              <w:t>账户号码</w:t>
            </w:r>
          </w:p>
        </w:tc>
        <w:tc>
          <w:tcPr>
            <w:tcW w:w="5465" w:type="dxa"/>
            <w:gridSpan w:val="6"/>
            <w:tcBorders>
              <w:top w:val="single" w:sz="6" w:space="0" w:color="auto"/>
              <w:bottom w:val="single" w:sz="6" w:space="0" w:color="auto"/>
            </w:tcBorders>
            <w:vAlign w:val="center"/>
          </w:tcPr>
          <w:p w14:paraId="258B023B" w14:textId="77777777" w:rsidR="00A91B96" w:rsidRPr="00796663" w:rsidRDefault="00A91B96" w:rsidP="00123077">
            <w:pPr>
              <w:pStyle w:val="a6"/>
              <w:spacing w:afterLines="50" w:after="156"/>
              <w:rPr>
                <w:rFonts w:eastAsia="仿宋_GB2312"/>
                <w:szCs w:val="24"/>
                <w:lang w:eastAsia="zh-CN"/>
              </w:rPr>
            </w:pPr>
          </w:p>
        </w:tc>
      </w:tr>
      <w:tr w:rsidR="00A91B96" w:rsidRPr="00796663" w14:paraId="0F671BA7" w14:textId="77777777" w:rsidTr="009D485B">
        <w:trPr>
          <w:trHeight w:hRule="exact" w:val="397"/>
        </w:trPr>
        <w:tc>
          <w:tcPr>
            <w:tcW w:w="1545" w:type="dxa"/>
            <w:vMerge/>
            <w:tcBorders>
              <w:top w:val="single" w:sz="6" w:space="0" w:color="auto"/>
              <w:bottom w:val="single" w:sz="6" w:space="0" w:color="auto"/>
            </w:tcBorders>
            <w:vAlign w:val="center"/>
          </w:tcPr>
          <w:p w14:paraId="3DBE6913" w14:textId="77777777" w:rsidR="00A91B96" w:rsidRPr="00796663" w:rsidRDefault="00A91B96" w:rsidP="00123077">
            <w:pPr>
              <w:pStyle w:val="a6"/>
              <w:spacing w:afterLines="50" w:after="156"/>
              <w:jc w:val="center"/>
              <w:rPr>
                <w:rFonts w:eastAsia="仿宋_GB2312"/>
                <w:szCs w:val="24"/>
                <w:lang w:eastAsia="zh-CN"/>
              </w:rPr>
            </w:pPr>
          </w:p>
        </w:tc>
        <w:tc>
          <w:tcPr>
            <w:tcW w:w="1266" w:type="dxa"/>
            <w:tcBorders>
              <w:top w:val="single" w:sz="6" w:space="0" w:color="auto"/>
              <w:bottom w:val="single" w:sz="6" w:space="0" w:color="auto"/>
            </w:tcBorders>
            <w:vAlign w:val="center"/>
          </w:tcPr>
          <w:p w14:paraId="4CD1D6B1" w14:textId="77777777" w:rsidR="00A91B96" w:rsidRPr="00796663" w:rsidRDefault="00A91B96" w:rsidP="00123077">
            <w:pPr>
              <w:pStyle w:val="a6"/>
              <w:spacing w:afterLines="50" w:after="156"/>
              <w:jc w:val="center"/>
              <w:rPr>
                <w:rFonts w:eastAsia="仿宋_GB2312"/>
                <w:szCs w:val="24"/>
                <w:lang w:eastAsia="zh-CN"/>
              </w:rPr>
            </w:pPr>
            <w:r w:rsidRPr="00796663">
              <w:rPr>
                <w:rFonts w:eastAsia="仿宋_GB2312" w:hint="eastAsia"/>
                <w:szCs w:val="24"/>
                <w:lang w:eastAsia="zh-CN"/>
              </w:rPr>
              <w:t>开户证件</w:t>
            </w:r>
          </w:p>
        </w:tc>
        <w:tc>
          <w:tcPr>
            <w:tcW w:w="2452" w:type="dxa"/>
            <w:gridSpan w:val="4"/>
            <w:tcBorders>
              <w:top w:val="single" w:sz="6" w:space="0" w:color="auto"/>
              <w:bottom w:val="single" w:sz="6" w:space="0" w:color="auto"/>
            </w:tcBorders>
            <w:vAlign w:val="center"/>
          </w:tcPr>
          <w:p w14:paraId="29262782" w14:textId="77777777" w:rsidR="00A91B96" w:rsidRPr="00796663" w:rsidRDefault="00A91B96" w:rsidP="00123077">
            <w:pPr>
              <w:pStyle w:val="a6"/>
              <w:spacing w:afterLines="50" w:after="156"/>
              <w:rPr>
                <w:rFonts w:eastAsia="仿宋_GB2312"/>
                <w:szCs w:val="24"/>
                <w:lang w:eastAsia="zh-CN"/>
              </w:rPr>
            </w:pPr>
          </w:p>
        </w:tc>
        <w:tc>
          <w:tcPr>
            <w:tcW w:w="1373" w:type="dxa"/>
            <w:tcBorders>
              <w:top w:val="single" w:sz="6" w:space="0" w:color="auto"/>
              <w:bottom w:val="single" w:sz="6" w:space="0" w:color="auto"/>
            </w:tcBorders>
            <w:vAlign w:val="center"/>
          </w:tcPr>
          <w:p w14:paraId="37C66C96" w14:textId="77777777" w:rsidR="00A91B96" w:rsidRPr="00796663" w:rsidRDefault="00A91B96" w:rsidP="00123077">
            <w:pPr>
              <w:pStyle w:val="a6"/>
              <w:spacing w:afterLines="50" w:after="156"/>
              <w:jc w:val="center"/>
              <w:rPr>
                <w:rFonts w:eastAsia="仿宋_GB2312"/>
                <w:sz w:val="21"/>
                <w:szCs w:val="21"/>
                <w:lang w:eastAsia="zh-CN"/>
              </w:rPr>
            </w:pPr>
            <w:r w:rsidRPr="00796663">
              <w:rPr>
                <w:rFonts w:eastAsia="仿宋_GB2312" w:hint="eastAsia"/>
                <w:sz w:val="21"/>
                <w:szCs w:val="21"/>
                <w:lang w:eastAsia="zh-CN"/>
              </w:rPr>
              <w:t>开户证件号</w:t>
            </w:r>
          </w:p>
        </w:tc>
        <w:tc>
          <w:tcPr>
            <w:tcW w:w="1640" w:type="dxa"/>
            <w:tcBorders>
              <w:top w:val="single" w:sz="6" w:space="0" w:color="auto"/>
              <w:bottom w:val="single" w:sz="6" w:space="0" w:color="auto"/>
            </w:tcBorders>
            <w:vAlign w:val="center"/>
          </w:tcPr>
          <w:p w14:paraId="52407F79" w14:textId="77777777" w:rsidR="00A91B96" w:rsidRPr="00796663" w:rsidRDefault="00A91B96" w:rsidP="00123077">
            <w:pPr>
              <w:pStyle w:val="a6"/>
              <w:spacing w:afterLines="50" w:after="156"/>
              <w:rPr>
                <w:rFonts w:eastAsia="仿宋_GB2312"/>
                <w:szCs w:val="24"/>
                <w:lang w:eastAsia="zh-CN"/>
              </w:rPr>
            </w:pPr>
          </w:p>
        </w:tc>
      </w:tr>
      <w:tr w:rsidR="00A91B96" w:rsidRPr="00796663" w14:paraId="2D424857" w14:textId="77777777" w:rsidTr="009D485B">
        <w:trPr>
          <w:trHeight w:hRule="exact" w:val="397"/>
        </w:trPr>
        <w:tc>
          <w:tcPr>
            <w:tcW w:w="1545" w:type="dxa"/>
            <w:tcBorders>
              <w:top w:val="single" w:sz="6" w:space="0" w:color="auto"/>
              <w:bottom w:val="single" w:sz="6" w:space="0" w:color="auto"/>
            </w:tcBorders>
            <w:vAlign w:val="center"/>
          </w:tcPr>
          <w:p w14:paraId="019C8F38" w14:textId="77777777" w:rsidR="00A91B96" w:rsidRPr="00796663" w:rsidRDefault="00A91B96" w:rsidP="00123077">
            <w:pPr>
              <w:pStyle w:val="a6"/>
              <w:spacing w:afterLines="50" w:after="156"/>
              <w:jc w:val="center"/>
              <w:rPr>
                <w:rFonts w:eastAsia="仿宋_GB2312"/>
                <w:szCs w:val="24"/>
                <w:lang w:eastAsia="zh-CN"/>
              </w:rPr>
            </w:pPr>
            <w:r w:rsidRPr="00796663">
              <w:rPr>
                <w:rFonts w:eastAsia="仿宋_GB2312" w:hint="eastAsia"/>
                <w:szCs w:val="24"/>
                <w:lang w:eastAsia="zh-CN"/>
              </w:rPr>
              <w:t>联系人</w:t>
            </w:r>
            <w:r w:rsidRPr="00796663">
              <w:rPr>
                <w:rFonts w:eastAsia="仿宋_GB2312" w:hint="eastAsia"/>
                <w:szCs w:val="24"/>
                <w:lang w:eastAsia="zh-CN"/>
              </w:rPr>
              <w:t>1</w:t>
            </w:r>
          </w:p>
        </w:tc>
        <w:tc>
          <w:tcPr>
            <w:tcW w:w="1266" w:type="dxa"/>
            <w:tcBorders>
              <w:top w:val="single" w:sz="6" w:space="0" w:color="auto"/>
              <w:bottom w:val="single" w:sz="6" w:space="0" w:color="auto"/>
            </w:tcBorders>
            <w:vAlign w:val="center"/>
          </w:tcPr>
          <w:p w14:paraId="6E2EF7A3" w14:textId="77777777" w:rsidR="00A91B96" w:rsidRPr="00796663" w:rsidRDefault="00A91B96" w:rsidP="00123077">
            <w:pPr>
              <w:pStyle w:val="a6"/>
              <w:spacing w:afterLines="50" w:after="156"/>
              <w:jc w:val="center"/>
              <w:rPr>
                <w:rFonts w:eastAsia="仿宋_GB2312"/>
                <w:szCs w:val="24"/>
                <w:lang w:eastAsia="zh-CN"/>
              </w:rPr>
            </w:pPr>
          </w:p>
        </w:tc>
        <w:tc>
          <w:tcPr>
            <w:tcW w:w="1238" w:type="dxa"/>
            <w:tcBorders>
              <w:top w:val="single" w:sz="6" w:space="0" w:color="auto"/>
              <w:bottom w:val="single" w:sz="6" w:space="0" w:color="auto"/>
            </w:tcBorders>
            <w:vAlign w:val="center"/>
          </w:tcPr>
          <w:p w14:paraId="1ADF0D12" w14:textId="77777777" w:rsidR="00A91B96" w:rsidRPr="00796663" w:rsidRDefault="00A91B96" w:rsidP="00123077">
            <w:pPr>
              <w:pStyle w:val="a6"/>
              <w:spacing w:afterLines="50" w:after="156"/>
              <w:jc w:val="center"/>
              <w:rPr>
                <w:rFonts w:eastAsia="仿宋_GB2312"/>
                <w:szCs w:val="24"/>
                <w:lang w:eastAsia="zh-CN"/>
              </w:rPr>
            </w:pPr>
            <w:r w:rsidRPr="00796663">
              <w:rPr>
                <w:rFonts w:eastAsia="仿宋_GB2312" w:hint="eastAsia"/>
                <w:szCs w:val="24"/>
                <w:lang w:eastAsia="zh-CN"/>
              </w:rPr>
              <w:t>办公电话</w:t>
            </w:r>
          </w:p>
        </w:tc>
        <w:tc>
          <w:tcPr>
            <w:tcW w:w="1214" w:type="dxa"/>
            <w:gridSpan w:val="3"/>
            <w:tcBorders>
              <w:top w:val="single" w:sz="6" w:space="0" w:color="auto"/>
              <w:bottom w:val="single" w:sz="6" w:space="0" w:color="auto"/>
            </w:tcBorders>
            <w:vAlign w:val="center"/>
          </w:tcPr>
          <w:p w14:paraId="7A053D48" w14:textId="77777777" w:rsidR="00A91B96" w:rsidRPr="00796663" w:rsidRDefault="00A91B96" w:rsidP="00123077">
            <w:pPr>
              <w:pStyle w:val="a6"/>
              <w:spacing w:afterLines="50" w:after="156"/>
              <w:jc w:val="center"/>
              <w:rPr>
                <w:rFonts w:eastAsia="仿宋_GB2312"/>
                <w:szCs w:val="24"/>
                <w:lang w:eastAsia="zh-CN"/>
              </w:rPr>
            </w:pPr>
          </w:p>
        </w:tc>
        <w:tc>
          <w:tcPr>
            <w:tcW w:w="1373" w:type="dxa"/>
            <w:tcBorders>
              <w:top w:val="single" w:sz="6" w:space="0" w:color="auto"/>
              <w:bottom w:val="single" w:sz="6" w:space="0" w:color="auto"/>
            </w:tcBorders>
            <w:vAlign w:val="center"/>
          </w:tcPr>
          <w:p w14:paraId="360CF9E1" w14:textId="77777777" w:rsidR="00A91B96" w:rsidRPr="00796663" w:rsidRDefault="00A91B96" w:rsidP="00123077">
            <w:pPr>
              <w:pStyle w:val="a6"/>
              <w:spacing w:afterLines="50" w:after="156"/>
              <w:jc w:val="center"/>
              <w:rPr>
                <w:rFonts w:eastAsia="仿宋_GB2312"/>
                <w:szCs w:val="24"/>
                <w:lang w:eastAsia="zh-CN"/>
              </w:rPr>
            </w:pPr>
            <w:r w:rsidRPr="00796663">
              <w:rPr>
                <w:rFonts w:eastAsia="仿宋_GB2312" w:hint="eastAsia"/>
                <w:szCs w:val="24"/>
                <w:lang w:eastAsia="zh-CN"/>
              </w:rPr>
              <w:t>手机</w:t>
            </w:r>
          </w:p>
        </w:tc>
        <w:tc>
          <w:tcPr>
            <w:tcW w:w="1640" w:type="dxa"/>
            <w:tcBorders>
              <w:top w:val="single" w:sz="6" w:space="0" w:color="auto"/>
              <w:bottom w:val="single" w:sz="6" w:space="0" w:color="auto"/>
            </w:tcBorders>
            <w:vAlign w:val="center"/>
          </w:tcPr>
          <w:p w14:paraId="2ADAF6FE" w14:textId="77777777" w:rsidR="00A91B96" w:rsidRPr="00796663" w:rsidRDefault="00A91B96" w:rsidP="00123077">
            <w:pPr>
              <w:pStyle w:val="a6"/>
              <w:spacing w:afterLines="50" w:after="156"/>
              <w:rPr>
                <w:rFonts w:eastAsia="仿宋_GB2312"/>
                <w:szCs w:val="24"/>
                <w:lang w:eastAsia="zh-CN"/>
              </w:rPr>
            </w:pPr>
          </w:p>
        </w:tc>
      </w:tr>
      <w:tr w:rsidR="00A91B96" w:rsidRPr="00796663" w14:paraId="1C9C61C2" w14:textId="77777777" w:rsidTr="009D485B">
        <w:trPr>
          <w:trHeight w:hRule="exact" w:val="397"/>
        </w:trPr>
        <w:tc>
          <w:tcPr>
            <w:tcW w:w="1545" w:type="dxa"/>
            <w:tcBorders>
              <w:top w:val="single" w:sz="6" w:space="0" w:color="auto"/>
              <w:bottom w:val="single" w:sz="12" w:space="0" w:color="auto"/>
            </w:tcBorders>
            <w:vAlign w:val="center"/>
          </w:tcPr>
          <w:p w14:paraId="62DDF1D1" w14:textId="77777777" w:rsidR="00A91B96" w:rsidRPr="00796663" w:rsidRDefault="00A91B96" w:rsidP="00123077">
            <w:pPr>
              <w:pStyle w:val="a6"/>
              <w:spacing w:afterLines="50" w:after="156"/>
              <w:jc w:val="center"/>
              <w:rPr>
                <w:rFonts w:eastAsia="仿宋_GB2312"/>
                <w:szCs w:val="24"/>
                <w:lang w:eastAsia="zh-CN"/>
              </w:rPr>
            </w:pPr>
            <w:r w:rsidRPr="00796663">
              <w:rPr>
                <w:rFonts w:eastAsia="仿宋_GB2312" w:hint="eastAsia"/>
                <w:szCs w:val="24"/>
                <w:lang w:eastAsia="zh-CN"/>
              </w:rPr>
              <w:t>联系人</w:t>
            </w:r>
            <w:r w:rsidRPr="00796663">
              <w:rPr>
                <w:rFonts w:eastAsia="仿宋_GB2312" w:hint="eastAsia"/>
                <w:szCs w:val="24"/>
                <w:lang w:eastAsia="zh-CN"/>
              </w:rPr>
              <w:t>2</w:t>
            </w:r>
          </w:p>
        </w:tc>
        <w:tc>
          <w:tcPr>
            <w:tcW w:w="1266" w:type="dxa"/>
            <w:tcBorders>
              <w:top w:val="single" w:sz="6" w:space="0" w:color="auto"/>
              <w:bottom w:val="single" w:sz="12" w:space="0" w:color="auto"/>
            </w:tcBorders>
            <w:vAlign w:val="center"/>
          </w:tcPr>
          <w:p w14:paraId="7792D250" w14:textId="77777777" w:rsidR="00A91B96" w:rsidRPr="00796663" w:rsidRDefault="00A91B96" w:rsidP="00123077">
            <w:pPr>
              <w:pStyle w:val="a6"/>
              <w:spacing w:afterLines="50" w:after="156"/>
              <w:jc w:val="center"/>
              <w:rPr>
                <w:rFonts w:eastAsia="仿宋_GB2312"/>
                <w:szCs w:val="24"/>
                <w:lang w:eastAsia="zh-CN"/>
              </w:rPr>
            </w:pPr>
          </w:p>
        </w:tc>
        <w:tc>
          <w:tcPr>
            <w:tcW w:w="1238" w:type="dxa"/>
            <w:tcBorders>
              <w:top w:val="single" w:sz="6" w:space="0" w:color="auto"/>
              <w:bottom w:val="single" w:sz="12" w:space="0" w:color="auto"/>
            </w:tcBorders>
            <w:vAlign w:val="center"/>
          </w:tcPr>
          <w:p w14:paraId="569B3CC6" w14:textId="77777777" w:rsidR="00A91B96" w:rsidRPr="00796663" w:rsidRDefault="00A91B96" w:rsidP="00123077">
            <w:pPr>
              <w:pStyle w:val="a6"/>
              <w:spacing w:afterLines="50" w:after="156"/>
              <w:jc w:val="center"/>
              <w:rPr>
                <w:rFonts w:eastAsia="仿宋_GB2312"/>
                <w:szCs w:val="24"/>
                <w:lang w:eastAsia="zh-CN"/>
              </w:rPr>
            </w:pPr>
            <w:r w:rsidRPr="00796663">
              <w:rPr>
                <w:rFonts w:eastAsia="仿宋_GB2312" w:hint="eastAsia"/>
                <w:szCs w:val="24"/>
                <w:lang w:eastAsia="zh-CN"/>
              </w:rPr>
              <w:t>办公电话</w:t>
            </w:r>
          </w:p>
        </w:tc>
        <w:tc>
          <w:tcPr>
            <w:tcW w:w="1214" w:type="dxa"/>
            <w:gridSpan w:val="3"/>
            <w:tcBorders>
              <w:top w:val="single" w:sz="6" w:space="0" w:color="auto"/>
              <w:bottom w:val="single" w:sz="12" w:space="0" w:color="auto"/>
            </w:tcBorders>
            <w:vAlign w:val="center"/>
          </w:tcPr>
          <w:p w14:paraId="1C775F8F" w14:textId="77777777" w:rsidR="00A91B96" w:rsidRPr="00796663" w:rsidRDefault="00A91B96" w:rsidP="00123077">
            <w:pPr>
              <w:pStyle w:val="a6"/>
              <w:spacing w:afterLines="50" w:after="156"/>
              <w:jc w:val="center"/>
              <w:rPr>
                <w:rFonts w:eastAsia="仿宋_GB2312"/>
                <w:szCs w:val="24"/>
                <w:lang w:eastAsia="zh-CN"/>
              </w:rPr>
            </w:pPr>
          </w:p>
        </w:tc>
        <w:tc>
          <w:tcPr>
            <w:tcW w:w="1373" w:type="dxa"/>
            <w:tcBorders>
              <w:top w:val="single" w:sz="6" w:space="0" w:color="auto"/>
              <w:bottom w:val="single" w:sz="12" w:space="0" w:color="auto"/>
            </w:tcBorders>
            <w:vAlign w:val="center"/>
          </w:tcPr>
          <w:p w14:paraId="2A99AC72" w14:textId="77777777" w:rsidR="00A91B96" w:rsidRPr="00796663" w:rsidRDefault="00A91B96" w:rsidP="00123077">
            <w:pPr>
              <w:pStyle w:val="a6"/>
              <w:spacing w:afterLines="50" w:after="156"/>
              <w:jc w:val="center"/>
              <w:rPr>
                <w:rFonts w:eastAsia="仿宋_GB2312"/>
                <w:szCs w:val="24"/>
                <w:lang w:eastAsia="zh-CN"/>
              </w:rPr>
            </w:pPr>
            <w:r w:rsidRPr="00796663">
              <w:rPr>
                <w:rFonts w:eastAsia="仿宋_GB2312" w:hint="eastAsia"/>
                <w:szCs w:val="24"/>
                <w:lang w:eastAsia="zh-CN"/>
              </w:rPr>
              <w:t>手机</w:t>
            </w:r>
          </w:p>
        </w:tc>
        <w:tc>
          <w:tcPr>
            <w:tcW w:w="1640" w:type="dxa"/>
            <w:tcBorders>
              <w:top w:val="single" w:sz="6" w:space="0" w:color="auto"/>
              <w:bottom w:val="single" w:sz="12" w:space="0" w:color="auto"/>
            </w:tcBorders>
            <w:vAlign w:val="center"/>
          </w:tcPr>
          <w:p w14:paraId="64794D6E" w14:textId="77777777" w:rsidR="00A91B96" w:rsidRPr="00796663" w:rsidRDefault="00A91B96" w:rsidP="00123077">
            <w:pPr>
              <w:pStyle w:val="a6"/>
              <w:spacing w:afterLines="50" w:after="156"/>
              <w:rPr>
                <w:rFonts w:eastAsia="仿宋_GB2312"/>
                <w:szCs w:val="24"/>
                <w:lang w:eastAsia="zh-CN"/>
              </w:rPr>
            </w:pPr>
          </w:p>
        </w:tc>
      </w:tr>
      <w:tr w:rsidR="00A91B96" w:rsidRPr="00796663" w14:paraId="4F68DDF5" w14:textId="77777777" w:rsidTr="00116B8E">
        <w:trPr>
          <w:trHeight w:val="7921"/>
        </w:trPr>
        <w:tc>
          <w:tcPr>
            <w:tcW w:w="8276" w:type="dxa"/>
            <w:gridSpan w:val="8"/>
            <w:tcBorders>
              <w:top w:val="single" w:sz="12" w:space="0" w:color="auto"/>
            </w:tcBorders>
          </w:tcPr>
          <w:p w14:paraId="365F1F6D" w14:textId="77777777" w:rsidR="00A91B96" w:rsidRPr="00796663" w:rsidRDefault="00A91B96" w:rsidP="00123077">
            <w:pPr>
              <w:pStyle w:val="a6"/>
              <w:spacing w:afterLines="50" w:after="156"/>
              <w:ind w:firstLine="560"/>
              <w:rPr>
                <w:rFonts w:eastAsia="仿宋_GB2312"/>
                <w:sz w:val="28"/>
                <w:szCs w:val="28"/>
                <w:lang w:eastAsia="zh-CN"/>
              </w:rPr>
            </w:pPr>
            <w:r w:rsidRPr="00796663">
              <w:rPr>
                <w:rFonts w:eastAsia="仿宋_GB2312" w:hint="eastAsia"/>
                <w:sz w:val="28"/>
                <w:szCs w:val="28"/>
                <w:lang w:eastAsia="zh-CN"/>
              </w:rPr>
              <w:t>结算会员：</w:t>
            </w:r>
          </w:p>
          <w:p w14:paraId="7A456B2A" w14:textId="77777777" w:rsidR="00A91B96" w:rsidRPr="00796663" w:rsidRDefault="00A91B96" w:rsidP="00123077">
            <w:pPr>
              <w:pStyle w:val="a6"/>
              <w:spacing w:afterLines="50" w:after="156"/>
              <w:ind w:firstLineChars="200" w:firstLine="560"/>
              <w:rPr>
                <w:rFonts w:eastAsia="仿宋_GB2312"/>
                <w:sz w:val="28"/>
                <w:szCs w:val="28"/>
                <w:lang w:eastAsia="zh-CN"/>
              </w:rPr>
            </w:pPr>
            <w:r w:rsidRPr="00796663">
              <w:rPr>
                <w:rFonts w:eastAsia="仿宋_GB2312" w:hint="eastAsia"/>
                <w:sz w:val="28"/>
                <w:szCs w:val="28"/>
                <w:lang w:eastAsia="zh-CN"/>
              </w:rPr>
              <w:t>1</w:t>
            </w:r>
            <w:r w:rsidRPr="00796663">
              <w:rPr>
                <w:rFonts w:eastAsia="仿宋_GB2312" w:hint="eastAsia"/>
                <w:sz w:val="28"/>
                <w:szCs w:val="28"/>
                <w:lang w:eastAsia="zh-CN"/>
              </w:rPr>
              <w:t>、本公司承诺遵守</w:t>
            </w:r>
            <w:r w:rsidRPr="00796663">
              <w:rPr>
                <w:rFonts w:eastAsia="仿宋_GB2312" w:hint="eastAsia"/>
                <w:sz w:val="28"/>
                <w:szCs w:val="28"/>
              </w:rPr>
              <w:t>有价证券作为保证金业务的有关法律法规和业务规则</w:t>
            </w:r>
            <w:r w:rsidRPr="00796663">
              <w:rPr>
                <w:rFonts w:eastAsia="仿宋_GB2312" w:hint="eastAsia"/>
                <w:sz w:val="28"/>
                <w:szCs w:val="28"/>
                <w:lang w:eastAsia="zh-CN"/>
              </w:rPr>
              <w:t>；</w:t>
            </w:r>
          </w:p>
          <w:p w14:paraId="64B9F77D" w14:textId="6CC4925D" w:rsidR="00A91B96" w:rsidRPr="00796663" w:rsidRDefault="00A91B96">
            <w:pPr>
              <w:pStyle w:val="a6"/>
              <w:spacing w:afterLines="50" w:after="156"/>
              <w:ind w:firstLineChars="200" w:firstLine="560"/>
              <w:rPr>
                <w:rFonts w:eastAsia="仿宋_GB2312"/>
                <w:sz w:val="28"/>
                <w:szCs w:val="28"/>
                <w:lang w:eastAsia="zh-CN"/>
              </w:rPr>
            </w:pPr>
            <w:r w:rsidRPr="00796663">
              <w:rPr>
                <w:rFonts w:eastAsia="仿宋_GB2312" w:hint="eastAsia"/>
                <w:sz w:val="28"/>
                <w:szCs w:val="28"/>
                <w:lang w:eastAsia="zh-CN"/>
              </w:rPr>
              <w:t>2</w:t>
            </w:r>
            <w:r w:rsidRPr="00796663">
              <w:rPr>
                <w:rFonts w:eastAsia="仿宋_GB2312" w:hint="eastAsia"/>
                <w:sz w:val="28"/>
                <w:szCs w:val="28"/>
                <w:lang w:eastAsia="zh-CN"/>
              </w:rPr>
              <w:t>、本公司同意将本公司的有价证券提交交易所作为保证金；</w:t>
            </w:r>
          </w:p>
          <w:p w14:paraId="4D5873FD" w14:textId="352ED55C" w:rsidR="00A91B96" w:rsidRPr="00796663" w:rsidRDefault="00A91B96" w:rsidP="00123077">
            <w:pPr>
              <w:pStyle w:val="a6"/>
              <w:spacing w:afterLines="50" w:after="156"/>
              <w:ind w:firstLineChars="200" w:firstLine="560"/>
              <w:rPr>
                <w:rFonts w:eastAsia="仿宋_GB2312"/>
                <w:sz w:val="28"/>
                <w:szCs w:val="28"/>
                <w:lang w:eastAsia="zh-CN"/>
              </w:rPr>
            </w:pPr>
            <w:r w:rsidRPr="00796663">
              <w:rPr>
                <w:rFonts w:eastAsia="仿宋_GB2312" w:hint="eastAsia"/>
                <w:sz w:val="28"/>
                <w:szCs w:val="28"/>
                <w:lang w:eastAsia="zh-CN"/>
              </w:rPr>
              <w:t>3</w:t>
            </w:r>
            <w:r w:rsidRPr="00796663">
              <w:rPr>
                <w:rFonts w:eastAsia="仿宋_GB2312" w:hint="eastAsia"/>
                <w:sz w:val="28"/>
                <w:szCs w:val="28"/>
                <w:lang w:eastAsia="zh-CN"/>
              </w:rPr>
              <w:t>、本公司不履行或不能完全履行交易保证金债务和</w:t>
            </w:r>
            <w:r w:rsidR="00992174" w:rsidRPr="00796663">
              <w:rPr>
                <w:rFonts w:eastAsia="仿宋_GB2312" w:hint="eastAsia"/>
                <w:sz w:val="28"/>
                <w:szCs w:val="28"/>
                <w:lang w:eastAsia="zh-CN"/>
              </w:rPr>
              <w:t>相关债务</w:t>
            </w:r>
            <w:r w:rsidRPr="00796663">
              <w:rPr>
                <w:rFonts w:eastAsia="仿宋_GB2312" w:hint="eastAsia"/>
                <w:sz w:val="28"/>
                <w:szCs w:val="28"/>
                <w:lang w:eastAsia="zh-CN"/>
              </w:rPr>
              <w:t>时，本公司同意交易所处置相关有价证券，所得款项用于清偿本公司的交易保证金债务和</w:t>
            </w:r>
            <w:r w:rsidR="00992174" w:rsidRPr="00796663">
              <w:rPr>
                <w:rFonts w:eastAsia="仿宋_GB2312" w:hint="eastAsia"/>
                <w:sz w:val="28"/>
                <w:szCs w:val="28"/>
                <w:lang w:eastAsia="zh-CN"/>
              </w:rPr>
              <w:t>相关债务</w:t>
            </w:r>
            <w:r w:rsidRPr="00796663">
              <w:rPr>
                <w:rFonts w:eastAsia="仿宋_GB2312" w:hint="eastAsia"/>
                <w:sz w:val="28"/>
                <w:szCs w:val="28"/>
                <w:lang w:eastAsia="zh-CN"/>
              </w:rPr>
              <w:t>。</w:t>
            </w:r>
          </w:p>
          <w:p w14:paraId="55669B3B" w14:textId="77777777" w:rsidR="00A91B96" w:rsidRPr="00796663" w:rsidRDefault="00A91B96" w:rsidP="00123077">
            <w:pPr>
              <w:pStyle w:val="a6"/>
              <w:spacing w:afterLines="50" w:after="156"/>
              <w:ind w:firstLineChars="200" w:firstLine="560"/>
              <w:rPr>
                <w:rFonts w:eastAsia="仿宋_GB2312"/>
                <w:sz w:val="28"/>
                <w:szCs w:val="28"/>
                <w:lang w:eastAsia="zh-CN"/>
              </w:rPr>
            </w:pPr>
          </w:p>
          <w:p w14:paraId="5C5E1CF8" w14:textId="64424E68" w:rsidR="00A91B96" w:rsidRPr="00796663" w:rsidRDefault="00A91B96" w:rsidP="000E6E6C">
            <w:pPr>
              <w:pStyle w:val="a6"/>
              <w:spacing w:afterLines="50" w:after="156"/>
              <w:ind w:firstLineChars="1950" w:firstLine="5460"/>
              <w:jc w:val="left"/>
              <w:rPr>
                <w:rFonts w:eastAsia="仿宋_GB2312"/>
                <w:sz w:val="28"/>
                <w:szCs w:val="28"/>
                <w:lang w:eastAsia="zh-CN"/>
              </w:rPr>
            </w:pPr>
            <w:r w:rsidRPr="00796663">
              <w:rPr>
                <w:rFonts w:eastAsia="仿宋_GB2312" w:hint="eastAsia"/>
                <w:sz w:val="28"/>
                <w:szCs w:val="28"/>
                <w:lang w:eastAsia="zh-CN"/>
              </w:rPr>
              <w:t>经办</w:t>
            </w:r>
            <w:r w:rsidR="00015599" w:rsidRPr="00796663">
              <w:rPr>
                <w:rFonts w:eastAsia="仿宋_GB2312" w:hint="eastAsia"/>
                <w:sz w:val="28"/>
                <w:szCs w:val="28"/>
                <w:lang w:eastAsia="zh-CN"/>
              </w:rPr>
              <w:t>部</w:t>
            </w:r>
            <w:r w:rsidR="00BC0F7B" w:rsidRPr="00796663">
              <w:rPr>
                <w:rFonts w:eastAsia="仿宋_GB2312" w:hint="eastAsia"/>
                <w:sz w:val="28"/>
                <w:szCs w:val="28"/>
                <w:lang w:eastAsia="zh-CN"/>
              </w:rPr>
              <w:t>门</w:t>
            </w:r>
            <w:r w:rsidR="00015599" w:rsidRPr="00796663">
              <w:rPr>
                <w:rFonts w:eastAsia="仿宋_GB2312" w:hint="eastAsia"/>
                <w:sz w:val="28"/>
                <w:szCs w:val="28"/>
                <w:lang w:eastAsia="zh-CN"/>
              </w:rPr>
              <w:t>业务</w:t>
            </w:r>
            <w:r w:rsidRPr="00796663">
              <w:rPr>
                <w:rFonts w:eastAsia="仿宋_GB2312" w:hint="eastAsia"/>
                <w:sz w:val="28"/>
                <w:szCs w:val="28"/>
                <w:lang w:eastAsia="zh-CN"/>
              </w:rPr>
              <w:t>章：</w:t>
            </w:r>
          </w:p>
          <w:p w14:paraId="218A3D92" w14:textId="77777777" w:rsidR="00A91B96" w:rsidRPr="00796663" w:rsidRDefault="00A91B96" w:rsidP="00123077">
            <w:pPr>
              <w:pStyle w:val="a6"/>
              <w:spacing w:afterLines="50" w:after="156"/>
              <w:ind w:firstLineChars="2050" w:firstLine="5740"/>
              <w:jc w:val="left"/>
              <w:rPr>
                <w:rFonts w:eastAsia="仿宋_GB2312"/>
                <w:szCs w:val="24"/>
                <w:lang w:eastAsia="zh-CN"/>
              </w:rPr>
            </w:pPr>
            <w:r w:rsidRPr="00796663">
              <w:rPr>
                <w:rFonts w:eastAsia="仿宋_GB2312" w:hint="eastAsia"/>
                <w:sz w:val="28"/>
                <w:szCs w:val="28"/>
                <w:lang w:eastAsia="zh-CN"/>
              </w:rPr>
              <w:t>年</w:t>
            </w:r>
            <w:r w:rsidRPr="00796663">
              <w:rPr>
                <w:rFonts w:eastAsia="仿宋_GB2312" w:hint="eastAsia"/>
                <w:sz w:val="28"/>
                <w:szCs w:val="28"/>
                <w:lang w:eastAsia="zh-CN"/>
              </w:rPr>
              <w:t xml:space="preserve">    </w:t>
            </w:r>
            <w:r w:rsidRPr="00796663">
              <w:rPr>
                <w:rFonts w:eastAsia="仿宋_GB2312" w:hint="eastAsia"/>
                <w:sz w:val="28"/>
                <w:szCs w:val="28"/>
                <w:lang w:eastAsia="zh-CN"/>
              </w:rPr>
              <w:t>月</w:t>
            </w:r>
            <w:r w:rsidRPr="00796663">
              <w:rPr>
                <w:rFonts w:eastAsia="仿宋_GB2312" w:hint="eastAsia"/>
                <w:sz w:val="28"/>
                <w:szCs w:val="28"/>
                <w:lang w:eastAsia="zh-CN"/>
              </w:rPr>
              <w:t xml:space="preserve">    </w:t>
            </w:r>
            <w:r w:rsidRPr="00796663">
              <w:rPr>
                <w:rFonts w:eastAsia="仿宋_GB2312" w:hint="eastAsia"/>
                <w:sz w:val="28"/>
                <w:szCs w:val="28"/>
                <w:lang w:eastAsia="zh-CN"/>
              </w:rPr>
              <w:t>日</w:t>
            </w:r>
          </w:p>
        </w:tc>
      </w:tr>
    </w:tbl>
    <w:p w14:paraId="5696EE83" w14:textId="77777777" w:rsidR="00C9053C" w:rsidRPr="00796663" w:rsidRDefault="00C9053C" w:rsidP="00A410D1">
      <w:pPr>
        <w:pStyle w:val="a6"/>
        <w:ind w:firstLine="640"/>
        <w:jc w:val="center"/>
        <w:rPr>
          <w:rFonts w:eastAsia="仿宋_GB2312"/>
          <w:b/>
          <w:sz w:val="32"/>
          <w:szCs w:val="32"/>
          <w:lang w:eastAsia="zh-CN"/>
        </w:rPr>
      </w:pPr>
    </w:p>
    <w:p w14:paraId="64E2D503" w14:textId="77777777" w:rsidR="005D4F93" w:rsidRPr="00796663" w:rsidRDefault="005D4F93">
      <w:pPr>
        <w:widowControl/>
        <w:jc w:val="left"/>
        <w:rPr>
          <w:rFonts w:ascii="Times New Roman" w:eastAsia="仿宋_GB2312" w:hAnsi="Times New Roman" w:cs="Times New Roman"/>
          <w:b/>
          <w:kern w:val="0"/>
          <w:sz w:val="32"/>
          <w:szCs w:val="32"/>
        </w:rPr>
      </w:pPr>
      <w:r w:rsidRPr="00796663">
        <w:rPr>
          <w:rFonts w:ascii="Times New Roman" w:eastAsia="仿宋_GB2312" w:hAnsi="Times New Roman" w:hint="eastAsia"/>
          <w:b/>
          <w:sz w:val="32"/>
          <w:szCs w:val="32"/>
        </w:rPr>
        <w:br w:type="page"/>
      </w:r>
    </w:p>
    <w:p w14:paraId="7748E896" w14:textId="6E58EF57" w:rsidR="00A410D1" w:rsidRPr="00796663" w:rsidRDefault="00A410D1" w:rsidP="000E074C">
      <w:pPr>
        <w:pStyle w:val="a6"/>
        <w:jc w:val="center"/>
        <w:rPr>
          <w:rFonts w:eastAsia="仿宋_GB2312"/>
          <w:b/>
          <w:sz w:val="32"/>
          <w:szCs w:val="32"/>
          <w:lang w:eastAsia="zh-CN"/>
        </w:rPr>
      </w:pPr>
      <w:r w:rsidRPr="00796663">
        <w:rPr>
          <w:rFonts w:eastAsia="仿宋_GB2312" w:hint="eastAsia"/>
          <w:b/>
          <w:sz w:val="32"/>
          <w:szCs w:val="32"/>
          <w:lang w:eastAsia="zh-CN"/>
        </w:rPr>
        <w:lastRenderedPageBreak/>
        <w:t>中国金融期货交易所</w:t>
      </w:r>
    </w:p>
    <w:p w14:paraId="430FA9E5" w14:textId="49B2D037" w:rsidR="00A410D1" w:rsidRPr="00796663" w:rsidRDefault="00A410D1" w:rsidP="000E074C">
      <w:pPr>
        <w:pStyle w:val="a6"/>
        <w:jc w:val="center"/>
        <w:rPr>
          <w:rFonts w:eastAsia="仿宋_GB2312"/>
          <w:b/>
          <w:sz w:val="32"/>
          <w:szCs w:val="32"/>
          <w:lang w:eastAsia="zh-CN"/>
        </w:rPr>
      </w:pPr>
      <w:r w:rsidRPr="00796663">
        <w:rPr>
          <w:rFonts w:eastAsia="仿宋_GB2312" w:hint="eastAsia"/>
          <w:b/>
          <w:sz w:val="32"/>
          <w:szCs w:val="32"/>
          <w:lang w:eastAsia="zh-CN"/>
        </w:rPr>
        <w:t>会员</w:t>
      </w:r>
      <w:r w:rsidR="007D713E" w:rsidRPr="00796663">
        <w:rPr>
          <w:rFonts w:eastAsia="仿宋_GB2312" w:hint="eastAsia"/>
          <w:b/>
          <w:sz w:val="32"/>
          <w:szCs w:val="32"/>
          <w:lang w:eastAsia="zh-CN"/>
        </w:rPr>
        <w:t>有价证券</w:t>
      </w:r>
      <w:r w:rsidRPr="00796663">
        <w:rPr>
          <w:rFonts w:eastAsia="仿宋_GB2312" w:hint="eastAsia"/>
          <w:b/>
          <w:sz w:val="32"/>
          <w:szCs w:val="32"/>
          <w:lang w:eastAsia="zh-CN"/>
        </w:rPr>
        <w:t>作为保证金业务申请表</w:t>
      </w:r>
    </w:p>
    <w:p w14:paraId="4AF58324" w14:textId="42CC3941" w:rsidR="00A410D1" w:rsidRPr="00796663" w:rsidRDefault="0022702A" w:rsidP="000E074C">
      <w:pPr>
        <w:pStyle w:val="a6"/>
        <w:jc w:val="center"/>
        <w:rPr>
          <w:rFonts w:eastAsia="仿宋_GB2312"/>
          <w:b/>
          <w:sz w:val="32"/>
          <w:szCs w:val="32"/>
          <w:lang w:eastAsia="zh-CN"/>
        </w:rPr>
      </w:pPr>
      <w:r w:rsidRPr="00796663">
        <w:rPr>
          <w:rFonts w:eastAsia="仿宋_GB2312" w:hint="eastAsia"/>
          <w:b/>
          <w:sz w:val="32"/>
          <w:szCs w:val="32"/>
          <w:lang w:eastAsia="zh-CN"/>
        </w:rPr>
        <w:t>（交易会员专用）</w:t>
      </w:r>
    </w:p>
    <w:tbl>
      <w:tblPr>
        <w:tblStyle w:val="a7"/>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412"/>
        <w:gridCol w:w="1399"/>
        <w:gridCol w:w="1238"/>
        <w:gridCol w:w="164"/>
        <w:gridCol w:w="1050"/>
        <w:gridCol w:w="1373"/>
        <w:gridCol w:w="1640"/>
      </w:tblGrid>
      <w:tr w:rsidR="00A410D1" w:rsidRPr="00796663" w14:paraId="55A94267" w14:textId="77777777" w:rsidTr="0003726E">
        <w:trPr>
          <w:trHeight w:hRule="exact" w:val="397"/>
        </w:trPr>
        <w:tc>
          <w:tcPr>
            <w:tcW w:w="1420" w:type="dxa"/>
            <w:tcBorders>
              <w:top w:val="single" w:sz="12" w:space="0" w:color="auto"/>
              <w:bottom w:val="single" w:sz="6" w:space="0" w:color="auto"/>
            </w:tcBorders>
            <w:vAlign w:val="center"/>
          </w:tcPr>
          <w:p w14:paraId="47B4EAD2" w14:textId="77777777" w:rsidR="00A410D1" w:rsidRPr="00796663" w:rsidRDefault="00A410D1" w:rsidP="0003726E">
            <w:pPr>
              <w:pStyle w:val="a6"/>
              <w:spacing w:afterLines="50" w:after="156"/>
              <w:jc w:val="center"/>
              <w:rPr>
                <w:rFonts w:eastAsia="仿宋_GB2312"/>
                <w:szCs w:val="24"/>
                <w:lang w:eastAsia="zh-CN"/>
              </w:rPr>
            </w:pPr>
            <w:r w:rsidRPr="00796663">
              <w:rPr>
                <w:rFonts w:eastAsia="仿宋_GB2312" w:hint="eastAsia"/>
                <w:szCs w:val="24"/>
                <w:lang w:eastAsia="zh-CN"/>
              </w:rPr>
              <w:t>申请日期</w:t>
            </w:r>
          </w:p>
        </w:tc>
        <w:tc>
          <w:tcPr>
            <w:tcW w:w="1420" w:type="dxa"/>
            <w:tcBorders>
              <w:top w:val="single" w:sz="12" w:space="0" w:color="auto"/>
              <w:bottom w:val="single" w:sz="6" w:space="0" w:color="auto"/>
            </w:tcBorders>
            <w:vAlign w:val="center"/>
          </w:tcPr>
          <w:p w14:paraId="02A165F7" w14:textId="77777777" w:rsidR="00A410D1" w:rsidRPr="00796663" w:rsidRDefault="00A410D1" w:rsidP="0003726E">
            <w:pPr>
              <w:pStyle w:val="a6"/>
              <w:spacing w:afterLines="50" w:after="156"/>
              <w:rPr>
                <w:rFonts w:eastAsia="仿宋_GB2312"/>
                <w:szCs w:val="24"/>
                <w:lang w:eastAsia="zh-CN"/>
              </w:rPr>
            </w:pPr>
          </w:p>
        </w:tc>
        <w:tc>
          <w:tcPr>
            <w:tcW w:w="1420" w:type="dxa"/>
            <w:gridSpan w:val="2"/>
            <w:tcBorders>
              <w:top w:val="single" w:sz="12" w:space="0" w:color="auto"/>
              <w:bottom w:val="single" w:sz="6" w:space="0" w:color="auto"/>
            </w:tcBorders>
            <w:vAlign w:val="center"/>
          </w:tcPr>
          <w:p w14:paraId="04D168E2" w14:textId="77777777" w:rsidR="00A410D1" w:rsidRPr="00796663" w:rsidRDefault="00A410D1" w:rsidP="0003726E">
            <w:pPr>
              <w:pStyle w:val="a6"/>
              <w:spacing w:afterLines="50" w:after="156"/>
              <w:jc w:val="center"/>
              <w:rPr>
                <w:rFonts w:eastAsia="仿宋_GB2312"/>
                <w:szCs w:val="24"/>
                <w:lang w:eastAsia="zh-CN"/>
              </w:rPr>
            </w:pPr>
            <w:r w:rsidRPr="00796663">
              <w:rPr>
                <w:rFonts w:eastAsia="仿宋_GB2312" w:hint="eastAsia"/>
                <w:szCs w:val="24"/>
                <w:lang w:eastAsia="zh-CN"/>
              </w:rPr>
              <w:t>会员号</w:t>
            </w:r>
          </w:p>
        </w:tc>
        <w:tc>
          <w:tcPr>
            <w:tcW w:w="1093" w:type="dxa"/>
            <w:tcBorders>
              <w:top w:val="single" w:sz="12" w:space="0" w:color="auto"/>
              <w:bottom w:val="single" w:sz="6" w:space="0" w:color="auto"/>
            </w:tcBorders>
            <w:vAlign w:val="center"/>
          </w:tcPr>
          <w:p w14:paraId="70B169C3" w14:textId="77777777" w:rsidR="00A410D1" w:rsidRPr="00796663" w:rsidRDefault="00A410D1" w:rsidP="0003726E">
            <w:pPr>
              <w:pStyle w:val="a6"/>
              <w:spacing w:afterLines="50" w:after="156"/>
              <w:rPr>
                <w:rFonts w:eastAsia="仿宋_GB2312"/>
                <w:szCs w:val="24"/>
                <w:lang w:eastAsia="zh-CN"/>
              </w:rPr>
            </w:pPr>
          </w:p>
        </w:tc>
        <w:tc>
          <w:tcPr>
            <w:tcW w:w="1418" w:type="dxa"/>
            <w:tcBorders>
              <w:top w:val="single" w:sz="12" w:space="0" w:color="auto"/>
              <w:bottom w:val="single" w:sz="6" w:space="0" w:color="auto"/>
            </w:tcBorders>
            <w:vAlign w:val="center"/>
          </w:tcPr>
          <w:p w14:paraId="61334F7F" w14:textId="77777777" w:rsidR="00A410D1" w:rsidRPr="00796663" w:rsidRDefault="00A410D1" w:rsidP="0003726E">
            <w:pPr>
              <w:pStyle w:val="a6"/>
              <w:spacing w:afterLines="50" w:after="156"/>
              <w:jc w:val="center"/>
              <w:rPr>
                <w:rFonts w:eastAsia="仿宋_GB2312"/>
                <w:szCs w:val="24"/>
                <w:lang w:eastAsia="zh-CN"/>
              </w:rPr>
            </w:pPr>
            <w:r w:rsidRPr="00796663">
              <w:rPr>
                <w:rFonts w:eastAsia="仿宋_GB2312" w:hint="eastAsia"/>
                <w:szCs w:val="24"/>
                <w:lang w:eastAsia="zh-CN"/>
              </w:rPr>
              <w:t>会员简称</w:t>
            </w:r>
          </w:p>
        </w:tc>
        <w:tc>
          <w:tcPr>
            <w:tcW w:w="1751" w:type="dxa"/>
            <w:tcBorders>
              <w:top w:val="single" w:sz="12" w:space="0" w:color="auto"/>
              <w:bottom w:val="single" w:sz="6" w:space="0" w:color="auto"/>
            </w:tcBorders>
            <w:vAlign w:val="center"/>
          </w:tcPr>
          <w:p w14:paraId="087D9AD3" w14:textId="77777777" w:rsidR="00A410D1" w:rsidRPr="00796663" w:rsidRDefault="00A410D1" w:rsidP="0003726E">
            <w:pPr>
              <w:pStyle w:val="a6"/>
              <w:spacing w:afterLines="50" w:after="156"/>
              <w:rPr>
                <w:rFonts w:eastAsia="仿宋_GB2312"/>
                <w:szCs w:val="24"/>
                <w:lang w:eastAsia="zh-CN"/>
              </w:rPr>
            </w:pPr>
          </w:p>
        </w:tc>
      </w:tr>
      <w:tr w:rsidR="00A410D1" w:rsidRPr="00796663" w14:paraId="3E1ADB27" w14:textId="77777777" w:rsidTr="0003726E">
        <w:trPr>
          <w:trHeight w:hRule="exact" w:val="397"/>
        </w:trPr>
        <w:tc>
          <w:tcPr>
            <w:tcW w:w="1420" w:type="dxa"/>
            <w:vMerge w:val="restart"/>
            <w:tcBorders>
              <w:top w:val="single" w:sz="6" w:space="0" w:color="auto"/>
              <w:bottom w:val="single" w:sz="6" w:space="0" w:color="auto"/>
            </w:tcBorders>
            <w:vAlign w:val="center"/>
          </w:tcPr>
          <w:p w14:paraId="59655AA2" w14:textId="77777777" w:rsidR="00A410D1" w:rsidRPr="00796663" w:rsidRDefault="00A410D1" w:rsidP="0003726E">
            <w:pPr>
              <w:pStyle w:val="a6"/>
              <w:spacing w:afterLines="50" w:after="156"/>
              <w:jc w:val="center"/>
              <w:rPr>
                <w:rFonts w:eastAsia="仿宋_GB2312"/>
                <w:szCs w:val="24"/>
                <w:lang w:eastAsia="zh-CN"/>
              </w:rPr>
            </w:pPr>
            <w:r w:rsidRPr="00796663">
              <w:rPr>
                <w:rFonts w:eastAsia="仿宋_GB2312" w:hint="eastAsia"/>
                <w:szCs w:val="24"/>
                <w:lang w:eastAsia="zh-CN"/>
              </w:rPr>
              <w:t>会员有价证券账户信息</w:t>
            </w:r>
          </w:p>
        </w:tc>
        <w:tc>
          <w:tcPr>
            <w:tcW w:w="1420" w:type="dxa"/>
            <w:tcBorders>
              <w:top w:val="single" w:sz="6" w:space="0" w:color="auto"/>
              <w:bottom w:val="single" w:sz="6" w:space="0" w:color="auto"/>
            </w:tcBorders>
            <w:vAlign w:val="center"/>
          </w:tcPr>
          <w:p w14:paraId="2052E44D" w14:textId="77777777" w:rsidR="00A410D1" w:rsidRPr="00796663" w:rsidRDefault="00A410D1" w:rsidP="0003726E">
            <w:pPr>
              <w:pStyle w:val="a6"/>
              <w:spacing w:afterLines="50" w:after="156"/>
              <w:jc w:val="center"/>
              <w:rPr>
                <w:rFonts w:eastAsia="仿宋_GB2312"/>
                <w:szCs w:val="24"/>
                <w:lang w:eastAsia="zh-CN"/>
              </w:rPr>
            </w:pPr>
            <w:r w:rsidRPr="00796663">
              <w:rPr>
                <w:rFonts w:eastAsia="仿宋_GB2312" w:hint="eastAsia"/>
                <w:szCs w:val="24"/>
                <w:lang w:eastAsia="zh-CN"/>
              </w:rPr>
              <w:t>托管机构</w:t>
            </w:r>
          </w:p>
        </w:tc>
        <w:tc>
          <w:tcPr>
            <w:tcW w:w="5682" w:type="dxa"/>
            <w:gridSpan w:val="5"/>
            <w:tcBorders>
              <w:top w:val="single" w:sz="6" w:space="0" w:color="auto"/>
              <w:bottom w:val="single" w:sz="6" w:space="0" w:color="auto"/>
            </w:tcBorders>
            <w:vAlign w:val="center"/>
          </w:tcPr>
          <w:p w14:paraId="270D2395" w14:textId="7BA5BF88" w:rsidR="00A410D1" w:rsidRPr="00796663" w:rsidRDefault="00A410D1" w:rsidP="0003726E">
            <w:pPr>
              <w:pStyle w:val="a6"/>
              <w:spacing w:afterLines="50" w:after="156"/>
              <w:jc w:val="center"/>
              <w:rPr>
                <w:rFonts w:eastAsia="仿宋_GB2312"/>
                <w:szCs w:val="24"/>
                <w:lang w:eastAsia="zh-CN"/>
              </w:rPr>
            </w:pPr>
            <w:r w:rsidRPr="00796663">
              <w:rPr>
                <w:rFonts w:eastAsia="仿宋_GB2312" w:hint="eastAsia"/>
                <w:szCs w:val="24"/>
              </w:rPr>
              <w:t>中央结算公司</w:t>
            </w:r>
          </w:p>
        </w:tc>
      </w:tr>
      <w:tr w:rsidR="00A410D1" w:rsidRPr="00796663" w14:paraId="1D1ACFD5" w14:textId="77777777" w:rsidTr="0003726E">
        <w:trPr>
          <w:trHeight w:hRule="exact" w:val="397"/>
        </w:trPr>
        <w:tc>
          <w:tcPr>
            <w:tcW w:w="1420" w:type="dxa"/>
            <w:vMerge/>
            <w:tcBorders>
              <w:top w:val="single" w:sz="6" w:space="0" w:color="auto"/>
              <w:bottom w:val="single" w:sz="6" w:space="0" w:color="auto"/>
            </w:tcBorders>
            <w:vAlign w:val="center"/>
          </w:tcPr>
          <w:p w14:paraId="275640B6" w14:textId="77777777" w:rsidR="00A410D1" w:rsidRPr="00796663" w:rsidRDefault="00A410D1" w:rsidP="0003726E">
            <w:pPr>
              <w:pStyle w:val="a6"/>
              <w:spacing w:afterLines="50" w:after="156"/>
              <w:jc w:val="center"/>
              <w:rPr>
                <w:rFonts w:eastAsia="仿宋_GB2312"/>
                <w:szCs w:val="24"/>
                <w:lang w:eastAsia="zh-CN"/>
              </w:rPr>
            </w:pPr>
          </w:p>
        </w:tc>
        <w:tc>
          <w:tcPr>
            <w:tcW w:w="1420" w:type="dxa"/>
            <w:tcBorders>
              <w:top w:val="single" w:sz="6" w:space="0" w:color="auto"/>
              <w:bottom w:val="single" w:sz="6" w:space="0" w:color="auto"/>
            </w:tcBorders>
            <w:vAlign w:val="center"/>
          </w:tcPr>
          <w:p w14:paraId="32FD3BEB" w14:textId="42575A48" w:rsidR="00A410D1" w:rsidRPr="00796663" w:rsidRDefault="00A410D1">
            <w:pPr>
              <w:pStyle w:val="a6"/>
              <w:spacing w:afterLines="50" w:after="156"/>
              <w:jc w:val="center"/>
              <w:rPr>
                <w:rFonts w:eastAsia="仿宋_GB2312"/>
                <w:szCs w:val="24"/>
                <w:lang w:eastAsia="zh-CN"/>
              </w:rPr>
            </w:pPr>
            <w:r w:rsidRPr="00796663">
              <w:rPr>
                <w:rFonts w:eastAsia="仿宋_GB2312" w:hint="eastAsia"/>
                <w:szCs w:val="24"/>
                <w:lang w:eastAsia="zh-CN"/>
              </w:rPr>
              <w:t>账户</w:t>
            </w:r>
            <w:r w:rsidR="005D4F93" w:rsidRPr="00796663">
              <w:rPr>
                <w:rFonts w:eastAsia="仿宋_GB2312" w:hint="eastAsia"/>
                <w:szCs w:val="24"/>
                <w:lang w:eastAsia="zh-CN"/>
              </w:rPr>
              <w:t>全</w:t>
            </w:r>
            <w:r w:rsidR="00207EDA" w:rsidRPr="00796663">
              <w:rPr>
                <w:rFonts w:eastAsia="仿宋_GB2312" w:hint="eastAsia"/>
                <w:szCs w:val="24"/>
                <w:lang w:eastAsia="zh-CN"/>
              </w:rPr>
              <w:t>称</w:t>
            </w:r>
          </w:p>
        </w:tc>
        <w:tc>
          <w:tcPr>
            <w:tcW w:w="5682" w:type="dxa"/>
            <w:gridSpan w:val="5"/>
            <w:tcBorders>
              <w:top w:val="single" w:sz="6" w:space="0" w:color="auto"/>
              <w:bottom w:val="single" w:sz="6" w:space="0" w:color="auto"/>
            </w:tcBorders>
            <w:vAlign w:val="center"/>
          </w:tcPr>
          <w:p w14:paraId="37F069E2" w14:textId="77777777" w:rsidR="00A410D1" w:rsidRPr="00796663" w:rsidRDefault="00A410D1" w:rsidP="0003726E">
            <w:pPr>
              <w:pStyle w:val="a6"/>
              <w:spacing w:afterLines="50" w:after="156"/>
              <w:rPr>
                <w:rFonts w:eastAsia="仿宋_GB2312"/>
                <w:szCs w:val="24"/>
                <w:lang w:eastAsia="zh-CN"/>
              </w:rPr>
            </w:pPr>
          </w:p>
        </w:tc>
      </w:tr>
      <w:tr w:rsidR="00A410D1" w:rsidRPr="00796663" w14:paraId="58D46CE0" w14:textId="77777777" w:rsidTr="0003726E">
        <w:trPr>
          <w:trHeight w:hRule="exact" w:val="397"/>
        </w:trPr>
        <w:tc>
          <w:tcPr>
            <w:tcW w:w="1420" w:type="dxa"/>
            <w:vMerge/>
            <w:tcBorders>
              <w:top w:val="single" w:sz="6" w:space="0" w:color="auto"/>
              <w:bottom w:val="single" w:sz="6" w:space="0" w:color="auto"/>
            </w:tcBorders>
            <w:vAlign w:val="center"/>
          </w:tcPr>
          <w:p w14:paraId="28A3D1DB" w14:textId="77777777" w:rsidR="00A410D1" w:rsidRPr="00796663" w:rsidRDefault="00A410D1" w:rsidP="0003726E">
            <w:pPr>
              <w:pStyle w:val="a6"/>
              <w:spacing w:afterLines="50" w:after="156"/>
              <w:jc w:val="center"/>
              <w:rPr>
                <w:rFonts w:eastAsia="仿宋_GB2312"/>
                <w:szCs w:val="24"/>
                <w:lang w:eastAsia="zh-CN"/>
              </w:rPr>
            </w:pPr>
          </w:p>
        </w:tc>
        <w:tc>
          <w:tcPr>
            <w:tcW w:w="1420" w:type="dxa"/>
            <w:tcBorders>
              <w:top w:val="single" w:sz="6" w:space="0" w:color="auto"/>
              <w:bottom w:val="single" w:sz="6" w:space="0" w:color="auto"/>
            </w:tcBorders>
            <w:vAlign w:val="center"/>
          </w:tcPr>
          <w:p w14:paraId="2FB6903B" w14:textId="77777777" w:rsidR="00A410D1" w:rsidRPr="00796663" w:rsidRDefault="00A410D1" w:rsidP="0003726E">
            <w:pPr>
              <w:pStyle w:val="a6"/>
              <w:spacing w:afterLines="50" w:after="156"/>
              <w:jc w:val="center"/>
              <w:rPr>
                <w:rFonts w:eastAsia="仿宋_GB2312"/>
                <w:szCs w:val="24"/>
                <w:lang w:eastAsia="zh-CN"/>
              </w:rPr>
            </w:pPr>
            <w:r w:rsidRPr="00796663">
              <w:rPr>
                <w:rFonts w:eastAsia="仿宋_GB2312" w:hint="eastAsia"/>
                <w:szCs w:val="24"/>
                <w:lang w:eastAsia="zh-CN"/>
              </w:rPr>
              <w:t>账户号码</w:t>
            </w:r>
          </w:p>
        </w:tc>
        <w:tc>
          <w:tcPr>
            <w:tcW w:w="5682" w:type="dxa"/>
            <w:gridSpan w:val="5"/>
            <w:tcBorders>
              <w:top w:val="single" w:sz="6" w:space="0" w:color="auto"/>
              <w:bottom w:val="single" w:sz="6" w:space="0" w:color="auto"/>
            </w:tcBorders>
            <w:vAlign w:val="center"/>
          </w:tcPr>
          <w:p w14:paraId="09C800D4" w14:textId="77777777" w:rsidR="00A410D1" w:rsidRPr="00796663" w:rsidRDefault="00A410D1" w:rsidP="0003726E">
            <w:pPr>
              <w:pStyle w:val="a6"/>
              <w:spacing w:afterLines="50" w:after="156"/>
              <w:rPr>
                <w:rFonts w:eastAsia="仿宋_GB2312"/>
                <w:szCs w:val="24"/>
                <w:lang w:eastAsia="zh-CN"/>
              </w:rPr>
            </w:pPr>
          </w:p>
        </w:tc>
      </w:tr>
      <w:tr w:rsidR="00A410D1" w:rsidRPr="00796663" w14:paraId="765ED49B" w14:textId="77777777" w:rsidTr="0003726E">
        <w:trPr>
          <w:trHeight w:hRule="exact" w:val="397"/>
        </w:trPr>
        <w:tc>
          <w:tcPr>
            <w:tcW w:w="1420" w:type="dxa"/>
            <w:vMerge/>
            <w:tcBorders>
              <w:top w:val="single" w:sz="6" w:space="0" w:color="auto"/>
              <w:bottom w:val="single" w:sz="6" w:space="0" w:color="auto"/>
            </w:tcBorders>
            <w:vAlign w:val="center"/>
          </w:tcPr>
          <w:p w14:paraId="6861BF7D" w14:textId="77777777" w:rsidR="00A410D1" w:rsidRPr="00796663" w:rsidRDefault="00A410D1" w:rsidP="0003726E">
            <w:pPr>
              <w:pStyle w:val="a6"/>
              <w:spacing w:afterLines="50" w:after="156"/>
              <w:jc w:val="center"/>
              <w:rPr>
                <w:rFonts w:eastAsia="仿宋_GB2312"/>
                <w:szCs w:val="24"/>
                <w:lang w:eastAsia="zh-CN"/>
              </w:rPr>
            </w:pPr>
          </w:p>
        </w:tc>
        <w:tc>
          <w:tcPr>
            <w:tcW w:w="1420" w:type="dxa"/>
            <w:tcBorders>
              <w:top w:val="single" w:sz="6" w:space="0" w:color="auto"/>
              <w:bottom w:val="single" w:sz="6" w:space="0" w:color="auto"/>
            </w:tcBorders>
            <w:vAlign w:val="center"/>
          </w:tcPr>
          <w:p w14:paraId="08FC10C1" w14:textId="77777777" w:rsidR="00A410D1" w:rsidRPr="00796663" w:rsidRDefault="00A410D1" w:rsidP="0003726E">
            <w:pPr>
              <w:pStyle w:val="a6"/>
              <w:spacing w:afterLines="50" w:after="156"/>
              <w:jc w:val="center"/>
              <w:rPr>
                <w:rFonts w:eastAsia="仿宋_GB2312"/>
                <w:szCs w:val="24"/>
                <w:lang w:eastAsia="zh-CN"/>
              </w:rPr>
            </w:pPr>
            <w:r w:rsidRPr="00796663">
              <w:rPr>
                <w:rFonts w:eastAsia="仿宋_GB2312" w:hint="eastAsia"/>
                <w:szCs w:val="24"/>
                <w:lang w:eastAsia="zh-CN"/>
              </w:rPr>
              <w:t>开户证件</w:t>
            </w:r>
          </w:p>
        </w:tc>
        <w:tc>
          <w:tcPr>
            <w:tcW w:w="2513" w:type="dxa"/>
            <w:gridSpan w:val="3"/>
            <w:tcBorders>
              <w:top w:val="single" w:sz="6" w:space="0" w:color="auto"/>
              <w:bottom w:val="single" w:sz="6" w:space="0" w:color="auto"/>
            </w:tcBorders>
            <w:vAlign w:val="center"/>
          </w:tcPr>
          <w:p w14:paraId="491B76A2" w14:textId="77777777" w:rsidR="00A410D1" w:rsidRPr="00796663" w:rsidRDefault="00A410D1" w:rsidP="0003726E">
            <w:pPr>
              <w:pStyle w:val="a6"/>
              <w:spacing w:afterLines="50" w:after="156"/>
              <w:rPr>
                <w:rFonts w:eastAsia="仿宋_GB2312"/>
                <w:szCs w:val="24"/>
                <w:lang w:eastAsia="zh-CN"/>
              </w:rPr>
            </w:pPr>
          </w:p>
        </w:tc>
        <w:tc>
          <w:tcPr>
            <w:tcW w:w="1418" w:type="dxa"/>
            <w:tcBorders>
              <w:top w:val="single" w:sz="6" w:space="0" w:color="auto"/>
              <w:bottom w:val="single" w:sz="6" w:space="0" w:color="auto"/>
            </w:tcBorders>
            <w:vAlign w:val="center"/>
          </w:tcPr>
          <w:p w14:paraId="3DA2F95F" w14:textId="77777777" w:rsidR="00A410D1" w:rsidRPr="00796663" w:rsidRDefault="00A410D1" w:rsidP="0003726E">
            <w:pPr>
              <w:pStyle w:val="a6"/>
              <w:spacing w:afterLines="50" w:after="156"/>
              <w:jc w:val="center"/>
              <w:rPr>
                <w:rFonts w:eastAsia="仿宋_GB2312"/>
                <w:sz w:val="21"/>
                <w:szCs w:val="21"/>
                <w:lang w:eastAsia="zh-CN"/>
              </w:rPr>
            </w:pPr>
            <w:r w:rsidRPr="00796663">
              <w:rPr>
                <w:rFonts w:eastAsia="仿宋_GB2312" w:hint="eastAsia"/>
                <w:sz w:val="21"/>
                <w:szCs w:val="21"/>
                <w:lang w:eastAsia="zh-CN"/>
              </w:rPr>
              <w:t>开户证件号</w:t>
            </w:r>
          </w:p>
        </w:tc>
        <w:tc>
          <w:tcPr>
            <w:tcW w:w="1751" w:type="dxa"/>
            <w:tcBorders>
              <w:top w:val="single" w:sz="6" w:space="0" w:color="auto"/>
              <w:bottom w:val="single" w:sz="6" w:space="0" w:color="auto"/>
            </w:tcBorders>
            <w:vAlign w:val="center"/>
          </w:tcPr>
          <w:p w14:paraId="30458728" w14:textId="77777777" w:rsidR="00A410D1" w:rsidRPr="00796663" w:rsidRDefault="00A410D1" w:rsidP="0003726E">
            <w:pPr>
              <w:pStyle w:val="a6"/>
              <w:spacing w:afterLines="50" w:after="156"/>
              <w:rPr>
                <w:rFonts w:eastAsia="仿宋_GB2312"/>
                <w:szCs w:val="24"/>
                <w:lang w:eastAsia="zh-CN"/>
              </w:rPr>
            </w:pPr>
          </w:p>
        </w:tc>
      </w:tr>
      <w:tr w:rsidR="00A410D1" w:rsidRPr="00796663" w14:paraId="43B95641" w14:textId="77777777" w:rsidTr="0003726E">
        <w:trPr>
          <w:trHeight w:hRule="exact" w:val="397"/>
        </w:trPr>
        <w:tc>
          <w:tcPr>
            <w:tcW w:w="1420" w:type="dxa"/>
            <w:tcBorders>
              <w:top w:val="single" w:sz="6" w:space="0" w:color="auto"/>
              <w:bottom w:val="single" w:sz="6" w:space="0" w:color="auto"/>
            </w:tcBorders>
            <w:vAlign w:val="center"/>
          </w:tcPr>
          <w:p w14:paraId="2F0F3EAA" w14:textId="77777777" w:rsidR="00A410D1" w:rsidRPr="00796663" w:rsidRDefault="00A410D1" w:rsidP="0003726E">
            <w:pPr>
              <w:pStyle w:val="a6"/>
              <w:spacing w:afterLines="50" w:after="156"/>
              <w:jc w:val="center"/>
              <w:rPr>
                <w:rFonts w:eastAsia="仿宋_GB2312"/>
                <w:szCs w:val="24"/>
                <w:lang w:eastAsia="zh-CN"/>
              </w:rPr>
            </w:pPr>
            <w:r w:rsidRPr="00796663">
              <w:rPr>
                <w:rFonts w:eastAsia="仿宋_GB2312" w:hint="eastAsia"/>
                <w:szCs w:val="24"/>
                <w:lang w:eastAsia="zh-CN"/>
              </w:rPr>
              <w:t>联系人</w:t>
            </w:r>
            <w:r w:rsidRPr="00796663">
              <w:rPr>
                <w:rFonts w:eastAsia="仿宋_GB2312" w:hint="eastAsia"/>
                <w:szCs w:val="24"/>
                <w:lang w:eastAsia="zh-CN"/>
              </w:rPr>
              <w:t>1</w:t>
            </w:r>
          </w:p>
        </w:tc>
        <w:tc>
          <w:tcPr>
            <w:tcW w:w="1420" w:type="dxa"/>
            <w:tcBorders>
              <w:top w:val="single" w:sz="6" w:space="0" w:color="auto"/>
              <w:bottom w:val="single" w:sz="6" w:space="0" w:color="auto"/>
            </w:tcBorders>
            <w:vAlign w:val="center"/>
          </w:tcPr>
          <w:p w14:paraId="76E3B913" w14:textId="77777777" w:rsidR="00A410D1" w:rsidRPr="00796663" w:rsidRDefault="00A410D1" w:rsidP="0003726E">
            <w:pPr>
              <w:pStyle w:val="a6"/>
              <w:spacing w:afterLines="50" w:after="156"/>
              <w:jc w:val="center"/>
              <w:rPr>
                <w:rFonts w:eastAsia="仿宋_GB2312"/>
                <w:szCs w:val="24"/>
                <w:lang w:eastAsia="zh-CN"/>
              </w:rPr>
            </w:pPr>
          </w:p>
        </w:tc>
        <w:tc>
          <w:tcPr>
            <w:tcW w:w="1256" w:type="dxa"/>
            <w:tcBorders>
              <w:top w:val="single" w:sz="6" w:space="0" w:color="auto"/>
              <w:bottom w:val="single" w:sz="6" w:space="0" w:color="auto"/>
            </w:tcBorders>
            <w:vAlign w:val="center"/>
          </w:tcPr>
          <w:p w14:paraId="19400C62" w14:textId="77777777" w:rsidR="00A410D1" w:rsidRPr="00796663" w:rsidRDefault="00A410D1" w:rsidP="0003726E">
            <w:pPr>
              <w:pStyle w:val="a6"/>
              <w:spacing w:afterLines="50" w:after="156"/>
              <w:jc w:val="center"/>
              <w:rPr>
                <w:rFonts w:eastAsia="仿宋_GB2312"/>
                <w:szCs w:val="24"/>
                <w:lang w:eastAsia="zh-CN"/>
              </w:rPr>
            </w:pPr>
            <w:r w:rsidRPr="00796663">
              <w:rPr>
                <w:rFonts w:eastAsia="仿宋_GB2312" w:hint="eastAsia"/>
                <w:szCs w:val="24"/>
                <w:lang w:eastAsia="zh-CN"/>
              </w:rPr>
              <w:t>办公电话</w:t>
            </w:r>
          </w:p>
        </w:tc>
        <w:tc>
          <w:tcPr>
            <w:tcW w:w="1257" w:type="dxa"/>
            <w:gridSpan w:val="2"/>
            <w:tcBorders>
              <w:top w:val="single" w:sz="6" w:space="0" w:color="auto"/>
              <w:bottom w:val="single" w:sz="6" w:space="0" w:color="auto"/>
            </w:tcBorders>
            <w:vAlign w:val="center"/>
          </w:tcPr>
          <w:p w14:paraId="4927D674" w14:textId="77777777" w:rsidR="00A410D1" w:rsidRPr="00796663" w:rsidRDefault="00A410D1" w:rsidP="0003726E">
            <w:pPr>
              <w:pStyle w:val="a6"/>
              <w:spacing w:afterLines="50" w:after="156"/>
              <w:jc w:val="center"/>
              <w:rPr>
                <w:rFonts w:eastAsia="仿宋_GB2312"/>
                <w:szCs w:val="24"/>
                <w:lang w:eastAsia="zh-CN"/>
              </w:rPr>
            </w:pPr>
          </w:p>
        </w:tc>
        <w:tc>
          <w:tcPr>
            <w:tcW w:w="1418" w:type="dxa"/>
            <w:tcBorders>
              <w:top w:val="single" w:sz="6" w:space="0" w:color="auto"/>
              <w:bottom w:val="single" w:sz="6" w:space="0" w:color="auto"/>
            </w:tcBorders>
            <w:vAlign w:val="center"/>
          </w:tcPr>
          <w:p w14:paraId="185B0B97" w14:textId="77777777" w:rsidR="00A410D1" w:rsidRPr="00796663" w:rsidRDefault="00A410D1" w:rsidP="0003726E">
            <w:pPr>
              <w:pStyle w:val="a6"/>
              <w:spacing w:afterLines="50" w:after="156"/>
              <w:rPr>
                <w:rFonts w:eastAsia="仿宋_GB2312"/>
                <w:szCs w:val="24"/>
                <w:lang w:eastAsia="zh-CN"/>
              </w:rPr>
            </w:pPr>
            <w:r w:rsidRPr="00796663">
              <w:rPr>
                <w:rFonts w:eastAsia="仿宋_GB2312" w:hint="eastAsia"/>
                <w:szCs w:val="24"/>
                <w:lang w:eastAsia="zh-CN"/>
              </w:rPr>
              <w:t>手机</w:t>
            </w:r>
          </w:p>
        </w:tc>
        <w:tc>
          <w:tcPr>
            <w:tcW w:w="1751" w:type="dxa"/>
            <w:tcBorders>
              <w:top w:val="single" w:sz="6" w:space="0" w:color="auto"/>
              <w:bottom w:val="single" w:sz="6" w:space="0" w:color="auto"/>
            </w:tcBorders>
            <w:vAlign w:val="center"/>
          </w:tcPr>
          <w:p w14:paraId="77D86576" w14:textId="77777777" w:rsidR="00A410D1" w:rsidRPr="00796663" w:rsidRDefault="00A410D1" w:rsidP="0003726E">
            <w:pPr>
              <w:pStyle w:val="a6"/>
              <w:spacing w:afterLines="50" w:after="156"/>
              <w:rPr>
                <w:rFonts w:eastAsia="仿宋_GB2312"/>
                <w:szCs w:val="24"/>
                <w:lang w:eastAsia="zh-CN"/>
              </w:rPr>
            </w:pPr>
          </w:p>
        </w:tc>
      </w:tr>
      <w:tr w:rsidR="00A410D1" w:rsidRPr="00796663" w14:paraId="22117029" w14:textId="77777777" w:rsidTr="0003726E">
        <w:trPr>
          <w:trHeight w:hRule="exact" w:val="397"/>
        </w:trPr>
        <w:tc>
          <w:tcPr>
            <w:tcW w:w="1420" w:type="dxa"/>
            <w:tcBorders>
              <w:top w:val="single" w:sz="6" w:space="0" w:color="auto"/>
              <w:bottom w:val="single" w:sz="12" w:space="0" w:color="auto"/>
            </w:tcBorders>
            <w:vAlign w:val="center"/>
          </w:tcPr>
          <w:p w14:paraId="382ED527" w14:textId="77777777" w:rsidR="00A410D1" w:rsidRPr="00796663" w:rsidRDefault="00A410D1" w:rsidP="0003726E">
            <w:pPr>
              <w:pStyle w:val="a6"/>
              <w:spacing w:afterLines="50" w:after="156"/>
              <w:jc w:val="center"/>
              <w:rPr>
                <w:rFonts w:eastAsia="仿宋_GB2312"/>
                <w:szCs w:val="24"/>
                <w:lang w:eastAsia="zh-CN"/>
              </w:rPr>
            </w:pPr>
            <w:r w:rsidRPr="00796663">
              <w:rPr>
                <w:rFonts w:eastAsia="仿宋_GB2312" w:hint="eastAsia"/>
                <w:szCs w:val="24"/>
                <w:lang w:eastAsia="zh-CN"/>
              </w:rPr>
              <w:t>联系人</w:t>
            </w:r>
            <w:r w:rsidRPr="00796663">
              <w:rPr>
                <w:rFonts w:eastAsia="仿宋_GB2312" w:hint="eastAsia"/>
                <w:szCs w:val="24"/>
                <w:lang w:eastAsia="zh-CN"/>
              </w:rPr>
              <w:t>2</w:t>
            </w:r>
          </w:p>
        </w:tc>
        <w:tc>
          <w:tcPr>
            <w:tcW w:w="1420" w:type="dxa"/>
            <w:tcBorders>
              <w:top w:val="single" w:sz="6" w:space="0" w:color="auto"/>
              <w:bottom w:val="single" w:sz="12" w:space="0" w:color="auto"/>
            </w:tcBorders>
            <w:vAlign w:val="center"/>
          </w:tcPr>
          <w:p w14:paraId="77B41554" w14:textId="77777777" w:rsidR="00A410D1" w:rsidRPr="00796663" w:rsidRDefault="00A410D1" w:rsidP="0003726E">
            <w:pPr>
              <w:pStyle w:val="a6"/>
              <w:spacing w:afterLines="50" w:after="156"/>
              <w:jc w:val="center"/>
              <w:rPr>
                <w:rFonts w:eastAsia="仿宋_GB2312"/>
                <w:szCs w:val="24"/>
                <w:lang w:eastAsia="zh-CN"/>
              </w:rPr>
            </w:pPr>
          </w:p>
        </w:tc>
        <w:tc>
          <w:tcPr>
            <w:tcW w:w="1256" w:type="dxa"/>
            <w:tcBorders>
              <w:top w:val="single" w:sz="6" w:space="0" w:color="auto"/>
              <w:bottom w:val="single" w:sz="12" w:space="0" w:color="auto"/>
            </w:tcBorders>
            <w:vAlign w:val="center"/>
          </w:tcPr>
          <w:p w14:paraId="52A32163" w14:textId="77777777" w:rsidR="00A410D1" w:rsidRPr="00796663" w:rsidRDefault="00A410D1" w:rsidP="0003726E">
            <w:pPr>
              <w:pStyle w:val="a6"/>
              <w:spacing w:afterLines="50" w:after="156"/>
              <w:jc w:val="center"/>
              <w:rPr>
                <w:rFonts w:eastAsia="仿宋_GB2312"/>
                <w:szCs w:val="24"/>
                <w:lang w:eastAsia="zh-CN"/>
              </w:rPr>
            </w:pPr>
            <w:r w:rsidRPr="00796663">
              <w:rPr>
                <w:rFonts w:eastAsia="仿宋_GB2312" w:hint="eastAsia"/>
                <w:szCs w:val="24"/>
                <w:lang w:eastAsia="zh-CN"/>
              </w:rPr>
              <w:t>办公电话</w:t>
            </w:r>
          </w:p>
        </w:tc>
        <w:tc>
          <w:tcPr>
            <w:tcW w:w="1257" w:type="dxa"/>
            <w:gridSpan w:val="2"/>
            <w:tcBorders>
              <w:top w:val="single" w:sz="6" w:space="0" w:color="auto"/>
              <w:bottom w:val="single" w:sz="12" w:space="0" w:color="auto"/>
            </w:tcBorders>
            <w:vAlign w:val="center"/>
          </w:tcPr>
          <w:p w14:paraId="5744C621" w14:textId="77777777" w:rsidR="00A410D1" w:rsidRPr="00796663" w:rsidRDefault="00A410D1" w:rsidP="0003726E">
            <w:pPr>
              <w:pStyle w:val="a6"/>
              <w:spacing w:afterLines="50" w:after="156"/>
              <w:jc w:val="center"/>
              <w:rPr>
                <w:rFonts w:eastAsia="仿宋_GB2312"/>
                <w:szCs w:val="24"/>
                <w:lang w:eastAsia="zh-CN"/>
              </w:rPr>
            </w:pPr>
          </w:p>
        </w:tc>
        <w:tc>
          <w:tcPr>
            <w:tcW w:w="1418" w:type="dxa"/>
            <w:tcBorders>
              <w:top w:val="single" w:sz="6" w:space="0" w:color="auto"/>
              <w:bottom w:val="single" w:sz="12" w:space="0" w:color="auto"/>
            </w:tcBorders>
            <w:vAlign w:val="center"/>
          </w:tcPr>
          <w:p w14:paraId="0471C0CD" w14:textId="77777777" w:rsidR="00A410D1" w:rsidRPr="00796663" w:rsidRDefault="00A410D1" w:rsidP="0003726E">
            <w:pPr>
              <w:pStyle w:val="a6"/>
              <w:spacing w:afterLines="50" w:after="156"/>
              <w:rPr>
                <w:rFonts w:eastAsia="仿宋_GB2312"/>
                <w:szCs w:val="24"/>
                <w:lang w:eastAsia="zh-CN"/>
              </w:rPr>
            </w:pPr>
            <w:r w:rsidRPr="00796663">
              <w:rPr>
                <w:rFonts w:eastAsia="仿宋_GB2312" w:hint="eastAsia"/>
                <w:szCs w:val="24"/>
                <w:lang w:eastAsia="zh-CN"/>
              </w:rPr>
              <w:t>手机</w:t>
            </w:r>
          </w:p>
        </w:tc>
        <w:tc>
          <w:tcPr>
            <w:tcW w:w="1751" w:type="dxa"/>
            <w:tcBorders>
              <w:top w:val="single" w:sz="6" w:space="0" w:color="auto"/>
              <w:bottom w:val="single" w:sz="12" w:space="0" w:color="auto"/>
            </w:tcBorders>
            <w:vAlign w:val="center"/>
          </w:tcPr>
          <w:p w14:paraId="1AFE1FAA" w14:textId="77777777" w:rsidR="00A410D1" w:rsidRPr="00796663" w:rsidRDefault="00A410D1" w:rsidP="0003726E">
            <w:pPr>
              <w:pStyle w:val="a6"/>
              <w:spacing w:afterLines="50" w:after="156"/>
              <w:rPr>
                <w:rFonts w:eastAsia="仿宋_GB2312"/>
                <w:szCs w:val="24"/>
                <w:lang w:eastAsia="zh-CN"/>
              </w:rPr>
            </w:pPr>
          </w:p>
        </w:tc>
      </w:tr>
      <w:tr w:rsidR="00A410D1" w:rsidRPr="00796663" w14:paraId="4C26FBAC" w14:textId="77777777" w:rsidTr="0003726E">
        <w:trPr>
          <w:trHeight w:val="7921"/>
        </w:trPr>
        <w:tc>
          <w:tcPr>
            <w:tcW w:w="8522" w:type="dxa"/>
            <w:gridSpan w:val="7"/>
            <w:tcBorders>
              <w:top w:val="single" w:sz="12" w:space="0" w:color="auto"/>
            </w:tcBorders>
          </w:tcPr>
          <w:p w14:paraId="12089F9A" w14:textId="5EC6E696" w:rsidR="00A410D1" w:rsidRPr="00796663" w:rsidRDefault="00BC0F7B" w:rsidP="00A410D1">
            <w:pPr>
              <w:pStyle w:val="a6"/>
              <w:spacing w:afterLines="50" w:after="156"/>
              <w:ind w:firstLine="560"/>
              <w:rPr>
                <w:rFonts w:eastAsia="仿宋_GB2312"/>
                <w:sz w:val="28"/>
                <w:szCs w:val="28"/>
                <w:lang w:eastAsia="zh-CN"/>
              </w:rPr>
            </w:pPr>
            <w:r w:rsidRPr="00796663">
              <w:rPr>
                <w:rFonts w:eastAsia="仿宋_GB2312" w:hint="eastAsia"/>
                <w:sz w:val="28"/>
                <w:szCs w:val="28"/>
                <w:lang w:eastAsia="zh-CN"/>
              </w:rPr>
              <w:t>交易</w:t>
            </w:r>
            <w:r w:rsidR="00A410D1" w:rsidRPr="00796663">
              <w:rPr>
                <w:rFonts w:eastAsia="仿宋_GB2312" w:hint="eastAsia"/>
                <w:sz w:val="28"/>
                <w:szCs w:val="28"/>
                <w:lang w:eastAsia="zh-CN"/>
              </w:rPr>
              <w:t>会员：</w:t>
            </w:r>
          </w:p>
          <w:p w14:paraId="6FDF8E17" w14:textId="2C2F4896" w:rsidR="00A410D1" w:rsidRPr="00796663" w:rsidRDefault="00A410D1" w:rsidP="0003726E">
            <w:pPr>
              <w:pStyle w:val="a6"/>
              <w:spacing w:afterLines="50" w:after="156"/>
              <w:ind w:firstLineChars="200" w:firstLine="560"/>
              <w:rPr>
                <w:rFonts w:eastAsia="仿宋_GB2312"/>
                <w:sz w:val="28"/>
                <w:szCs w:val="28"/>
                <w:lang w:eastAsia="zh-CN"/>
              </w:rPr>
            </w:pPr>
            <w:r w:rsidRPr="00796663">
              <w:rPr>
                <w:rFonts w:eastAsia="仿宋_GB2312" w:hint="eastAsia"/>
                <w:sz w:val="28"/>
                <w:szCs w:val="28"/>
                <w:lang w:eastAsia="zh-CN"/>
              </w:rPr>
              <w:t>1</w:t>
            </w:r>
            <w:r w:rsidRPr="00796663">
              <w:rPr>
                <w:rFonts w:eastAsia="仿宋_GB2312" w:hint="eastAsia"/>
                <w:sz w:val="28"/>
                <w:szCs w:val="28"/>
                <w:lang w:eastAsia="zh-CN"/>
              </w:rPr>
              <w:t>、本公司承诺遵守</w:t>
            </w:r>
            <w:r w:rsidRPr="00796663">
              <w:rPr>
                <w:rFonts w:eastAsia="仿宋_GB2312" w:hint="eastAsia"/>
                <w:sz w:val="28"/>
                <w:szCs w:val="28"/>
              </w:rPr>
              <w:t>有价证券作为保证金业务的有关法律法规和业务规则</w:t>
            </w:r>
            <w:r w:rsidR="00AC37A6" w:rsidRPr="00796663">
              <w:rPr>
                <w:rFonts w:eastAsia="仿宋_GB2312" w:hint="eastAsia"/>
                <w:sz w:val="28"/>
                <w:szCs w:val="28"/>
                <w:lang w:eastAsia="zh-CN"/>
              </w:rPr>
              <w:t>；</w:t>
            </w:r>
          </w:p>
          <w:p w14:paraId="6E5AFC91" w14:textId="1B9276AA" w:rsidR="00A410D1" w:rsidRPr="00796663" w:rsidRDefault="00A410D1" w:rsidP="0003726E">
            <w:pPr>
              <w:pStyle w:val="a6"/>
              <w:spacing w:afterLines="50" w:after="156"/>
              <w:ind w:firstLineChars="200" w:firstLine="560"/>
              <w:rPr>
                <w:rFonts w:eastAsia="仿宋_GB2312"/>
                <w:sz w:val="28"/>
                <w:szCs w:val="28"/>
                <w:lang w:eastAsia="zh-CN"/>
              </w:rPr>
            </w:pPr>
            <w:r w:rsidRPr="00796663">
              <w:rPr>
                <w:rFonts w:eastAsia="仿宋_GB2312" w:hint="eastAsia"/>
                <w:sz w:val="28"/>
                <w:szCs w:val="28"/>
                <w:lang w:eastAsia="zh-CN"/>
              </w:rPr>
              <w:t>2</w:t>
            </w:r>
            <w:r w:rsidRPr="00796663">
              <w:rPr>
                <w:rFonts w:eastAsia="仿宋_GB2312" w:hint="eastAsia"/>
                <w:sz w:val="28"/>
                <w:szCs w:val="28"/>
                <w:lang w:eastAsia="zh-CN"/>
              </w:rPr>
              <w:t>、本公司同意将本公司的客户提交的有价证券提交结算会员作为保证金，本公司不履行或不能完全履行交易保证金债务和</w:t>
            </w:r>
            <w:r w:rsidR="00992174" w:rsidRPr="00796663">
              <w:rPr>
                <w:rFonts w:eastAsia="仿宋_GB2312" w:hint="eastAsia"/>
                <w:sz w:val="28"/>
                <w:szCs w:val="28"/>
                <w:lang w:eastAsia="zh-CN"/>
              </w:rPr>
              <w:t>相关债务</w:t>
            </w:r>
            <w:r w:rsidRPr="00796663">
              <w:rPr>
                <w:rFonts w:eastAsia="仿宋_GB2312" w:hint="eastAsia"/>
                <w:sz w:val="28"/>
                <w:szCs w:val="28"/>
                <w:lang w:eastAsia="zh-CN"/>
              </w:rPr>
              <w:t>时，本公司同意结算会员处置相关有价证券，所得款项用于清偿本公司的交易保证金债务和</w:t>
            </w:r>
            <w:r w:rsidR="00992174" w:rsidRPr="00796663">
              <w:rPr>
                <w:rFonts w:eastAsia="仿宋_GB2312" w:hint="eastAsia"/>
                <w:sz w:val="28"/>
                <w:szCs w:val="28"/>
                <w:lang w:eastAsia="zh-CN"/>
              </w:rPr>
              <w:t>相关债务</w:t>
            </w:r>
            <w:r w:rsidR="00AC37A6" w:rsidRPr="00796663">
              <w:rPr>
                <w:rFonts w:eastAsia="仿宋_GB2312" w:hint="eastAsia"/>
                <w:sz w:val="28"/>
                <w:szCs w:val="28"/>
                <w:lang w:eastAsia="zh-CN"/>
              </w:rPr>
              <w:t>；</w:t>
            </w:r>
          </w:p>
          <w:p w14:paraId="33983C64" w14:textId="47AA68E6" w:rsidR="00A410D1" w:rsidRPr="00796663" w:rsidRDefault="00A410D1" w:rsidP="0003726E">
            <w:pPr>
              <w:pStyle w:val="a6"/>
              <w:spacing w:afterLines="50" w:after="156"/>
              <w:ind w:firstLineChars="200" w:firstLine="560"/>
              <w:rPr>
                <w:rFonts w:eastAsia="仿宋_GB2312"/>
                <w:sz w:val="28"/>
                <w:szCs w:val="28"/>
                <w:lang w:eastAsia="zh-CN"/>
              </w:rPr>
            </w:pPr>
            <w:r w:rsidRPr="00796663">
              <w:rPr>
                <w:rFonts w:eastAsia="仿宋_GB2312" w:hint="eastAsia"/>
                <w:sz w:val="28"/>
                <w:szCs w:val="28"/>
                <w:lang w:eastAsia="zh-CN"/>
              </w:rPr>
              <w:t>3</w:t>
            </w:r>
            <w:r w:rsidRPr="00796663">
              <w:rPr>
                <w:rFonts w:eastAsia="仿宋_GB2312" w:hint="eastAsia"/>
                <w:sz w:val="28"/>
                <w:szCs w:val="28"/>
                <w:lang w:eastAsia="zh-CN"/>
              </w:rPr>
              <w:t>、本公司同意本公司委托结算的结算会员将本公司的客户提交的有价证券提交交易所作为保证金，结算会员不履行或不能完全履行交易保证金债务和</w:t>
            </w:r>
            <w:r w:rsidR="00992174" w:rsidRPr="00796663">
              <w:rPr>
                <w:rFonts w:eastAsia="仿宋_GB2312" w:hint="eastAsia"/>
                <w:sz w:val="28"/>
                <w:szCs w:val="28"/>
                <w:lang w:eastAsia="zh-CN"/>
              </w:rPr>
              <w:t>相关债务</w:t>
            </w:r>
            <w:r w:rsidRPr="00796663">
              <w:rPr>
                <w:rFonts w:eastAsia="仿宋_GB2312" w:hint="eastAsia"/>
                <w:sz w:val="28"/>
                <w:szCs w:val="28"/>
                <w:lang w:eastAsia="zh-CN"/>
              </w:rPr>
              <w:t>时，本公司同意交易所处置相关有价证券，所得款项用于清偿结算会员的交易保证金债务和</w:t>
            </w:r>
            <w:r w:rsidR="00992174" w:rsidRPr="00796663">
              <w:rPr>
                <w:rFonts w:eastAsia="仿宋_GB2312" w:hint="eastAsia"/>
                <w:sz w:val="28"/>
                <w:szCs w:val="28"/>
                <w:lang w:eastAsia="zh-CN"/>
              </w:rPr>
              <w:t>相关债务</w:t>
            </w:r>
            <w:r w:rsidR="00BC0F7B" w:rsidRPr="00796663">
              <w:rPr>
                <w:rFonts w:eastAsia="仿宋_GB2312" w:hint="eastAsia"/>
                <w:sz w:val="28"/>
                <w:szCs w:val="28"/>
                <w:lang w:eastAsia="zh-CN"/>
              </w:rPr>
              <w:t>。</w:t>
            </w:r>
          </w:p>
          <w:p w14:paraId="72518997" w14:textId="77777777" w:rsidR="00A410D1" w:rsidRPr="00796663" w:rsidRDefault="00A410D1" w:rsidP="0003726E">
            <w:pPr>
              <w:pStyle w:val="a6"/>
              <w:spacing w:afterLines="50" w:after="156"/>
              <w:ind w:firstLineChars="200" w:firstLine="560"/>
              <w:rPr>
                <w:rFonts w:eastAsia="仿宋_GB2312"/>
                <w:sz w:val="28"/>
                <w:szCs w:val="28"/>
                <w:lang w:eastAsia="zh-CN"/>
              </w:rPr>
            </w:pPr>
          </w:p>
          <w:p w14:paraId="3D1847B6" w14:textId="351A0D49" w:rsidR="00A410D1" w:rsidRPr="00796663" w:rsidRDefault="00BC0F7B">
            <w:pPr>
              <w:pStyle w:val="a6"/>
              <w:spacing w:afterLines="50" w:after="156"/>
              <w:ind w:firstLineChars="2050" w:firstLine="5740"/>
              <w:jc w:val="left"/>
              <w:rPr>
                <w:rFonts w:eastAsia="仿宋_GB2312"/>
                <w:sz w:val="28"/>
                <w:szCs w:val="28"/>
                <w:lang w:eastAsia="zh-CN"/>
              </w:rPr>
            </w:pPr>
            <w:r w:rsidRPr="00796663">
              <w:rPr>
                <w:rFonts w:eastAsia="仿宋_GB2312" w:hint="eastAsia"/>
                <w:sz w:val="28"/>
                <w:szCs w:val="28"/>
                <w:lang w:eastAsia="zh-CN"/>
              </w:rPr>
              <w:t>交易</w:t>
            </w:r>
            <w:r w:rsidR="00A410D1" w:rsidRPr="00796663">
              <w:rPr>
                <w:rFonts w:eastAsia="仿宋_GB2312" w:hint="eastAsia"/>
                <w:sz w:val="28"/>
                <w:szCs w:val="28"/>
                <w:lang w:eastAsia="zh-CN"/>
              </w:rPr>
              <w:t>会员公章：</w:t>
            </w:r>
          </w:p>
          <w:p w14:paraId="6783F3A5" w14:textId="77777777" w:rsidR="00A410D1" w:rsidRPr="00796663" w:rsidRDefault="00A410D1" w:rsidP="0003726E">
            <w:pPr>
              <w:pStyle w:val="a6"/>
              <w:spacing w:afterLines="50" w:after="156"/>
              <w:ind w:firstLineChars="2050" w:firstLine="5740"/>
              <w:jc w:val="left"/>
              <w:rPr>
                <w:rFonts w:eastAsia="仿宋_GB2312"/>
                <w:szCs w:val="24"/>
                <w:lang w:eastAsia="zh-CN"/>
              </w:rPr>
            </w:pPr>
            <w:r w:rsidRPr="00796663">
              <w:rPr>
                <w:rFonts w:eastAsia="仿宋_GB2312" w:hint="eastAsia"/>
                <w:sz w:val="28"/>
                <w:szCs w:val="28"/>
                <w:lang w:eastAsia="zh-CN"/>
              </w:rPr>
              <w:t>年</w:t>
            </w:r>
            <w:r w:rsidRPr="00796663">
              <w:rPr>
                <w:rFonts w:eastAsia="仿宋_GB2312" w:hint="eastAsia"/>
                <w:sz w:val="28"/>
                <w:szCs w:val="28"/>
                <w:lang w:eastAsia="zh-CN"/>
              </w:rPr>
              <w:t xml:space="preserve">    </w:t>
            </w:r>
            <w:r w:rsidRPr="00796663">
              <w:rPr>
                <w:rFonts w:eastAsia="仿宋_GB2312" w:hint="eastAsia"/>
                <w:sz w:val="28"/>
                <w:szCs w:val="28"/>
                <w:lang w:eastAsia="zh-CN"/>
              </w:rPr>
              <w:t>月</w:t>
            </w:r>
            <w:r w:rsidRPr="00796663">
              <w:rPr>
                <w:rFonts w:eastAsia="仿宋_GB2312" w:hint="eastAsia"/>
                <w:sz w:val="28"/>
                <w:szCs w:val="28"/>
                <w:lang w:eastAsia="zh-CN"/>
              </w:rPr>
              <w:t xml:space="preserve">    </w:t>
            </w:r>
            <w:r w:rsidRPr="00796663">
              <w:rPr>
                <w:rFonts w:eastAsia="仿宋_GB2312" w:hint="eastAsia"/>
                <w:sz w:val="28"/>
                <w:szCs w:val="28"/>
                <w:lang w:eastAsia="zh-CN"/>
              </w:rPr>
              <w:t>日</w:t>
            </w:r>
          </w:p>
        </w:tc>
      </w:tr>
    </w:tbl>
    <w:p w14:paraId="0E91E38F" w14:textId="77777777" w:rsidR="00815A86" w:rsidRPr="00796663" w:rsidRDefault="00815A86" w:rsidP="00A410D1">
      <w:pPr>
        <w:pStyle w:val="a6"/>
        <w:spacing w:afterLines="50" w:after="156"/>
        <w:rPr>
          <w:rFonts w:eastAsia="仿宋_GB2312"/>
          <w:szCs w:val="24"/>
          <w:lang w:eastAsia="zh-CN"/>
        </w:rPr>
      </w:pPr>
    </w:p>
    <w:p w14:paraId="0DD391E9" w14:textId="77777777" w:rsidR="00B32AE7" w:rsidRPr="00796663" w:rsidRDefault="00B32AE7" w:rsidP="00A410D1">
      <w:pPr>
        <w:pStyle w:val="a6"/>
        <w:spacing w:afterLines="50" w:after="156"/>
        <w:rPr>
          <w:rFonts w:eastAsia="仿宋_GB2312"/>
          <w:szCs w:val="24"/>
          <w:lang w:eastAsia="zh-CN"/>
        </w:rPr>
      </w:pPr>
    </w:p>
    <w:p w14:paraId="44577842" w14:textId="77777777" w:rsidR="00C74014" w:rsidRPr="00796663" w:rsidRDefault="00C74014" w:rsidP="00A410D1">
      <w:pPr>
        <w:pStyle w:val="a6"/>
        <w:spacing w:afterLines="50" w:after="156"/>
        <w:rPr>
          <w:rFonts w:eastAsia="仿宋_GB2312"/>
          <w:szCs w:val="24"/>
          <w:lang w:eastAsia="zh-CN"/>
        </w:rPr>
      </w:pPr>
    </w:p>
    <w:p w14:paraId="48E4B6F8" w14:textId="77777777" w:rsidR="0055489C" w:rsidRPr="00796663" w:rsidRDefault="0055489C" w:rsidP="00A410D1">
      <w:pPr>
        <w:pStyle w:val="a6"/>
        <w:spacing w:afterLines="50" w:after="156"/>
        <w:rPr>
          <w:rFonts w:eastAsia="仿宋_GB2312"/>
          <w:szCs w:val="24"/>
          <w:lang w:eastAsia="zh-CN"/>
        </w:rPr>
      </w:pPr>
    </w:p>
    <w:p w14:paraId="094C1C18" w14:textId="5305CAB1" w:rsidR="00A410D1" w:rsidRPr="00796663" w:rsidRDefault="00A410D1" w:rsidP="000E074C">
      <w:pPr>
        <w:pStyle w:val="a6"/>
        <w:rPr>
          <w:rFonts w:eastAsia="仿宋_GB2312"/>
          <w:b/>
          <w:sz w:val="32"/>
          <w:szCs w:val="32"/>
          <w:lang w:eastAsia="zh-CN"/>
        </w:rPr>
      </w:pPr>
      <w:r w:rsidRPr="00796663">
        <w:rPr>
          <w:rFonts w:eastAsia="仿宋_GB2312" w:hint="eastAsia"/>
          <w:b/>
          <w:sz w:val="32"/>
          <w:szCs w:val="32"/>
          <w:lang w:eastAsia="zh-CN"/>
        </w:rPr>
        <w:lastRenderedPageBreak/>
        <w:t>附件</w:t>
      </w:r>
      <w:r w:rsidR="00E37E50" w:rsidRPr="00796663">
        <w:rPr>
          <w:rFonts w:eastAsia="仿宋_GB2312" w:hint="eastAsia"/>
          <w:b/>
          <w:sz w:val="32"/>
          <w:szCs w:val="32"/>
          <w:lang w:eastAsia="zh-CN"/>
        </w:rPr>
        <w:t>1-2</w:t>
      </w:r>
      <w:r w:rsidRPr="00796663">
        <w:rPr>
          <w:rFonts w:eastAsia="仿宋_GB2312" w:hint="eastAsia"/>
          <w:b/>
          <w:sz w:val="32"/>
          <w:szCs w:val="32"/>
          <w:lang w:eastAsia="zh-CN"/>
        </w:rPr>
        <w:t>：</w:t>
      </w:r>
    </w:p>
    <w:p w14:paraId="47DE6995" w14:textId="77777777" w:rsidR="00A410D1" w:rsidRPr="00796663" w:rsidRDefault="00A410D1" w:rsidP="000E074C">
      <w:pPr>
        <w:pStyle w:val="a6"/>
        <w:jc w:val="center"/>
        <w:rPr>
          <w:rFonts w:eastAsia="仿宋_GB2312"/>
          <w:b/>
          <w:sz w:val="32"/>
          <w:szCs w:val="32"/>
          <w:lang w:eastAsia="zh-CN"/>
        </w:rPr>
      </w:pPr>
      <w:r w:rsidRPr="00796663">
        <w:rPr>
          <w:rFonts w:eastAsia="仿宋_GB2312" w:hint="eastAsia"/>
          <w:b/>
          <w:sz w:val="32"/>
          <w:szCs w:val="32"/>
          <w:lang w:eastAsia="zh-CN"/>
        </w:rPr>
        <w:t>中国金融期货交易所</w:t>
      </w:r>
    </w:p>
    <w:p w14:paraId="3A85610E" w14:textId="227E98B9" w:rsidR="00A410D1" w:rsidRPr="00796663" w:rsidRDefault="00A410D1" w:rsidP="000E074C">
      <w:pPr>
        <w:pStyle w:val="a6"/>
        <w:jc w:val="center"/>
        <w:rPr>
          <w:rFonts w:eastAsia="仿宋_GB2312"/>
          <w:b/>
          <w:sz w:val="32"/>
          <w:szCs w:val="32"/>
          <w:lang w:eastAsia="zh-CN"/>
        </w:rPr>
      </w:pPr>
      <w:r w:rsidRPr="00796663">
        <w:rPr>
          <w:rFonts w:eastAsia="仿宋_GB2312" w:hint="eastAsia"/>
          <w:b/>
          <w:sz w:val="32"/>
          <w:szCs w:val="32"/>
          <w:lang w:eastAsia="zh-CN"/>
        </w:rPr>
        <w:t>客户</w:t>
      </w:r>
      <w:r w:rsidR="007D713E" w:rsidRPr="00796663">
        <w:rPr>
          <w:rFonts w:eastAsia="仿宋_GB2312" w:hint="eastAsia"/>
          <w:b/>
          <w:sz w:val="32"/>
          <w:szCs w:val="32"/>
          <w:lang w:eastAsia="zh-CN"/>
        </w:rPr>
        <w:t>有价证券</w:t>
      </w:r>
      <w:r w:rsidRPr="00796663">
        <w:rPr>
          <w:rFonts w:eastAsia="仿宋_GB2312" w:hint="eastAsia"/>
          <w:b/>
          <w:sz w:val="32"/>
          <w:szCs w:val="32"/>
          <w:lang w:eastAsia="zh-CN"/>
        </w:rPr>
        <w:t>作为保证金业务申请表</w:t>
      </w:r>
    </w:p>
    <w:p w14:paraId="29E92D74" w14:textId="59CB1691" w:rsidR="00A410D1" w:rsidRPr="00796663" w:rsidRDefault="0022702A" w:rsidP="000E074C">
      <w:pPr>
        <w:pStyle w:val="a6"/>
        <w:spacing w:afterLines="50" w:after="156"/>
        <w:jc w:val="center"/>
        <w:rPr>
          <w:rFonts w:eastAsia="仿宋_GB2312"/>
          <w:b/>
          <w:sz w:val="32"/>
          <w:szCs w:val="32"/>
          <w:lang w:eastAsia="zh-CN"/>
        </w:rPr>
      </w:pPr>
      <w:r w:rsidRPr="00796663">
        <w:rPr>
          <w:rFonts w:eastAsia="仿宋_GB2312" w:hint="eastAsia"/>
          <w:b/>
          <w:sz w:val="32"/>
          <w:szCs w:val="32"/>
          <w:lang w:eastAsia="zh-CN"/>
        </w:rPr>
        <w:t>（结算会员的客户专用）</w:t>
      </w:r>
    </w:p>
    <w:tbl>
      <w:tblPr>
        <w:tblStyle w:val="a7"/>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545"/>
        <w:gridCol w:w="1244"/>
        <w:gridCol w:w="1232"/>
        <w:gridCol w:w="359"/>
        <w:gridCol w:w="858"/>
        <w:gridCol w:w="1376"/>
        <w:gridCol w:w="1662"/>
      </w:tblGrid>
      <w:tr w:rsidR="00A410D1" w:rsidRPr="00796663" w14:paraId="7E58D441" w14:textId="77777777" w:rsidTr="00FF245D">
        <w:trPr>
          <w:trHeight w:hRule="exact" w:val="397"/>
        </w:trPr>
        <w:tc>
          <w:tcPr>
            <w:tcW w:w="1545" w:type="dxa"/>
            <w:tcBorders>
              <w:top w:val="single" w:sz="12" w:space="0" w:color="auto"/>
              <w:bottom w:val="single" w:sz="6" w:space="0" w:color="auto"/>
            </w:tcBorders>
            <w:vAlign w:val="center"/>
          </w:tcPr>
          <w:p w14:paraId="71818D09" w14:textId="77777777" w:rsidR="00A410D1" w:rsidRPr="00796663" w:rsidRDefault="00A410D1" w:rsidP="0003726E">
            <w:pPr>
              <w:pStyle w:val="a6"/>
              <w:spacing w:afterLines="50" w:after="156"/>
              <w:jc w:val="center"/>
              <w:rPr>
                <w:rFonts w:eastAsia="仿宋_GB2312"/>
                <w:szCs w:val="24"/>
                <w:lang w:eastAsia="zh-CN"/>
              </w:rPr>
            </w:pPr>
            <w:r w:rsidRPr="00796663">
              <w:rPr>
                <w:rFonts w:eastAsia="仿宋_GB2312" w:hint="eastAsia"/>
                <w:szCs w:val="24"/>
                <w:lang w:eastAsia="zh-CN"/>
              </w:rPr>
              <w:t>申请日期</w:t>
            </w:r>
          </w:p>
        </w:tc>
        <w:tc>
          <w:tcPr>
            <w:tcW w:w="1244" w:type="dxa"/>
            <w:tcBorders>
              <w:top w:val="single" w:sz="12" w:space="0" w:color="auto"/>
              <w:bottom w:val="single" w:sz="6" w:space="0" w:color="auto"/>
            </w:tcBorders>
            <w:vAlign w:val="center"/>
          </w:tcPr>
          <w:p w14:paraId="120C8091" w14:textId="77777777" w:rsidR="00A410D1" w:rsidRPr="00796663" w:rsidRDefault="00A410D1" w:rsidP="0003726E">
            <w:pPr>
              <w:pStyle w:val="a6"/>
              <w:spacing w:afterLines="50" w:after="156"/>
              <w:rPr>
                <w:rFonts w:eastAsia="仿宋_GB2312"/>
                <w:szCs w:val="24"/>
                <w:lang w:eastAsia="zh-CN"/>
              </w:rPr>
            </w:pPr>
          </w:p>
        </w:tc>
        <w:tc>
          <w:tcPr>
            <w:tcW w:w="1591" w:type="dxa"/>
            <w:gridSpan w:val="2"/>
            <w:tcBorders>
              <w:top w:val="single" w:sz="12" w:space="0" w:color="auto"/>
              <w:bottom w:val="single" w:sz="6" w:space="0" w:color="auto"/>
            </w:tcBorders>
            <w:vAlign w:val="center"/>
          </w:tcPr>
          <w:p w14:paraId="04ACFC8B" w14:textId="77777777" w:rsidR="00A410D1" w:rsidRPr="00796663" w:rsidRDefault="00A410D1" w:rsidP="0003726E">
            <w:pPr>
              <w:pStyle w:val="a6"/>
              <w:spacing w:afterLines="50" w:after="156"/>
              <w:jc w:val="center"/>
              <w:rPr>
                <w:rFonts w:eastAsia="仿宋_GB2312"/>
                <w:szCs w:val="24"/>
                <w:lang w:eastAsia="zh-CN"/>
              </w:rPr>
            </w:pPr>
            <w:r w:rsidRPr="00796663">
              <w:rPr>
                <w:rFonts w:eastAsia="仿宋_GB2312" w:hint="eastAsia"/>
                <w:szCs w:val="24"/>
                <w:lang w:eastAsia="zh-CN"/>
              </w:rPr>
              <w:t>会员号</w:t>
            </w:r>
          </w:p>
        </w:tc>
        <w:tc>
          <w:tcPr>
            <w:tcW w:w="858" w:type="dxa"/>
            <w:tcBorders>
              <w:top w:val="single" w:sz="12" w:space="0" w:color="auto"/>
              <w:bottom w:val="single" w:sz="6" w:space="0" w:color="auto"/>
            </w:tcBorders>
            <w:vAlign w:val="center"/>
          </w:tcPr>
          <w:p w14:paraId="7B610702" w14:textId="77777777" w:rsidR="00A410D1" w:rsidRPr="00796663" w:rsidRDefault="00A410D1" w:rsidP="0003726E">
            <w:pPr>
              <w:pStyle w:val="a6"/>
              <w:spacing w:afterLines="50" w:after="156"/>
              <w:rPr>
                <w:rFonts w:eastAsia="仿宋_GB2312"/>
                <w:szCs w:val="24"/>
                <w:lang w:eastAsia="zh-CN"/>
              </w:rPr>
            </w:pPr>
          </w:p>
        </w:tc>
        <w:tc>
          <w:tcPr>
            <w:tcW w:w="1376" w:type="dxa"/>
            <w:tcBorders>
              <w:top w:val="single" w:sz="12" w:space="0" w:color="auto"/>
              <w:bottom w:val="single" w:sz="6" w:space="0" w:color="auto"/>
            </w:tcBorders>
            <w:vAlign w:val="center"/>
          </w:tcPr>
          <w:p w14:paraId="5456BF80" w14:textId="77777777" w:rsidR="00A410D1" w:rsidRPr="00796663" w:rsidRDefault="00A410D1" w:rsidP="0003726E">
            <w:pPr>
              <w:pStyle w:val="a6"/>
              <w:spacing w:afterLines="50" w:after="156"/>
              <w:jc w:val="center"/>
              <w:rPr>
                <w:rFonts w:eastAsia="仿宋_GB2312"/>
                <w:szCs w:val="24"/>
                <w:lang w:eastAsia="zh-CN"/>
              </w:rPr>
            </w:pPr>
            <w:r w:rsidRPr="00796663">
              <w:rPr>
                <w:rFonts w:eastAsia="仿宋_GB2312" w:hint="eastAsia"/>
                <w:szCs w:val="24"/>
                <w:lang w:eastAsia="zh-CN"/>
              </w:rPr>
              <w:t>会员简称</w:t>
            </w:r>
          </w:p>
        </w:tc>
        <w:tc>
          <w:tcPr>
            <w:tcW w:w="1662" w:type="dxa"/>
            <w:tcBorders>
              <w:top w:val="single" w:sz="12" w:space="0" w:color="auto"/>
              <w:bottom w:val="single" w:sz="6" w:space="0" w:color="auto"/>
            </w:tcBorders>
            <w:vAlign w:val="center"/>
          </w:tcPr>
          <w:p w14:paraId="1EFD815F" w14:textId="77777777" w:rsidR="00A410D1" w:rsidRPr="00796663" w:rsidRDefault="00A410D1" w:rsidP="0003726E">
            <w:pPr>
              <w:pStyle w:val="a6"/>
              <w:spacing w:afterLines="50" w:after="156"/>
              <w:rPr>
                <w:rFonts w:eastAsia="仿宋_GB2312"/>
                <w:szCs w:val="24"/>
                <w:lang w:eastAsia="zh-CN"/>
              </w:rPr>
            </w:pPr>
          </w:p>
        </w:tc>
      </w:tr>
      <w:tr w:rsidR="00A410D1" w:rsidRPr="00796663" w14:paraId="0F1D315C" w14:textId="77777777" w:rsidTr="00FF245D">
        <w:trPr>
          <w:trHeight w:hRule="exact" w:val="397"/>
        </w:trPr>
        <w:tc>
          <w:tcPr>
            <w:tcW w:w="1545" w:type="dxa"/>
            <w:tcBorders>
              <w:top w:val="single" w:sz="6" w:space="0" w:color="auto"/>
              <w:bottom w:val="single" w:sz="6" w:space="0" w:color="auto"/>
            </w:tcBorders>
            <w:vAlign w:val="center"/>
          </w:tcPr>
          <w:p w14:paraId="30D3AB0A" w14:textId="77777777" w:rsidR="00A410D1" w:rsidRPr="00796663" w:rsidRDefault="00A410D1" w:rsidP="0003726E">
            <w:pPr>
              <w:pStyle w:val="a6"/>
              <w:spacing w:afterLines="50" w:after="156"/>
              <w:jc w:val="center"/>
              <w:rPr>
                <w:rFonts w:eastAsia="仿宋_GB2312"/>
                <w:szCs w:val="24"/>
                <w:lang w:eastAsia="zh-CN"/>
              </w:rPr>
            </w:pPr>
            <w:r w:rsidRPr="00796663">
              <w:rPr>
                <w:rFonts w:eastAsia="仿宋_GB2312" w:hint="eastAsia"/>
                <w:szCs w:val="24"/>
                <w:lang w:eastAsia="zh-CN"/>
              </w:rPr>
              <w:t>期货客户号</w:t>
            </w:r>
          </w:p>
        </w:tc>
        <w:tc>
          <w:tcPr>
            <w:tcW w:w="1244" w:type="dxa"/>
            <w:tcBorders>
              <w:top w:val="single" w:sz="6" w:space="0" w:color="auto"/>
              <w:bottom w:val="single" w:sz="6" w:space="0" w:color="auto"/>
            </w:tcBorders>
            <w:vAlign w:val="center"/>
          </w:tcPr>
          <w:p w14:paraId="435567FD" w14:textId="77777777" w:rsidR="00A410D1" w:rsidRPr="00796663" w:rsidRDefault="00A410D1" w:rsidP="0003726E">
            <w:pPr>
              <w:pStyle w:val="a6"/>
              <w:spacing w:afterLines="50" w:after="156"/>
              <w:rPr>
                <w:rFonts w:eastAsia="仿宋_GB2312"/>
                <w:szCs w:val="24"/>
                <w:lang w:eastAsia="zh-CN"/>
              </w:rPr>
            </w:pPr>
          </w:p>
        </w:tc>
        <w:tc>
          <w:tcPr>
            <w:tcW w:w="1591" w:type="dxa"/>
            <w:gridSpan w:val="2"/>
            <w:tcBorders>
              <w:top w:val="single" w:sz="6" w:space="0" w:color="auto"/>
              <w:bottom w:val="single" w:sz="6" w:space="0" w:color="auto"/>
            </w:tcBorders>
            <w:vAlign w:val="center"/>
          </w:tcPr>
          <w:p w14:paraId="3E832815" w14:textId="77777777" w:rsidR="00A410D1" w:rsidRPr="00796663" w:rsidRDefault="00A410D1" w:rsidP="0003726E">
            <w:pPr>
              <w:pStyle w:val="a6"/>
              <w:spacing w:afterLines="50" w:after="156"/>
              <w:jc w:val="center"/>
              <w:rPr>
                <w:rFonts w:eastAsia="仿宋_GB2312"/>
                <w:szCs w:val="24"/>
                <w:lang w:eastAsia="zh-CN"/>
              </w:rPr>
            </w:pPr>
            <w:r w:rsidRPr="00796663">
              <w:rPr>
                <w:rFonts w:eastAsia="仿宋_GB2312" w:hint="eastAsia"/>
                <w:szCs w:val="24"/>
                <w:lang w:eastAsia="zh-CN"/>
              </w:rPr>
              <w:t>期货客户名</w:t>
            </w:r>
          </w:p>
        </w:tc>
        <w:tc>
          <w:tcPr>
            <w:tcW w:w="3896" w:type="dxa"/>
            <w:gridSpan w:val="3"/>
            <w:tcBorders>
              <w:top w:val="single" w:sz="6" w:space="0" w:color="auto"/>
              <w:bottom w:val="single" w:sz="6" w:space="0" w:color="auto"/>
            </w:tcBorders>
            <w:vAlign w:val="center"/>
          </w:tcPr>
          <w:p w14:paraId="48A578EE" w14:textId="77777777" w:rsidR="00A410D1" w:rsidRPr="00796663" w:rsidRDefault="00A410D1" w:rsidP="0003726E">
            <w:pPr>
              <w:pStyle w:val="a6"/>
              <w:spacing w:afterLines="50" w:after="156"/>
              <w:jc w:val="left"/>
              <w:rPr>
                <w:rFonts w:eastAsia="仿宋_GB2312"/>
                <w:szCs w:val="24"/>
                <w:lang w:eastAsia="zh-CN"/>
              </w:rPr>
            </w:pPr>
          </w:p>
        </w:tc>
      </w:tr>
      <w:tr w:rsidR="00A410D1" w:rsidRPr="00796663" w14:paraId="5C2D8AFD" w14:textId="77777777" w:rsidTr="00C0251C">
        <w:trPr>
          <w:trHeight w:hRule="exact" w:val="397"/>
        </w:trPr>
        <w:tc>
          <w:tcPr>
            <w:tcW w:w="1545" w:type="dxa"/>
            <w:vMerge w:val="restart"/>
            <w:tcBorders>
              <w:top w:val="single" w:sz="6" w:space="0" w:color="auto"/>
              <w:bottom w:val="single" w:sz="6" w:space="0" w:color="auto"/>
            </w:tcBorders>
            <w:vAlign w:val="center"/>
          </w:tcPr>
          <w:p w14:paraId="6DFB434D" w14:textId="77777777" w:rsidR="00A410D1" w:rsidRPr="00796663" w:rsidRDefault="00A410D1" w:rsidP="0003726E">
            <w:pPr>
              <w:pStyle w:val="a6"/>
              <w:spacing w:afterLines="50" w:after="156"/>
              <w:jc w:val="center"/>
              <w:rPr>
                <w:rFonts w:eastAsia="仿宋_GB2312"/>
                <w:szCs w:val="24"/>
                <w:lang w:eastAsia="zh-CN"/>
              </w:rPr>
            </w:pPr>
            <w:r w:rsidRPr="00796663">
              <w:rPr>
                <w:rFonts w:eastAsia="仿宋_GB2312" w:hint="eastAsia"/>
                <w:szCs w:val="24"/>
                <w:lang w:eastAsia="zh-CN"/>
              </w:rPr>
              <w:t>客户有价证券账户信息</w:t>
            </w:r>
          </w:p>
        </w:tc>
        <w:tc>
          <w:tcPr>
            <w:tcW w:w="1244" w:type="dxa"/>
            <w:tcBorders>
              <w:top w:val="single" w:sz="6" w:space="0" w:color="auto"/>
              <w:bottom w:val="single" w:sz="6" w:space="0" w:color="auto"/>
            </w:tcBorders>
            <w:vAlign w:val="center"/>
          </w:tcPr>
          <w:p w14:paraId="5B51D99B" w14:textId="77777777" w:rsidR="00A410D1" w:rsidRPr="00796663" w:rsidRDefault="00A410D1" w:rsidP="0003726E">
            <w:pPr>
              <w:pStyle w:val="a6"/>
              <w:spacing w:afterLines="50" w:after="156"/>
              <w:jc w:val="center"/>
              <w:rPr>
                <w:rFonts w:eastAsia="仿宋_GB2312"/>
                <w:szCs w:val="24"/>
                <w:lang w:eastAsia="zh-CN"/>
              </w:rPr>
            </w:pPr>
            <w:r w:rsidRPr="00796663">
              <w:rPr>
                <w:rFonts w:eastAsia="仿宋_GB2312" w:hint="eastAsia"/>
                <w:szCs w:val="24"/>
                <w:lang w:eastAsia="zh-CN"/>
              </w:rPr>
              <w:t>托管机构</w:t>
            </w:r>
          </w:p>
        </w:tc>
        <w:tc>
          <w:tcPr>
            <w:tcW w:w="5487" w:type="dxa"/>
            <w:gridSpan w:val="5"/>
            <w:tcBorders>
              <w:top w:val="single" w:sz="6" w:space="0" w:color="auto"/>
              <w:bottom w:val="single" w:sz="6" w:space="0" w:color="auto"/>
            </w:tcBorders>
            <w:vAlign w:val="center"/>
          </w:tcPr>
          <w:p w14:paraId="6E15FA3B" w14:textId="20B1B374" w:rsidR="00A410D1" w:rsidRPr="00796663" w:rsidRDefault="00A410D1" w:rsidP="0003726E">
            <w:pPr>
              <w:pStyle w:val="a6"/>
              <w:spacing w:afterLines="50" w:after="156"/>
              <w:jc w:val="center"/>
              <w:rPr>
                <w:rFonts w:eastAsia="仿宋_GB2312"/>
                <w:szCs w:val="24"/>
                <w:lang w:eastAsia="zh-CN"/>
              </w:rPr>
            </w:pPr>
            <w:r w:rsidRPr="00796663">
              <w:rPr>
                <w:rFonts w:eastAsia="仿宋_GB2312" w:hint="eastAsia"/>
                <w:szCs w:val="24"/>
              </w:rPr>
              <w:t>中央结算公司</w:t>
            </w:r>
          </w:p>
        </w:tc>
      </w:tr>
      <w:tr w:rsidR="00A410D1" w:rsidRPr="00796663" w14:paraId="7E5CEC54" w14:textId="77777777" w:rsidTr="00C0251C">
        <w:trPr>
          <w:trHeight w:hRule="exact" w:val="397"/>
        </w:trPr>
        <w:tc>
          <w:tcPr>
            <w:tcW w:w="1545" w:type="dxa"/>
            <w:vMerge/>
            <w:tcBorders>
              <w:top w:val="single" w:sz="6" w:space="0" w:color="auto"/>
              <w:bottom w:val="single" w:sz="6" w:space="0" w:color="auto"/>
            </w:tcBorders>
            <w:vAlign w:val="center"/>
          </w:tcPr>
          <w:p w14:paraId="5A39F8EE" w14:textId="77777777" w:rsidR="00A410D1" w:rsidRPr="00796663" w:rsidRDefault="00A410D1" w:rsidP="0003726E">
            <w:pPr>
              <w:pStyle w:val="a6"/>
              <w:spacing w:afterLines="50" w:after="156"/>
              <w:jc w:val="center"/>
              <w:rPr>
                <w:rFonts w:eastAsia="仿宋_GB2312"/>
                <w:szCs w:val="24"/>
                <w:lang w:eastAsia="zh-CN"/>
              </w:rPr>
            </w:pPr>
          </w:p>
        </w:tc>
        <w:tc>
          <w:tcPr>
            <w:tcW w:w="1244" w:type="dxa"/>
            <w:tcBorders>
              <w:top w:val="single" w:sz="6" w:space="0" w:color="auto"/>
              <w:bottom w:val="single" w:sz="6" w:space="0" w:color="auto"/>
            </w:tcBorders>
            <w:vAlign w:val="center"/>
          </w:tcPr>
          <w:p w14:paraId="7D0FA750" w14:textId="1B2724D5" w:rsidR="00A410D1" w:rsidRPr="00796663" w:rsidRDefault="00A410D1">
            <w:pPr>
              <w:pStyle w:val="a6"/>
              <w:spacing w:afterLines="50" w:after="156"/>
              <w:jc w:val="center"/>
              <w:rPr>
                <w:rFonts w:eastAsia="仿宋_GB2312"/>
                <w:szCs w:val="24"/>
                <w:lang w:eastAsia="zh-CN"/>
              </w:rPr>
            </w:pPr>
            <w:r w:rsidRPr="00796663">
              <w:rPr>
                <w:rFonts w:eastAsia="仿宋_GB2312" w:hint="eastAsia"/>
                <w:szCs w:val="24"/>
                <w:lang w:eastAsia="zh-CN"/>
              </w:rPr>
              <w:t>账户</w:t>
            </w:r>
            <w:r w:rsidR="00B76B21" w:rsidRPr="00796663">
              <w:rPr>
                <w:rFonts w:eastAsia="仿宋_GB2312" w:hint="eastAsia"/>
                <w:szCs w:val="24"/>
                <w:lang w:eastAsia="zh-CN"/>
              </w:rPr>
              <w:t>全称</w:t>
            </w:r>
          </w:p>
        </w:tc>
        <w:tc>
          <w:tcPr>
            <w:tcW w:w="5487" w:type="dxa"/>
            <w:gridSpan w:val="5"/>
            <w:tcBorders>
              <w:top w:val="single" w:sz="6" w:space="0" w:color="auto"/>
              <w:bottom w:val="single" w:sz="6" w:space="0" w:color="auto"/>
            </w:tcBorders>
            <w:vAlign w:val="center"/>
          </w:tcPr>
          <w:p w14:paraId="5C9294A2" w14:textId="77777777" w:rsidR="00A410D1" w:rsidRPr="00796663" w:rsidRDefault="00A410D1" w:rsidP="0003726E">
            <w:pPr>
              <w:pStyle w:val="a6"/>
              <w:spacing w:afterLines="50" w:after="156"/>
              <w:rPr>
                <w:rFonts w:eastAsia="仿宋_GB2312"/>
                <w:szCs w:val="24"/>
                <w:lang w:eastAsia="zh-CN"/>
              </w:rPr>
            </w:pPr>
          </w:p>
        </w:tc>
      </w:tr>
      <w:tr w:rsidR="00A410D1" w:rsidRPr="00796663" w14:paraId="54E409D7" w14:textId="77777777" w:rsidTr="00C0251C">
        <w:trPr>
          <w:trHeight w:hRule="exact" w:val="397"/>
        </w:trPr>
        <w:tc>
          <w:tcPr>
            <w:tcW w:w="1545" w:type="dxa"/>
            <w:vMerge/>
            <w:tcBorders>
              <w:top w:val="single" w:sz="6" w:space="0" w:color="auto"/>
              <w:bottom w:val="single" w:sz="6" w:space="0" w:color="auto"/>
            </w:tcBorders>
            <w:vAlign w:val="center"/>
          </w:tcPr>
          <w:p w14:paraId="4DE35EC8" w14:textId="77777777" w:rsidR="00A410D1" w:rsidRPr="00796663" w:rsidRDefault="00A410D1" w:rsidP="0003726E">
            <w:pPr>
              <w:pStyle w:val="a6"/>
              <w:spacing w:afterLines="50" w:after="156"/>
              <w:jc w:val="center"/>
              <w:rPr>
                <w:rFonts w:eastAsia="仿宋_GB2312"/>
                <w:szCs w:val="24"/>
                <w:lang w:eastAsia="zh-CN"/>
              </w:rPr>
            </w:pPr>
          </w:p>
        </w:tc>
        <w:tc>
          <w:tcPr>
            <w:tcW w:w="1244" w:type="dxa"/>
            <w:tcBorders>
              <w:top w:val="single" w:sz="6" w:space="0" w:color="auto"/>
              <w:bottom w:val="single" w:sz="6" w:space="0" w:color="auto"/>
            </w:tcBorders>
            <w:vAlign w:val="center"/>
          </w:tcPr>
          <w:p w14:paraId="26B7F9B2" w14:textId="77777777" w:rsidR="00A410D1" w:rsidRPr="00796663" w:rsidRDefault="00A410D1" w:rsidP="0003726E">
            <w:pPr>
              <w:pStyle w:val="a6"/>
              <w:spacing w:afterLines="50" w:after="156"/>
              <w:jc w:val="center"/>
              <w:rPr>
                <w:rFonts w:eastAsia="仿宋_GB2312"/>
                <w:szCs w:val="24"/>
                <w:lang w:eastAsia="zh-CN"/>
              </w:rPr>
            </w:pPr>
            <w:r w:rsidRPr="00796663">
              <w:rPr>
                <w:rFonts w:eastAsia="仿宋_GB2312" w:hint="eastAsia"/>
                <w:szCs w:val="24"/>
                <w:lang w:eastAsia="zh-CN"/>
              </w:rPr>
              <w:t>账户号码</w:t>
            </w:r>
          </w:p>
        </w:tc>
        <w:tc>
          <w:tcPr>
            <w:tcW w:w="5487" w:type="dxa"/>
            <w:gridSpan w:val="5"/>
            <w:tcBorders>
              <w:top w:val="single" w:sz="6" w:space="0" w:color="auto"/>
              <w:bottom w:val="single" w:sz="6" w:space="0" w:color="auto"/>
            </w:tcBorders>
            <w:vAlign w:val="center"/>
          </w:tcPr>
          <w:p w14:paraId="7AF2EFBC" w14:textId="77777777" w:rsidR="00A410D1" w:rsidRPr="00796663" w:rsidRDefault="00A410D1" w:rsidP="0003726E">
            <w:pPr>
              <w:pStyle w:val="a6"/>
              <w:spacing w:afterLines="50" w:after="156"/>
              <w:rPr>
                <w:rFonts w:eastAsia="仿宋_GB2312"/>
                <w:szCs w:val="24"/>
                <w:lang w:eastAsia="zh-CN"/>
              </w:rPr>
            </w:pPr>
          </w:p>
        </w:tc>
      </w:tr>
      <w:tr w:rsidR="00A410D1" w:rsidRPr="00796663" w14:paraId="14C4D40C" w14:textId="77777777" w:rsidTr="00C0251C">
        <w:trPr>
          <w:trHeight w:hRule="exact" w:val="397"/>
        </w:trPr>
        <w:tc>
          <w:tcPr>
            <w:tcW w:w="1545" w:type="dxa"/>
            <w:vMerge/>
            <w:tcBorders>
              <w:top w:val="single" w:sz="6" w:space="0" w:color="auto"/>
              <w:bottom w:val="single" w:sz="6" w:space="0" w:color="auto"/>
            </w:tcBorders>
            <w:vAlign w:val="center"/>
          </w:tcPr>
          <w:p w14:paraId="4B5A5166" w14:textId="77777777" w:rsidR="00A410D1" w:rsidRPr="00796663" w:rsidRDefault="00A410D1" w:rsidP="0003726E">
            <w:pPr>
              <w:pStyle w:val="a6"/>
              <w:spacing w:afterLines="50" w:after="156"/>
              <w:jc w:val="center"/>
              <w:rPr>
                <w:rFonts w:eastAsia="仿宋_GB2312"/>
                <w:szCs w:val="24"/>
                <w:lang w:eastAsia="zh-CN"/>
              </w:rPr>
            </w:pPr>
          </w:p>
        </w:tc>
        <w:tc>
          <w:tcPr>
            <w:tcW w:w="1244" w:type="dxa"/>
            <w:tcBorders>
              <w:top w:val="single" w:sz="6" w:space="0" w:color="auto"/>
              <w:bottom w:val="single" w:sz="6" w:space="0" w:color="auto"/>
            </w:tcBorders>
            <w:vAlign w:val="center"/>
          </w:tcPr>
          <w:p w14:paraId="62F19D27" w14:textId="77777777" w:rsidR="00A410D1" w:rsidRPr="00796663" w:rsidRDefault="00A410D1" w:rsidP="0003726E">
            <w:pPr>
              <w:pStyle w:val="a6"/>
              <w:spacing w:afterLines="50" w:after="156"/>
              <w:jc w:val="center"/>
              <w:rPr>
                <w:rFonts w:eastAsia="仿宋_GB2312"/>
                <w:szCs w:val="24"/>
                <w:lang w:eastAsia="zh-CN"/>
              </w:rPr>
            </w:pPr>
            <w:r w:rsidRPr="00796663">
              <w:rPr>
                <w:rFonts w:eastAsia="仿宋_GB2312" w:hint="eastAsia"/>
                <w:szCs w:val="24"/>
                <w:lang w:eastAsia="zh-CN"/>
              </w:rPr>
              <w:t>开户证件</w:t>
            </w:r>
          </w:p>
        </w:tc>
        <w:tc>
          <w:tcPr>
            <w:tcW w:w="2449" w:type="dxa"/>
            <w:gridSpan w:val="3"/>
            <w:tcBorders>
              <w:top w:val="single" w:sz="6" w:space="0" w:color="auto"/>
              <w:bottom w:val="single" w:sz="6" w:space="0" w:color="auto"/>
            </w:tcBorders>
            <w:vAlign w:val="center"/>
          </w:tcPr>
          <w:p w14:paraId="6A26DEF8" w14:textId="77777777" w:rsidR="00A410D1" w:rsidRPr="00796663" w:rsidRDefault="00A410D1" w:rsidP="0003726E">
            <w:pPr>
              <w:pStyle w:val="a6"/>
              <w:spacing w:afterLines="50" w:after="156"/>
              <w:rPr>
                <w:rFonts w:eastAsia="仿宋_GB2312"/>
                <w:szCs w:val="24"/>
                <w:lang w:eastAsia="zh-CN"/>
              </w:rPr>
            </w:pPr>
          </w:p>
        </w:tc>
        <w:tc>
          <w:tcPr>
            <w:tcW w:w="1376" w:type="dxa"/>
            <w:tcBorders>
              <w:top w:val="single" w:sz="6" w:space="0" w:color="auto"/>
              <w:bottom w:val="single" w:sz="6" w:space="0" w:color="auto"/>
            </w:tcBorders>
            <w:vAlign w:val="center"/>
          </w:tcPr>
          <w:p w14:paraId="7044CF52" w14:textId="77777777" w:rsidR="00A410D1" w:rsidRPr="00796663" w:rsidRDefault="00A410D1" w:rsidP="0003726E">
            <w:pPr>
              <w:pStyle w:val="a6"/>
              <w:spacing w:afterLines="50" w:after="156"/>
              <w:jc w:val="center"/>
              <w:rPr>
                <w:rFonts w:eastAsia="仿宋_GB2312"/>
                <w:sz w:val="21"/>
                <w:szCs w:val="21"/>
                <w:lang w:eastAsia="zh-CN"/>
              </w:rPr>
            </w:pPr>
            <w:r w:rsidRPr="00796663">
              <w:rPr>
                <w:rFonts w:eastAsia="仿宋_GB2312" w:hint="eastAsia"/>
                <w:sz w:val="21"/>
                <w:szCs w:val="21"/>
                <w:lang w:eastAsia="zh-CN"/>
              </w:rPr>
              <w:t>开户证件号</w:t>
            </w:r>
          </w:p>
        </w:tc>
        <w:tc>
          <w:tcPr>
            <w:tcW w:w="1662" w:type="dxa"/>
            <w:tcBorders>
              <w:top w:val="single" w:sz="6" w:space="0" w:color="auto"/>
              <w:bottom w:val="single" w:sz="6" w:space="0" w:color="auto"/>
            </w:tcBorders>
            <w:vAlign w:val="center"/>
          </w:tcPr>
          <w:p w14:paraId="1AD266F7" w14:textId="77777777" w:rsidR="00A410D1" w:rsidRPr="00796663" w:rsidRDefault="00A410D1" w:rsidP="0003726E">
            <w:pPr>
              <w:pStyle w:val="a6"/>
              <w:spacing w:afterLines="50" w:after="156"/>
              <w:rPr>
                <w:rFonts w:eastAsia="仿宋_GB2312"/>
                <w:szCs w:val="24"/>
                <w:lang w:eastAsia="zh-CN"/>
              </w:rPr>
            </w:pPr>
          </w:p>
        </w:tc>
      </w:tr>
      <w:tr w:rsidR="00A410D1" w:rsidRPr="00796663" w14:paraId="6C8F7487" w14:textId="77777777" w:rsidTr="00C0251C">
        <w:trPr>
          <w:trHeight w:hRule="exact" w:val="397"/>
        </w:trPr>
        <w:tc>
          <w:tcPr>
            <w:tcW w:w="1545" w:type="dxa"/>
            <w:tcBorders>
              <w:top w:val="single" w:sz="6" w:space="0" w:color="auto"/>
              <w:bottom w:val="single" w:sz="6" w:space="0" w:color="auto"/>
            </w:tcBorders>
            <w:vAlign w:val="center"/>
          </w:tcPr>
          <w:p w14:paraId="5E077A51" w14:textId="77777777" w:rsidR="00A410D1" w:rsidRPr="00796663" w:rsidRDefault="00A410D1" w:rsidP="0003726E">
            <w:pPr>
              <w:pStyle w:val="a6"/>
              <w:spacing w:afterLines="50" w:after="156"/>
              <w:jc w:val="center"/>
              <w:rPr>
                <w:rFonts w:eastAsia="仿宋_GB2312"/>
                <w:szCs w:val="24"/>
                <w:lang w:eastAsia="zh-CN"/>
              </w:rPr>
            </w:pPr>
            <w:r w:rsidRPr="00796663">
              <w:rPr>
                <w:rFonts w:eastAsia="仿宋_GB2312" w:hint="eastAsia"/>
                <w:szCs w:val="24"/>
                <w:lang w:eastAsia="zh-CN"/>
              </w:rPr>
              <w:t>联系人</w:t>
            </w:r>
            <w:r w:rsidRPr="00796663">
              <w:rPr>
                <w:rFonts w:eastAsia="仿宋_GB2312" w:hint="eastAsia"/>
                <w:szCs w:val="24"/>
                <w:lang w:eastAsia="zh-CN"/>
              </w:rPr>
              <w:t>1</w:t>
            </w:r>
          </w:p>
        </w:tc>
        <w:tc>
          <w:tcPr>
            <w:tcW w:w="1244" w:type="dxa"/>
            <w:tcBorders>
              <w:top w:val="single" w:sz="6" w:space="0" w:color="auto"/>
              <w:bottom w:val="single" w:sz="6" w:space="0" w:color="auto"/>
            </w:tcBorders>
            <w:vAlign w:val="center"/>
          </w:tcPr>
          <w:p w14:paraId="5FEC6AD6" w14:textId="77777777" w:rsidR="00A410D1" w:rsidRPr="00796663" w:rsidRDefault="00A410D1" w:rsidP="0003726E">
            <w:pPr>
              <w:pStyle w:val="a6"/>
              <w:spacing w:afterLines="50" w:after="156"/>
              <w:jc w:val="center"/>
              <w:rPr>
                <w:rFonts w:eastAsia="仿宋_GB2312"/>
                <w:szCs w:val="24"/>
                <w:lang w:eastAsia="zh-CN"/>
              </w:rPr>
            </w:pPr>
          </w:p>
        </w:tc>
        <w:tc>
          <w:tcPr>
            <w:tcW w:w="1232" w:type="dxa"/>
            <w:tcBorders>
              <w:top w:val="single" w:sz="6" w:space="0" w:color="auto"/>
              <w:bottom w:val="single" w:sz="6" w:space="0" w:color="auto"/>
            </w:tcBorders>
            <w:vAlign w:val="center"/>
          </w:tcPr>
          <w:p w14:paraId="0BCB85C9" w14:textId="77777777" w:rsidR="00A410D1" w:rsidRPr="00796663" w:rsidRDefault="00A410D1" w:rsidP="0003726E">
            <w:pPr>
              <w:pStyle w:val="a6"/>
              <w:spacing w:afterLines="50" w:after="156"/>
              <w:rPr>
                <w:rFonts w:eastAsia="仿宋_GB2312"/>
                <w:szCs w:val="24"/>
                <w:lang w:eastAsia="zh-CN"/>
              </w:rPr>
            </w:pPr>
            <w:r w:rsidRPr="00796663">
              <w:rPr>
                <w:rFonts w:eastAsia="仿宋_GB2312" w:hint="eastAsia"/>
                <w:szCs w:val="24"/>
                <w:lang w:eastAsia="zh-CN"/>
              </w:rPr>
              <w:t>办公电话</w:t>
            </w:r>
          </w:p>
        </w:tc>
        <w:tc>
          <w:tcPr>
            <w:tcW w:w="1217" w:type="dxa"/>
            <w:gridSpan w:val="2"/>
            <w:tcBorders>
              <w:top w:val="single" w:sz="6" w:space="0" w:color="auto"/>
              <w:bottom w:val="single" w:sz="6" w:space="0" w:color="auto"/>
            </w:tcBorders>
            <w:vAlign w:val="center"/>
          </w:tcPr>
          <w:p w14:paraId="19D83508" w14:textId="77777777" w:rsidR="00A410D1" w:rsidRPr="00796663" w:rsidRDefault="00A410D1" w:rsidP="0003726E">
            <w:pPr>
              <w:pStyle w:val="a6"/>
              <w:spacing w:afterLines="50" w:after="156"/>
              <w:rPr>
                <w:rFonts w:eastAsia="仿宋_GB2312"/>
                <w:szCs w:val="24"/>
                <w:lang w:eastAsia="zh-CN"/>
              </w:rPr>
            </w:pPr>
          </w:p>
        </w:tc>
        <w:tc>
          <w:tcPr>
            <w:tcW w:w="1376" w:type="dxa"/>
            <w:tcBorders>
              <w:top w:val="single" w:sz="6" w:space="0" w:color="auto"/>
              <w:bottom w:val="single" w:sz="6" w:space="0" w:color="auto"/>
            </w:tcBorders>
            <w:vAlign w:val="center"/>
          </w:tcPr>
          <w:p w14:paraId="1677328D" w14:textId="77777777" w:rsidR="00A410D1" w:rsidRPr="00796663" w:rsidRDefault="00A410D1" w:rsidP="0003726E">
            <w:pPr>
              <w:pStyle w:val="a6"/>
              <w:spacing w:afterLines="50" w:after="156"/>
              <w:jc w:val="center"/>
              <w:rPr>
                <w:rFonts w:eastAsia="仿宋_GB2312"/>
                <w:szCs w:val="24"/>
                <w:lang w:eastAsia="zh-CN"/>
              </w:rPr>
            </w:pPr>
            <w:r w:rsidRPr="00796663">
              <w:rPr>
                <w:rFonts w:eastAsia="仿宋_GB2312" w:hint="eastAsia"/>
                <w:szCs w:val="24"/>
                <w:lang w:eastAsia="zh-CN"/>
              </w:rPr>
              <w:t>手机</w:t>
            </w:r>
          </w:p>
        </w:tc>
        <w:tc>
          <w:tcPr>
            <w:tcW w:w="1662" w:type="dxa"/>
            <w:tcBorders>
              <w:top w:val="single" w:sz="6" w:space="0" w:color="auto"/>
              <w:bottom w:val="single" w:sz="6" w:space="0" w:color="auto"/>
            </w:tcBorders>
            <w:vAlign w:val="center"/>
          </w:tcPr>
          <w:p w14:paraId="75DAF900" w14:textId="77777777" w:rsidR="00A410D1" w:rsidRPr="00796663" w:rsidRDefault="00A410D1" w:rsidP="0003726E">
            <w:pPr>
              <w:pStyle w:val="a6"/>
              <w:spacing w:afterLines="50" w:after="156"/>
              <w:rPr>
                <w:rFonts w:eastAsia="仿宋_GB2312"/>
                <w:szCs w:val="24"/>
                <w:lang w:eastAsia="zh-CN"/>
              </w:rPr>
            </w:pPr>
          </w:p>
        </w:tc>
      </w:tr>
      <w:tr w:rsidR="00A410D1" w:rsidRPr="00796663" w14:paraId="0FE28595" w14:textId="77777777" w:rsidTr="00C0251C">
        <w:trPr>
          <w:trHeight w:hRule="exact" w:val="397"/>
        </w:trPr>
        <w:tc>
          <w:tcPr>
            <w:tcW w:w="1545" w:type="dxa"/>
            <w:tcBorders>
              <w:top w:val="single" w:sz="6" w:space="0" w:color="auto"/>
              <w:bottom w:val="single" w:sz="12" w:space="0" w:color="auto"/>
            </w:tcBorders>
            <w:vAlign w:val="center"/>
          </w:tcPr>
          <w:p w14:paraId="56763EE0" w14:textId="393B8885" w:rsidR="00A410D1" w:rsidRPr="00796663" w:rsidRDefault="00A410D1" w:rsidP="00926621">
            <w:pPr>
              <w:pStyle w:val="a6"/>
              <w:spacing w:afterLines="50" w:after="156"/>
              <w:jc w:val="center"/>
              <w:rPr>
                <w:rFonts w:eastAsia="仿宋_GB2312"/>
                <w:szCs w:val="24"/>
                <w:lang w:eastAsia="zh-CN"/>
              </w:rPr>
            </w:pPr>
            <w:r w:rsidRPr="00796663">
              <w:rPr>
                <w:rFonts w:eastAsia="仿宋_GB2312" w:hint="eastAsia"/>
                <w:szCs w:val="24"/>
                <w:lang w:eastAsia="zh-CN"/>
              </w:rPr>
              <w:t>联系人</w:t>
            </w:r>
            <w:r w:rsidR="00926621" w:rsidRPr="00796663">
              <w:rPr>
                <w:rFonts w:eastAsia="仿宋_GB2312" w:hint="eastAsia"/>
                <w:szCs w:val="24"/>
                <w:lang w:eastAsia="zh-CN"/>
              </w:rPr>
              <w:t>2</w:t>
            </w:r>
          </w:p>
        </w:tc>
        <w:tc>
          <w:tcPr>
            <w:tcW w:w="1244" w:type="dxa"/>
            <w:tcBorders>
              <w:top w:val="single" w:sz="6" w:space="0" w:color="auto"/>
              <w:bottom w:val="single" w:sz="12" w:space="0" w:color="auto"/>
            </w:tcBorders>
            <w:vAlign w:val="center"/>
          </w:tcPr>
          <w:p w14:paraId="1156FD81" w14:textId="77777777" w:rsidR="00A410D1" w:rsidRPr="00796663" w:rsidRDefault="00A410D1" w:rsidP="0003726E">
            <w:pPr>
              <w:pStyle w:val="a6"/>
              <w:spacing w:afterLines="50" w:after="156"/>
              <w:jc w:val="center"/>
              <w:rPr>
                <w:rFonts w:eastAsia="仿宋_GB2312"/>
                <w:szCs w:val="24"/>
                <w:lang w:eastAsia="zh-CN"/>
              </w:rPr>
            </w:pPr>
          </w:p>
        </w:tc>
        <w:tc>
          <w:tcPr>
            <w:tcW w:w="1232" w:type="dxa"/>
            <w:tcBorders>
              <w:top w:val="single" w:sz="6" w:space="0" w:color="auto"/>
              <w:bottom w:val="single" w:sz="12" w:space="0" w:color="auto"/>
            </w:tcBorders>
            <w:vAlign w:val="center"/>
          </w:tcPr>
          <w:p w14:paraId="51480771" w14:textId="77777777" w:rsidR="00A410D1" w:rsidRPr="00796663" w:rsidRDefault="00A410D1" w:rsidP="0003726E">
            <w:pPr>
              <w:pStyle w:val="a6"/>
              <w:spacing w:afterLines="50" w:after="156"/>
              <w:rPr>
                <w:rFonts w:eastAsia="仿宋_GB2312"/>
                <w:szCs w:val="24"/>
                <w:lang w:eastAsia="zh-CN"/>
              </w:rPr>
            </w:pPr>
            <w:r w:rsidRPr="00796663">
              <w:rPr>
                <w:rFonts w:eastAsia="仿宋_GB2312" w:hint="eastAsia"/>
                <w:szCs w:val="24"/>
                <w:lang w:eastAsia="zh-CN"/>
              </w:rPr>
              <w:t>办公电话</w:t>
            </w:r>
          </w:p>
        </w:tc>
        <w:tc>
          <w:tcPr>
            <w:tcW w:w="1217" w:type="dxa"/>
            <w:gridSpan w:val="2"/>
            <w:tcBorders>
              <w:top w:val="single" w:sz="6" w:space="0" w:color="auto"/>
              <w:bottom w:val="single" w:sz="12" w:space="0" w:color="auto"/>
            </w:tcBorders>
            <w:vAlign w:val="center"/>
          </w:tcPr>
          <w:p w14:paraId="53526220" w14:textId="77777777" w:rsidR="00A410D1" w:rsidRPr="00796663" w:rsidRDefault="00A410D1" w:rsidP="0003726E">
            <w:pPr>
              <w:pStyle w:val="a6"/>
              <w:spacing w:afterLines="50" w:after="156"/>
              <w:rPr>
                <w:rFonts w:eastAsia="仿宋_GB2312"/>
                <w:szCs w:val="24"/>
                <w:lang w:eastAsia="zh-CN"/>
              </w:rPr>
            </w:pPr>
          </w:p>
        </w:tc>
        <w:tc>
          <w:tcPr>
            <w:tcW w:w="1376" w:type="dxa"/>
            <w:tcBorders>
              <w:top w:val="single" w:sz="6" w:space="0" w:color="auto"/>
              <w:bottom w:val="single" w:sz="12" w:space="0" w:color="auto"/>
            </w:tcBorders>
            <w:vAlign w:val="center"/>
          </w:tcPr>
          <w:p w14:paraId="1A8B4AEE" w14:textId="77777777" w:rsidR="00A410D1" w:rsidRPr="00796663" w:rsidRDefault="00A410D1" w:rsidP="0003726E">
            <w:pPr>
              <w:pStyle w:val="a6"/>
              <w:spacing w:afterLines="50" w:after="156"/>
              <w:jc w:val="center"/>
              <w:rPr>
                <w:rFonts w:eastAsia="仿宋_GB2312"/>
                <w:szCs w:val="24"/>
                <w:lang w:eastAsia="zh-CN"/>
              </w:rPr>
            </w:pPr>
            <w:r w:rsidRPr="00796663">
              <w:rPr>
                <w:rFonts w:eastAsia="仿宋_GB2312" w:hint="eastAsia"/>
                <w:szCs w:val="24"/>
                <w:lang w:eastAsia="zh-CN"/>
              </w:rPr>
              <w:t>手机</w:t>
            </w:r>
          </w:p>
        </w:tc>
        <w:tc>
          <w:tcPr>
            <w:tcW w:w="1662" w:type="dxa"/>
            <w:tcBorders>
              <w:top w:val="single" w:sz="6" w:space="0" w:color="auto"/>
              <w:bottom w:val="single" w:sz="12" w:space="0" w:color="auto"/>
            </w:tcBorders>
            <w:vAlign w:val="center"/>
          </w:tcPr>
          <w:p w14:paraId="6CC6561D" w14:textId="77777777" w:rsidR="00A410D1" w:rsidRPr="00796663" w:rsidRDefault="00A410D1" w:rsidP="0003726E">
            <w:pPr>
              <w:pStyle w:val="a6"/>
              <w:spacing w:afterLines="50" w:after="156"/>
              <w:rPr>
                <w:rFonts w:eastAsia="仿宋_GB2312"/>
                <w:szCs w:val="24"/>
                <w:lang w:eastAsia="zh-CN"/>
              </w:rPr>
            </w:pPr>
          </w:p>
        </w:tc>
      </w:tr>
      <w:tr w:rsidR="00A410D1" w:rsidRPr="00796663" w14:paraId="49CF714A" w14:textId="77777777" w:rsidTr="00C0251C">
        <w:trPr>
          <w:trHeight w:val="1975"/>
        </w:trPr>
        <w:tc>
          <w:tcPr>
            <w:tcW w:w="8276" w:type="dxa"/>
            <w:gridSpan w:val="7"/>
            <w:tcBorders>
              <w:top w:val="single" w:sz="12" w:space="0" w:color="auto"/>
            </w:tcBorders>
            <w:vAlign w:val="center"/>
          </w:tcPr>
          <w:p w14:paraId="2EF21482" w14:textId="47BCBACC" w:rsidR="00BC0F7B" w:rsidRPr="00796663" w:rsidRDefault="00A410D1" w:rsidP="0003726E">
            <w:pPr>
              <w:pStyle w:val="a6"/>
              <w:spacing w:afterLines="50" w:after="156"/>
              <w:rPr>
                <w:rFonts w:eastAsia="仿宋_GB2312"/>
                <w:szCs w:val="24"/>
                <w:lang w:eastAsia="zh-CN"/>
              </w:rPr>
            </w:pPr>
            <w:r w:rsidRPr="00796663">
              <w:rPr>
                <w:rFonts w:eastAsia="仿宋_GB2312" w:hint="eastAsia"/>
                <w:szCs w:val="24"/>
                <w:lang w:eastAsia="zh-CN"/>
              </w:rPr>
              <w:t>客户：</w:t>
            </w:r>
          </w:p>
          <w:p w14:paraId="69C2AD7E" w14:textId="5A95823B" w:rsidR="00B76B21" w:rsidRPr="00796663" w:rsidRDefault="00A410D1" w:rsidP="0003726E">
            <w:pPr>
              <w:pStyle w:val="a6"/>
              <w:spacing w:afterLines="50" w:after="156"/>
              <w:rPr>
                <w:rFonts w:eastAsia="仿宋_GB2312"/>
                <w:szCs w:val="24"/>
                <w:lang w:eastAsia="zh-CN"/>
              </w:rPr>
            </w:pPr>
            <w:r w:rsidRPr="00796663">
              <w:rPr>
                <w:rFonts w:eastAsia="仿宋_GB2312" w:hint="eastAsia"/>
                <w:szCs w:val="24"/>
                <w:lang w:eastAsia="zh-CN"/>
              </w:rPr>
              <w:t xml:space="preserve">    1</w:t>
            </w:r>
            <w:r w:rsidRPr="00796663">
              <w:rPr>
                <w:rFonts w:eastAsia="仿宋_GB2312" w:hint="eastAsia"/>
                <w:szCs w:val="24"/>
                <w:lang w:eastAsia="zh-CN"/>
              </w:rPr>
              <w:t>、本人（公司）委托结算会员办理有价证券作为保证金有关事项，本人（公司）承诺遵守</w:t>
            </w:r>
            <w:r w:rsidRPr="00796663">
              <w:rPr>
                <w:rFonts w:eastAsia="仿宋_GB2312" w:hint="eastAsia"/>
                <w:szCs w:val="24"/>
              </w:rPr>
              <w:t>有价证券作为保证金业务的有关法律法规和业务规则</w:t>
            </w:r>
            <w:r w:rsidRPr="00796663">
              <w:rPr>
                <w:rFonts w:eastAsia="仿宋_GB2312" w:hint="eastAsia"/>
                <w:szCs w:val="24"/>
                <w:lang w:eastAsia="zh-CN"/>
              </w:rPr>
              <w:t>，愿意承担本人（公司）的相关责任</w:t>
            </w:r>
            <w:r w:rsidR="00B76B21" w:rsidRPr="00796663">
              <w:rPr>
                <w:rFonts w:eastAsia="仿宋_GB2312" w:hint="eastAsia"/>
                <w:szCs w:val="24"/>
                <w:lang w:eastAsia="zh-CN"/>
              </w:rPr>
              <w:t>；</w:t>
            </w:r>
          </w:p>
          <w:p w14:paraId="0D0FC7D4" w14:textId="3808DAB8" w:rsidR="00B76B21" w:rsidRPr="00796663" w:rsidRDefault="00A410D1" w:rsidP="000E6E6C">
            <w:pPr>
              <w:pStyle w:val="a6"/>
              <w:spacing w:afterLines="50" w:after="156"/>
              <w:ind w:firstLine="480"/>
              <w:rPr>
                <w:rFonts w:eastAsia="仿宋_GB2312"/>
                <w:szCs w:val="24"/>
                <w:lang w:eastAsia="zh-CN"/>
              </w:rPr>
            </w:pPr>
            <w:r w:rsidRPr="00796663">
              <w:rPr>
                <w:rFonts w:eastAsia="仿宋_GB2312" w:hint="eastAsia"/>
                <w:szCs w:val="24"/>
                <w:lang w:eastAsia="zh-CN"/>
              </w:rPr>
              <w:t>2</w:t>
            </w:r>
            <w:r w:rsidRPr="00796663">
              <w:rPr>
                <w:rFonts w:eastAsia="仿宋_GB2312" w:hint="eastAsia"/>
                <w:szCs w:val="24"/>
                <w:lang w:eastAsia="zh-CN"/>
              </w:rPr>
              <w:t>、本人（公司）同意将有价证券提交结算会员作为保证金，本人（公司）不履行或不能完全履行交易保证金债务和</w:t>
            </w:r>
            <w:r w:rsidR="00992174" w:rsidRPr="00796663">
              <w:rPr>
                <w:rFonts w:eastAsia="仿宋_GB2312" w:hint="eastAsia"/>
                <w:szCs w:val="24"/>
                <w:lang w:eastAsia="zh-CN"/>
              </w:rPr>
              <w:t>相关债务</w:t>
            </w:r>
            <w:r w:rsidRPr="00796663">
              <w:rPr>
                <w:rFonts w:eastAsia="仿宋_GB2312" w:hint="eastAsia"/>
                <w:szCs w:val="24"/>
                <w:lang w:eastAsia="zh-CN"/>
              </w:rPr>
              <w:t>时，本人（公司）同意结算会员处置相关有价证券，所得款项用于清偿本人（公司）的交易保证金债务和</w:t>
            </w:r>
            <w:r w:rsidR="00992174" w:rsidRPr="00796663">
              <w:rPr>
                <w:rFonts w:eastAsia="仿宋_GB2312" w:hint="eastAsia"/>
                <w:szCs w:val="24"/>
                <w:lang w:eastAsia="zh-CN"/>
              </w:rPr>
              <w:t>相关债务</w:t>
            </w:r>
            <w:r w:rsidR="00B76B21" w:rsidRPr="00796663">
              <w:rPr>
                <w:rFonts w:eastAsia="仿宋_GB2312" w:hint="eastAsia"/>
                <w:szCs w:val="24"/>
                <w:lang w:eastAsia="zh-CN"/>
              </w:rPr>
              <w:t>；</w:t>
            </w:r>
          </w:p>
          <w:p w14:paraId="002B601A" w14:textId="0A97A899" w:rsidR="00A410D1" w:rsidRPr="00796663" w:rsidRDefault="00A410D1" w:rsidP="000E6E6C">
            <w:pPr>
              <w:pStyle w:val="a6"/>
              <w:spacing w:afterLines="50" w:after="156"/>
              <w:ind w:firstLine="480"/>
              <w:rPr>
                <w:rFonts w:eastAsia="仿宋_GB2312"/>
                <w:szCs w:val="24"/>
                <w:lang w:eastAsia="zh-CN"/>
              </w:rPr>
            </w:pPr>
            <w:r w:rsidRPr="00796663">
              <w:rPr>
                <w:rFonts w:eastAsia="仿宋_GB2312" w:hint="eastAsia"/>
                <w:szCs w:val="24"/>
                <w:lang w:eastAsia="zh-CN"/>
              </w:rPr>
              <w:t>3</w:t>
            </w:r>
            <w:r w:rsidRPr="00796663">
              <w:rPr>
                <w:rFonts w:eastAsia="仿宋_GB2312" w:hint="eastAsia"/>
                <w:szCs w:val="24"/>
                <w:lang w:eastAsia="zh-CN"/>
              </w:rPr>
              <w:t>、本人（公司）同意结算会员将本人（公司）的有价证券提交交易所作为保证金，结算会员不履行或不能完全履行交易保证金债务和</w:t>
            </w:r>
            <w:r w:rsidR="00992174" w:rsidRPr="00796663">
              <w:rPr>
                <w:rFonts w:eastAsia="仿宋_GB2312" w:hint="eastAsia"/>
                <w:szCs w:val="24"/>
                <w:lang w:eastAsia="zh-CN"/>
              </w:rPr>
              <w:t>相关债务</w:t>
            </w:r>
            <w:r w:rsidRPr="00796663">
              <w:rPr>
                <w:rFonts w:eastAsia="仿宋_GB2312" w:hint="eastAsia"/>
                <w:szCs w:val="24"/>
                <w:lang w:eastAsia="zh-CN"/>
              </w:rPr>
              <w:t>时，本人（公司）同意交易所处置相关有价证券，所得款项用于清偿结算会员的交易保证金债务和</w:t>
            </w:r>
            <w:r w:rsidR="00992174" w:rsidRPr="00796663">
              <w:rPr>
                <w:rFonts w:eastAsia="仿宋_GB2312" w:hint="eastAsia"/>
                <w:szCs w:val="24"/>
                <w:lang w:eastAsia="zh-CN"/>
              </w:rPr>
              <w:t>相关债务</w:t>
            </w:r>
            <w:r w:rsidRPr="00796663">
              <w:rPr>
                <w:rFonts w:eastAsia="仿宋_GB2312" w:hint="eastAsia"/>
                <w:szCs w:val="24"/>
                <w:lang w:eastAsia="zh-CN"/>
              </w:rPr>
              <w:t>。</w:t>
            </w:r>
          </w:p>
          <w:p w14:paraId="1B12770D" w14:textId="3F963017" w:rsidR="00A410D1" w:rsidRPr="00796663" w:rsidRDefault="000413B2" w:rsidP="00A410D1">
            <w:pPr>
              <w:pStyle w:val="a6"/>
              <w:spacing w:afterLines="50" w:after="156"/>
              <w:ind w:firstLineChars="2050" w:firstLine="4920"/>
              <w:jc w:val="left"/>
              <w:rPr>
                <w:rFonts w:eastAsia="仿宋_GB2312"/>
                <w:szCs w:val="24"/>
                <w:lang w:eastAsia="zh-CN"/>
              </w:rPr>
            </w:pPr>
            <w:r w:rsidRPr="00796663">
              <w:rPr>
                <w:rFonts w:eastAsia="仿宋_GB2312" w:hint="eastAsia"/>
                <w:szCs w:val="24"/>
                <w:lang w:eastAsia="zh-CN"/>
              </w:rPr>
              <w:t>客户</w:t>
            </w:r>
            <w:r w:rsidR="00A410D1" w:rsidRPr="00796663">
              <w:rPr>
                <w:rFonts w:eastAsia="仿宋_GB2312" w:hint="eastAsia"/>
                <w:szCs w:val="24"/>
                <w:lang w:eastAsia="zh-CN"/>
              </w:rPr>
              <w:t>签字或盖章：</w:t>
            </w:r>
          </w:p>
          <w:p w14:paraId="2E6DEAA4" w14:textId="77777777" w:rsidR="00A410D1" w:rsidRPr="00796663" w:rsidRDefault="00A410D1" w:rsidP="00A410D1">
            <w:pPr>
              <w:pStyle w:val="a6"/>
              <w:spacing w:afterLines="50" w:after="156"/>
              <w:ind w:firstLineChars="2050" w:firstLine="4920"/>
              <w:jc w:val="left"/>
              <w:rPr>
                <w:rFonts w:eastAsia="仿宋_GB2312"/>
                <w:szCs w:val="24"/>
                <w:lang w:eastAsia="zh-CN"/>
              </w:rPr>
            </w:pPr>
            <w:r w:rsidRPr="00796663">
              <w:rPr>
                <w:rFonts w:eastAsia="仿宋_GB2312" w:hint="eastAsia"/>
                <w:szCs w:val="24"/>
                <w:lang w:eastAsia="zh-CN"/>
              </w:rPr>
              <w:t>年</w:t>
            </w:r>
            <w:r w:rsidRPr="00796663">
              <w:rPr>
                <w:rFonts w:eastAsia="仿宋_GB2312" w:hint="eastAsia"/>
                <w:szCs w:val="24"/>
                <w:lang w:eastAsia="zh-CN"/>
              </w:rPr>
              <w:t xml:space="preserve">    </w:t>
            </w:r>
            <w:r w:rsidRPr="00796663">
              <w:rPr>
                <w:rFonts w:eastAsia="仿宋_GB2312" w:hint="eastAsia"/>
                <w:szCs w:val="24"/>
                <w:lang w:eastAsia="zh-CN"/>
              </w:rPr>
              <w:t>月</w:t>
            </w:r>
            <w:r w:rsidRPr="00796663">
              <w:rPr>
                <w:rFonts w:eastAsia="仿宋_GB2312" w:hint="eastAsia"/>
                <w:szCs w:val="24"/>
                <w:lang w:eastAsia="zh-CN"/>
              </w:rPr>
              <w:t xml:space="preserve">    </w:t>
            </w:r>
            <w:r w:rsidRPr="00796663">
              <w:rPr>
                <w:rFonts w:eastAsia="仿宋_GB2312" w:hint="eastAsia"/>
                <w:szCs w:val="24"/>
                <w:lang w:eastAsia="zh-CN"/>
              </w:rPr>
              <w:t>日</w:t>
            </w:r>
          </w:p>
        </w:tc>
      </w:tr>
      <w:tr w:rsidR="00A410D1" w:rsidRPr="00796663" w14:paraId="7FF21798" w14:textId="77777777" w:rsidTr="00C0251C">
        <w:trPr>
          <w:trHeight w:val="1975"/>
        </w:trPr>
        <w:tc>
          <w:tcPr>
            <w:tcW w:w="8276" w:type="dxa"/>
            <w:gridSpan w:val="7"/>
            <w:vAlign w:val="center"/>
          </w:tcPr>
          <w:p w14:paraId="363A0A50" w14:textId="4FC37686" w:rsidR="00A410D1" w:rsidRPr="00796663" w:rsidRDefault="000248C1" w:rsidP="0003726E">
            <w:pPr>
              <w:pStyle w:val="a6"/>
              <w:spacing w:afterLines="50" w:after="156"/>
              <w:rPr>
                <w:rFonts w:eastAsia="仿宋_GB2312"/>
                <w:szCs w:val="24"/>
                <w:lang w:eastAsia="zh-CN"/>
              </w:rPr>
            </w:pPr>
            <w:r w:rsidRPr="00796663">
              <w:rPr>
                <w:rFonts w:eastAsia="仿宋_GB2312" w:hint="eastAsia"/>
                <w:szCs w:val="24"/>
                <w:lang w:eastAsia="zh-CN"/>
              </w:rPr>
              <w:t>结算</w:t>
            </w:r>
            <w:r w:rsidR="00A410D1" w:rsidRPr="00796663">
              <w:rPr>
                <w:rFonts w:eastAsia="仿宋_GB2312" w:hint="eastAsia"/>
                <w:szCs w:val="24"/>
                <w:lang w:eastAsia="zh-CN"/>
              </w:rPr>
              <w:t>会员：</w:t>
            </w:r>
          </w:p>
          <w:p w14:paraId="6BAA5E26" w14:textId="77777777" w:rsidR="00A410D1" w:rsidRPr="00796663" w:rsidRDefault="00A410D1" w:rsidP="00A410D1">
            <w:pPr>
              <w:pStyle w:val="a6"/>
              <w:spacing w:afterLines="50" w:after="156"/>
              <w:ind w:firstLineChars="200" w:firstLine="480"/>
              <w:rPr>
                <w:rFonts w:eastAsia="仿宋_GB2312"/>
                <w:szCs w:val="24"/>
                <w:lang w:eastAsia="zh-CN"/>
              </w:rPr>
            </w:pPr>
            <w:r w:rsidRPr="00796663">
              <w:rPr>
                <w:rFonts w:eastAsia="仿宋_GB2312" w:hint="eastAsia"/>
                <w:szCs w:val="24"/>
                <w:lang w:eastAsia="zh-CN"/>
              </w:rPr>
              <w:t>本公司保证按照客户意愿办理有关有价证券作为保证金业务，本公司承诺遵守</w:t>
            </w:r>
            <w:r w:rsidRPr="00796663">
              <w:rPr>
                <w:rFonts w:eastAsia="仿宋_GB2312" w:hint="eastAsia"/>
                <w:szCs w:val="24"/>
              </w:rPr>
              <w:t>有价证券作为保证金业务的有关法律法规和业务规则</w:t>
            </w:r>
            <w:r w:rsidRPr="00796663">
              <w:rPr>
                <w:rFonts w:eastAsia="仿宋_GB2312" w:hint="eastAsia"/>
                <w:szCs w:val="24"/>
                <w:lang w:eastAsia="zh-CN"/>
              </w:rPr>
              <w:t>。</w:t>
            </w:r>
          </w:p>
          <w:p w14:paraId="01EAD5C3" w14:textId="0C3A3A31" w:rsidR="00A410D1" w:rsidRPr="00796663" w:rsidRDefault="000248C1" w:rsidP="00A410D1">
            <w:pPr>
              <w:pStyle w:val="a6"/>
              <w:spacing w:afterLines="50" w:after="156"/>
              <w:ind w:firstLineChars="2050" w:firstLine="4920"/>
              <w:rPr>
                <w:rFonts w:eastAsia="仿宋_GB2312"/>
                <w:szCs w:val="24"/>
                <w:lang w:eastAsia="zh-CN"/>
              </w:rPr>
            </w:pPr>
            <w:r w:rsidRPr="00796663">
              <w:rPr>
                <w:rFonts w:eastAsia="仿宋_GB2312" w:hint="eastAsia"/>
                <w:szCs w:val="24"/>
                <w:lang w:eastAsia="zh-CN"/>
              </w:rPr>
              <w:t>结算</w:t>
            </w:r>
            <w:r w:rsidR="00A410D1" w:rsidRPr="00796663">
              <w:rPr>
                <w:rFonts w:eastAsia="仿宋_GB2312" w:hint="eastAsia"/>
                <w:szCs w:val="24"/>
                <w:lang w:eastAsia="zh-CN"/>
              </w:rPr>
              <w:t>会员</w:t>
            </w:r>
            <w:r w:rsidR="009A30C3" w:rsidRPr="00796663">
              <w:rPr>
                <w:rFonts w:eastAsia="仿宋_GB2312" w:hint="eastAsia"/>
                <w:szCs w:val="24"/>
                <w:lang w:eastAsia="zh-CN"/>
              </w:rPr>
              <w:t>业务</w:t>
            </w:r>
            <w:r w:rsidR="00A410D1" w:rsidRPr="00796663">
              <w:rPr>
                <w:rFonts w:eastAsia="仿宋_GB2312" w:hint="eastAsia"/>
                <w:szCs w:val="24"/>
                <w:lang w:eastAsia="zh-CN"/>
              </w:rPr>
              <w:t>章：</w:t>
            </w:r>
          </w:p>
          <w:p w14:paraId="29175A5B" w14:textId="77777777" w:rsidR="00A410D1" w:rsidRPr="00796663" w:rsidRDefault="00A410D1" w:rsidP="00A410D1">
            <w:pPr>
              <w:pStyle w:val="a6"/>
              <w:spacing w:afterLines="50" w:after="156"/>
              <w:ind w:firstLineChars="2050" w:firstLine="4920"/>
              <w:rPr>
                <w:rFonts w:eastAsia="仿宋_GB2312"/>
                <w:szCs w:val="24"/>
                <w:lang w:eastAsia="zh-CN"/>
              </w:rPr>
            </w:pPr>
            <w:r w:rsidRPr="00796663">
              <w:rPr>
                <w:rFonts w:eastAsia="仿宋_GB2312" w:hint="eastAsia"/>
                <w:szCs w:val="24"/>
                <w:lang w:eastAsia="zh-CN"/>
              </w:rPr>
              <w:t>年</w:t>
            </w:r>
            <w:r w:rsidRPr="00796663">
              <w:rPr>
                <w:rFonts w:eastAsia="仿宋_GB2312" w:hint="eastAsia"/>
                <w:szCs w:val="24"/>
                <w:lang w:eastAsia="zh-CN"/>
              </w:rPr>
              <w:t xml:space="preserve">    </w:t>
            </w:r>
            <w:r w:rsidRPr="00796663">
              <w:rPr>
                <w:rFonts w:eastAsia="仿宋_GB2312" w:hint="eastAsia"/>
                <w:szCs w:val="24"/>
                <w:lang w:eastAsia="zh-CN"/>
              </w:rPr>
              <w:t>月</w:t>
            </w:r>
            <w:r w:rsidRPr="00796663">
              <w:rPr>
                <w:rFonts w:eastAsia="仿宋_GB2312" w:hint="eastAsia"/>
                <w:szCs w:val="24"/>
                <w:lang w:eastAsia="zh-CN"/>
              </w:rPr>
              <w:t xml:space="preserve">   </w:t>
            </w:r>
            <w:r w:rsidRPr="00796663">
              <w:rPr>
                <w:rFonts w:eastAsia="仿宋_GB2312" w:hint="eastAsia"/>
                <w:szCs w:val="24"/>
                <w:lang w:eastAsia="zh-CN"/>
              </w:rPr>
              <w:t>日</w:t>
            </w:r>
          </w:p>
        </w:tc>
      </w:tr>
    </w:tbl>
    <w:p w14:paraId="0D8BA46A" w14:textId="77777777" w:rsidR="00E53256" w:rsidRPr="00796663" w:rsidRDefault="00E53256" w:rsidP="00876F34">
      <w:pPr>
        <w:pStyle w:val="a6"/>
        <w:rPr>
          <w:rFonts w:eastAsia="仿宋_GB2312"/>
          <w:b/>
          <w:sz w:val="32"/>
          <w:szCs w:val="32"/>
          <w:lang w:eastAsia="zh-CN"/>
        </w:rPr>
      </w:pPr>
    </w:p>
    <w:p w14:paraId="3E863A10" w14:textId="77777777" w:rsidR="000E074C" w:rsidRPr="00796663" w:rsidRDefault="000E074C" w:rsidP="000E074C">
      <w:pPr>
        <w:pStyle w:val="a6"/>
        <w:rPr>
          <w:rFonts w:eastAsia="仿宋_GB2312"/>
          <w:b/>
          <w:sz w:val="32"/>
          <w:szCs w:val="32"/>
          <w:lang w:eastAsia="zh-CN"/>
        </w:rPr>
      </w:pPr>
    </w:p>
    <w:p w14:paraId="3676EC9E" w14:textId="77777777" w:rsidR="00796663" w:rsidRPr="00796663" w:rsidRDefault="00796663" w:rsidP="000E074C">
      <w:pPr>
        <w:pStyle w:val="a6"/>
        <w:rPr>
          <w:rFonts w:eastAsia="仿宋_GB2312"/>
          <w:b/>
          <w:sz w:val="32"/>
          <w:szCs w:val="32"/>
          <w:lang w:eastAsia="zh-CN"/>
        </w:rPr>
      </w:pPr>
    </w:p>
    <w:p w14:paraId="36DF2335" w14:textId="77777777" w:rsidR="00A410D1" w:rsidRPr="00796663" w:rsidRDefault="00A410D1" w:rsidP="000E074C">
      <w:pPr>
        <w:pStyle w:val="a6"/>
        <w:jc w:val="center"/>
        <w:rPr>
          <w:rFonts w:eastAsia="仿宋_GB2312"/>
          <w:b/>
          <w:sz w:val="32"/>
          <w:szCs w:val="32"/>
          <w:lang w:eastAsia="zh-CN"/>
        </w:rPr>
      </w:pPr>
      <w:r w:rsidRPr="00796663">
        <w:rPr>
          <w:rFonts w:eastAsia="仿宋_GB2312" w:hint="eastAsia"/>
          <w:b/>
          <w:sz w:val="32"/>
          <w:szCs w:val="32"/>
          <w:lang w:eastAsia="zh-CN"/>
        </w:rPr>
        <w:lastRenderedPageBreak/>
        <w:t>中国金融期货交易所</w:t>
      </w:r>
    </w:p>
    <w:p w14:paraId="295680BF" w14:textId="6F2200B9" w:rsidR="00A410D1" w:rsidRPr="00796663" w:rsidRDefault="00A410D1" w:rsidP="000E074C">
      <w:pPr>
        <w:pStyle w:val="a6"/>
        <w:jc w:val="center"/>
        <w:rPr>
          <w:rFonts w:eastAsia="仿宋_GB2312"/>
          <w:b/>
          <w:sz w:val="32"/>
          <w:szCs w:val="32"/>
          <w:lang w:eastAsia="zh-CN"/>
        </w:rPr>
      </w:pPr>
      <w:r w:rsidRPr="00796663">
        <w:rPr>
          <w:rFonts w:eastAsia="仿宋_GB2312" w:hint="eastAsia"/>
          <w:b/>
          <w:sz w:val="32"/>
          <w:szCs w:val="32"/>
          <w:lang w:eastAsia="zh-CN"/>
        </w:rPr>
        <w:t>客户</w:t>
      </w:r>
      <w:r w:rsidR="007D713E" w:rsidRPr="00796663">
        <w:rPr>
          <w:rFonts w:eastAsia="仿宋_GB2312" w:hint="eastAsia"/>
          <w:b/>
          <w:sz w:val="32"/>
          <w:szCs w:val="32"/>
          <w:lang w:eastAsia="zh-CN"/>
        </w:rPr>
        <w:t>有价证券</w:t>
      </w:r>
      <w:r w:rsidRPr="00796663">
        <w:rPr>
          <w:rFonts w:eastAsia="仿宋_GB2312" w:hint="eastAsia"/>
          <w:b/>
          <w:sz w:val="32"/>
          <w:szCs w:val="32"/>
          <w:lang w:eastAsia="zh-CN"/>
        </w:rPr>
        <w:t>作为保证金业务申请表</w:t>
      </w:r>
    </w:p>
    <w:p w14:paraId="7695E6B7" w14:textId="4E915960" w:rsidR="00A410D1" w:rsidRPr="00796663" w:rsidRDefault="0022702A" w:rsidP="000E074C">
      <w:pPr>
        <w:pStyle w:val="a6"/>
        <w:jc w:val="center"/>
        <w:rPr>
          <w:rFonts w:eastAsia="仿宋_GB2312"/>
          <w:b/>
          <w:sz w:val="32"/>
          <w:szCs w:val="32"/>
          <w:lang w:eastAsia="zh-CN"/>
        </w:rPr>
      </w:pPr>
      <w:r w:rsidRPr="00796663">
        <w:rPr>
          <w:rFonts w:eastAsia="仿宋_GB2312" w:hint="eastAsia"/>
          <w:b/>
          <w:sz w:val="32"/>
          <w:szCs w:val="32"/>
          <w:lang w:eastAsia="zh-CN"/>
        </w:rPr>
        <w:t>（交易会员的客户专用）</w:t>
      </w:r>
    </w:p>
    <w:tbl>
      <w:tblPr>
        <w:tblStyle w:val="a7"/>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545"/>
        <w:gridCol w:w="1244"/>
        <w:gridCol w:w="1232"/>
        <w:gridCol w:w="359"/>
        <w:gridCol w:w="858"/>
        <w:gridCol w:w="1551"/>
        <w:gridCol w:w="1487"/>
      </w:tblGrid>
      <w:tr w:rsidR="00A410D1" w:rsidRPr="00796663" w14:paraId="260DC76F" w14:textId="77777777" w:rsidTr="00E55774">
        <w:trPr>
          <w:trHeight w:hRule="exact" w:val="397"/>
        </w:trPr>
        <w:tc>
          <w:tcPr>
            <w:tcW w:w="1545" w:type="dxa"/>
            <w:tcBorders>
              <w:top w:val="single" w:sz="12" w:space="0" w:color="auto"/>
              <w:bottom w:val="single" w:sz="6" w:space="0" w:color="auto"/>
            </w:tcBorders>
            <w:vAlign w:val="center"/>
          </w:tcPr>
          <w:p w14:paraId="6FC0F7AF" w14:textId="77777777" w:rsidR="00A410D1" w:rsidRPr="00796663" w:rsidRDefault="00A410D1" w:rsidP="0003726E">
            <w:pPr>
              <w:pStyle w:val="a6"/>
              <w:spacing w:afterLines="50" w:after="156"/>
              <w:jc w:val="center"/>
              <w:rPr>
                <w:rFonts w:eastAsia="仿宋_GB2312"/>
                <w:szCs w:val="24"/>
                <w:lang w:eastAsia="zh-CN"/>
              </w:rPr>
            </w:pPr>
            <w:r w:rsidRPr="00796663">
              <w:rPr>
                <w:rFonts w:eastAsia="仿宋_GB2312" w:hint="eastAsia"/>
                <w:szCs w:val="24"/>
                <w:lang w:eastAsia="zh-CN"/>
              </w:rPr>
              <w:t>申请日期</w:t>
            </w:r>
          </w:p>
        </w:tc>
        <w:tc>
          <w:tcPr>
            <w:tcW w:w="1244" w:type="dxa"/>
            <w:tcBorders>
              <w:top w:val="single" w:sz="12" w:space="0" w:color="auto"/>
              <w:bottom w:val="single" w:sz="6" w:space="0" w:color="auto"/>
            </w:tcBorders>
            <w:vAlign w:val="center"/>
          </w:tcPr>
          <w:p w14:paraId="58EAE27E" w14:textId="77777777" w:rsidR="00A410D1" w:rsidRPr="00796663" w:rsidRDefault="00A410D1" w:rsidP="0003726E">
            <w:pPr>
              <w:pStyle w:val="a6"/>
              <w:spacing w:afterLines="50" w:after="156"/>
              <w:rPr>
                <w:rFonts w:eastAsia="仿宋_GB2312"/>
                <w:szCs w:val="24"/>
                <w:lang w:eastAsia="zh-CN"/>
              </w:rPr>
            </w:pPr>
          </w:p>
        </w:tc>
        <w:tc>
          <w:tcPr>
            <w:tcW w:w="1591" w:type="dxa"/>
            <w:gridSpan w:val="2"/>
            <w:tcBorders>
              <w:top w:val="single" w:sz="12" w:space="0" w:color="auto"/>
              <w:bottom w:val="single" w:sz="6" w:space="0" w:color="auto"/>
            </w:tcBorders>
            <w:vAlign w:val="center"/>
          </w:tcPr>
          <w:p w14:paraId="45FFE798" w14:textId="77777777" w:rsidR="00A410D1" w:rsidRPr="00796663" w:rsidRDefault="00A410D1" w:rsidP="0003726E">
            <w:pPr>
              <w:pStyle w:val="a6"/>
              <w:spacing w:afterLines="50" w:after="156"/>
              <w:jc w:val="center"/>
              <w:rPr>
                <w:rFonts w:eastAsia="仿宋_GB2312"/>
                <w:szCs w:val="24"/>
                <w:lang w:eastAsia="zh-CN"/>
              </w:rPr>
            </w:pPr>
            <w:r w:rsidRPr="00796663">
              <w:rPr>
                <w:rFonts w:eastAsia="仿宋_GB2312" w:hint="eastAsia"/>
                <w:szCs w:val="24"/>
                <w:lang w:eastAsia="zh-CN"/>
              </w:rPr>
              <w:t>会员号</w:t>
            </w:r>
          </w:p>
        </w:tc>
        <w:tc>
          <w:tcPr>
            <w:tcW w:w="858" w:type="dxa"/>
            <w:tcBorders>
              <w:top w:val="single" w:sz="12" w:space="0" w:color="auto"/>
              <w:bottom w:val="single" w:sz="6" w:space="0" w:color="auto"/>
            </w:tcBorders>
            <w:vAlign w:val="center"/>
          </w:tcPr>
          <w:p w14:paraId="05649AAC" w14:textId="77777777" w:rsidR="00A410D1" w:rsidRPr="00796663" w:rsidRDefault="00A410D1" w:rsidP="0003726E">
            <w:pPr>
              <w:pStyle w:val="a6"/>
              <w:spacing w:afterLines="50" w:after="156"/>
              <w:rPr>
                <w:rFonts w:eastAsia="仿宋_GB2312"/>
                <w:szCs w:val="24"/>
                <w:lang w:eastAsia="zh-CN"/>
              </w:rPr>
            </w:pPr>
          </w:p>
        </w:tc>
        <w:tc>
          <w:tcPr>
            <w:tcW w:w="1551" w:type="dxa"/>
            <w:tcBorders>
              <w:top w:val="single" w:sz="12" w:space="0" w:color="auto"/>
              <w:bottom w:val="single" w:sz="6" w:space="0" w:color="auto"/>
            </w:tcBorders>
            <w:vAlign w:val="center"/>
          </w:tcPr>
          <w:p w14:paraId="7F8E73E6" w14:textId="77777777" w:rsidR="00A410D1" w:rsidRPr="00796663" w:rsidRDefault="00A410D1" w:rsidP="0003726E">
            <w:pPr>
              <w:pStyle w:val="a6"/>
              <w:spacing w:afterLines="50" w:after="156"/>
              <w:jc w:val="center"/>
              <w:rPr>
                <w:rFonts w:eastAsia="仿宋_GB2312"/>
                <w:szCs w:val="24"/>
                <w:lang w:eastAsia="zh-CN"/>
              </w:rPr>
            </w:pPr>
            <w:r w:rsidRPr="00796663">
              <w:rPr>
                <w:rFonts w:eastAsia="仿宋_GB2312" w:hint="eastAsia"/>
                <w:szCs w:val="24"/>
                <w:lang w:eastAsia="zh-CN"/>
              </w:rPr>
              <w:t>会员简称</w:t>
            </w:r>
          </w:p>
        </w:tc>
        <w:tc>
          <w:tcPr>
            <w:tcW w:w="1487" w:type="dxa"/>
            <w:tcBorders>
              <w:top w:val="single" w:sz="12" w:space="0" w:color="auto"/>
              <w:bottom w:val="single" w:sz="6" w:space="0" w:color="auto"/>
            </w:tcBorders>
            <w:vAlign w:val="center"/>
          </w:tcPr>
          <w:p w14:paraId="17014055" w14:textId="77777777" w:rsidR="00A410D1" w:rsidRPr="00796663" w:rsidRDefault="00A410D1" w:rsidP="0003726E">
            <w:pPr>
              <w:pStyle w:val="a6"/>
              <w:spacing w:afterLines="50" w:after="156"/>
              <w:rPr>
                <w:rFonts w:eastAsia="仿宋_GB2312"/>
                <w:szCs w:val="24"/>
                <w:lang w:eastAsia="zh-CN"/>
              </w:rPr>
            </w:pPr>
          </w:p>
        </w:tc>
      </w:tr>
      <w:tr w:rsidR="00A410D1" w:rsidRPr="00796663" w14:paraId="27B3F654" w14:textId="77777777" w:rsidTr="00E55774">
        <w:trPr>
          <w:trHeight w:hRule="exact" w:val="397"/>
        </w:trPr>
        <w:tc>
          <w:tcPr>
            <w:tcW w:w="1545" w:type="dxa"/>
            <w:tcBorders>
              <w:top w:val="single" w:sz="6" w:space="0" w:color="auto"/>
              <w:bottom w:val="single" w:sz="6" w:space="0" w:color="auto"/>
            </w:tcBorders>
            <w:vAlign w:val="center"/>
          </w:tcPr>
          <w:p w14:paraId="79A8BCE5" w14:textId="77777777" w:rsidR="00A410D1" w:rsidRPr="00796663" w:rsidRDefault="00A410D1" w:rsidP="0003726E">
            <w:pPr>
              <w:pStyle w:val="a6"/>
              <w:spacing w:afterLines="50" w:after="156"/>
              <w:jc w:val="center"/>
              <w:rPr>
                <w:rFonts w:eastAsia="仿宋_GB2312"/>
                <w:szCs w:val="24"/>
                <w:lang w:eastAsia="zh-CN"/>
              </w:rPr>
            </w:pPr>
            <w:r w:rsidRPr="00796663">
              <w:rPr>
                <w:rFonts w:eastAsia="仿宋_GB2312" w:hint="eastAsia"/>
                <w:szCs w:val="24"/>
                <w:lang w:eastAsia="zh-CN"/>
              </w:rPr>
              <w:t>期货客户号</w:t>
            </w:r>
          </w:p>
        </w:tc>
        <w:tc>
          <w:tcPr>
            <w:tcW w:w="1244" w:type="dxa"/>
            <w:tcBorders>
              <w:top w:val="single" w:sz="6" w:space="0" w:color="auto"/>
              <w:bottom w:val="single" w:sz="6" w:space="0" w:color="auto"/>
            </w:tcBorders>
            <w:vAlign w:val="center"/>
          </w:tcPr>
          <w:p w14:paraId="596399A5" w14:textId="77777777" w:rsidR="00A410D1" w:rsidRPr="00796663" w:rsidRDefault="00A410D1" w:rsidP="0003726E">
            <w:pPr>
              <w:pStyle w:val="a6"/>
              <w:spacing w:afterLines="50" w:after="156"/>
              <w:rPr>
                <w:rFonts w:eastAsia="仿宋_GB2312"/>
                <w:sz w:val="21"/>
                <w:szCs w:val="21"/>
                <w:lang w:eastAsia="zh-CN"/>
              </w:rPr>
            </w:pPr>
          </w:p>
        </w:tc>
        <w:tc>
          <w:tcPr>
            <w:tcW w:w="1591" w:type="dxa"/>
            <w:gridSpan w:val="2"/>
            <w:tcBorders>
              <w:top w:val="single" w:sz="6" w:space="0" w:color="auto"/>
              <w:bottom w:val="single" w:sz="6" w:space="0" w:color="auto"/>
            </w:tcBorders>
            <w:vAlign w:val="center"/>
          </w:tcPr>
          <w:p w14:paraId="5D0A43E7" w14:textId="77777777" w:rsidR="00A410D1" w:rsidRPr="00796663" w:rsidRDefault="00A410D1" w:rsidP="0003726E">
            <w:pPr>
              <w:pStyle w:val="a6"/>
              <w:spacing w:afterLines="50" w:after="156"/>
              <w:jc w:val="center"/>
              <w:rPr>
                <w:rFonts w:eastAsia="仿宋_GB2312"/>
                <w:szCs w:val="24"/>
                <w:lang w:eastAsia="zh-CN"/>
              </w:rPr>
            </w:pPr>
            <w:r w:rsidRPr="00796663">
              <w:rPr>
                <w:rFonts w:eastAsia="仿宋_GB2312" w:hint="eastAsia"/>
                <w:szCs w:val="24"/>
                <w:lang w:eastAsia="zh-CN"/>
              </w:rPr>
              <w:t>期货客户名</w:t>
            </w:r>
          </w:p>
        </w:tc>
        <w:tc>
          <w:tcPr>
            <w:tcW w:w="3896" w:type="dxa"/>
            <w:gridSpan w:val="3"/>
            <w:tcBorders>
              <w:top w:val="single" w:sz="6" w:space="0" w:color="auto"/>
              <w:bottom w:val="single" w:sz="6" w:space="0" w:color="auto"/>
            </w:tcBorders>
            <w:vAlign w:val="center"/>
          </w:tcPr>
          <w:p w14:paraId="6DDBE382" w14:textId="77777777" w:rsidR="00A410D1" w:rsidRPr="00796663" w:rsidRDefault="00A410D1" w:rsidP="0003726E">
            <w:pPr>
              <w:pStyle w:val="a6"/>
              <w:spacing w:afterLines="50" w:after="156"/>
              <w:jc w:val="left"/>
              <w:rPr>
                <w:rFonts w:eastAsia="仿宋_GB2312"/>
                <w:szCs w:val="24"/>
                <w:lang w:eastAsia="zh-CN"/>
              </w:rPr>
            </w:pPr>
          </w:p>
        </w:tc>
      </w:tr>
      <w:tr w:rsidR="00A410D1" w:rsidRPr="00796663" w14:paraId="217F8BE5" w14:textId="77777777" w:rsidTr="00E55774">
        <w:trPr>
          <w:trHeight w:hRule="exact" w:val="397"/>
        </w:trPr>
        <w:tc>
          <w:tcPr>
            <w:tcW w:w="1545" w:type="dxa"/>
            <w:vMerge w:val="restart"/>
            <w:tcBorders>
              <w:top w:val="single" w:sz="6" w:space="0" w:color="auto"/>
              <w:bottom w:val="single" w:sz="6" w:space="0" w:color="auto"/>
            </w:tcBorders>
            <w:vAlign w:val="center"/>
          </w:tcPr>
          <w:p w14:paraId="3DFDB0FC" w14:textId="77777777" w:rsidR="00A410D1" w:rsidRPr="00796663" w:rsidRDefault="00A410D1" w:rsidP="0003726E">
            <w:pPr>
              <w:pStyle w:val="a6"/>
              <w:spacing w:afterLines="50" w:after="156"/>
              <w:jc w:val="center"/>
              <w:rPr>
                <w:rFonts w:eastAsia="仿宋_GB2312"/>
                <w:szCs w:val="24"/>
                <w:lang w:eastAsia="zh-CN"/>
              </w:rPr>
            </w:pPr>
            <w:r w:rsidRPr="00796663">
              <w:rPr>
                <w:rFonts w:eastAsia="仿宋_GB2312" w:hint="eastAsia"/>
                <w:szCs w:val="24"/>
                <w:lang w:eastAsia="zh-CN"/>
              </w:rPr>
              <w:t>客户有价证券账户信息</w:t>
            </w:r>
          </w:p>
        </w:tc>
        <w:tc>
          <w:tcPr>
            <w:tcW w:w="1244" w:type="dxa"/>
            <w:tcBorders>
              <w:top w:val="single" w:sz="6" w:space="0" w:color="auto"/>
              <w:bottom w:val="single" w:sz="6" w:space="0" w:color="auto"/>
            </w:tcBorders>
            <w:vAlign w:val="center"/>
          </w:tcPr>
          <w:p w14:paraId="487B7D6D" w14:textId="77777777" w:rsidR="00A410D1" w:rsidRPr="00796663" w:rsidRDefault="00A410D1" w:rsidP="0003726E">
            <w:pPr>
              <w:pStyle w:val="a6"/>
              <w:spacing w:afterLines="50" w:after="156"/>
              <w:jc w:val="center"/>
              <w:rPr>
                <w:rFonts w:eastAsia="仿宋_GB2312"/>
                <w:szCs w:val="24"/>
                <w:lang w:eastAsia="zh-CN"/>
              </w:rPr>
            </w:pPr>
            <w:r w:rsidRPr="00796663">
              <w:rPr>
                <w:rFonts w:eastAsia="仿宋_GB2312" w:hint="eastAsia"/>
                <w:szCs w:val="24"/>
                <w:lang w:eastAsia="zh-CN"/>
              </w:rPr>
              <w:t>托管机构</w:t>
            </w:r>
          </w:p>
        </w:tc>
        <w:tc>
          <w:tcPr>
            <w:tcW w:w="5487" w:type="dxa"/>
            <w:gridSpan w:val="5"/>
            <w:tcBorders>
              <w:top w:val="single" w:sz="6" w:space="0" w:color="auto"/>
              <w:bottom w:val="single" w:sz="6" w:space="0" w:color="auto"/>
            </w:tcBorders>
            <w:vAlign w:val="center"/>
          </w:tcPr>
          <w:p w14:paraId="44879C2F" w14:textId="5C3E241C" w:rsidR="00A410D1" w:rsidRPr="00796663" w:rsidRDefault="00A410D1" w:rsidP="0003726E">
            <w:pPr>
              <w:pStyle w:val="a6"/>
              <w:spacing w:afterLines="50" w:after="156"/>
              <w:jc w:val="center"/>
              <w:rPr>
                <w:rFonts w:eastAsia="仿宋_GB2312"/>
                <w:szCs w:val="24"/>
                <w:lang w:eastAsia="zh-CN"/>
              </w:rPr>
            </w:pPr>
            <w:r w:rsidRPr="00796663">
              <w:rPr>
                <w:rFonts w:eastAsia="仿宋_GB2312" w:hint="eastAsia"/>
                <w:szCs w:val="24"/>
              </w:rPr>
              <w:t>中央结算公司</w:t>
            </w:r>
          </w:p>
        </w:tc>
      </w:tr>
      <w:tr w:rsidR="00A410D1" w:rsidRPr="00796663" w14:paraId="12EF6604" w14:textId="77777777" w:rsidTr="00E55774">
        <w:trPr>
          <w:trHeight w:hRule="exact" w:val="397"/>
        </w:trPr>
        <w:tc>
          <w:tcPr>
            <w:tcW w:w="1545" w:type="dxa"/>
            <w:vMerge/>
            <w:tcBorders>
              <w:top w:val="single" w:sz="6" w:space="0" w:color="auto"/>
              <w:bottom w:val="single" w:sz="6" w:space="0" w:color="auto"/>
            </w:tcBorders>
            <w:vAlign w:val="center"/>
          </w:tcPr>
          <w:p w14:paraId="35269B58" w14:textId="77777777" w:rsidR="00A410D1" w:rsidRPr="00796663" w:rsidRDefault="00A410D1" w:rsidP="0003726E">
            <w:pPr>
              <w:pStyle w:val="a6"/>
              <w:spacing w:afterLines="50" w:after="156"/>
              <w:jc w:val="center"/>
              <w:rPr>
                <w:rFonts w:eastAsia="仿宋_GB2312"/>
                <w:szCs w:val="24"/>
                <w:lang w:eastAsia="zh-CN"/>
              </w:rPr>
            </w:pPr>
          </w:p>
        </w:tc>
        <w:tc>
          <w:tcPr>
            <w:tcW w:w="1244" w:type="dxa"/>
            <w:tcBorders>
              <w:top w:val="single" w:sz="6" w:space="0" w:color="auto"/>
              <w:bottom w:val="single" w:sz="6" w:space="0" w:color="auto"/>
            </w:tcBorders>
            <w:vAlign w:val="center"/>
          </w:tcPr>
          <w:p w14:paraId="25225FEE" w14:textId="30D72838" w:rsidR="00A410D1" w:rsidRPr="00796663" w:rsidRDefault="00A410D1">
            <w:pPr>
              <w:pStyle w:val="a6"/>
              <w:spacing w:afterLines="50" w:after="156"/>
              <w:jc w:val="center"/>
              <w:rPr>
                <w:rFonts w:eastAsia="仿宋_GB2312"/>
                <w:szCs w:val="24"/>
                <w:lang w:eastAsia="zh-CN"/>
              </w:rPr>
            </w:pPr>
            <w:r w:rsidRPr="00796663">
              <w:rPr>
                <w:rFonts w:eastAsia="仿宋_GB2312" w:hint="eastAsia"/>
                <w:szCs w:val="24"/>
                <w:lang w:eastAsia="zh-CN"/>
              </w:rPr>
              <w:t>账户</w:t>
            </w:r>
            <w:r w:rsidR="00A23199" w:rsidRPr="00796663">
              <w:rPr>
                <w:rFonts w:eastAsia="仿宋_GB2312" w:hint="eastAsia"/>
                <w:szCs w:val="24"/>
                <w:lang w:eastAsia="zh-CN"/>
              </w:rPr>
              <w:t>全称</w:t>
            </w:r>
          </w:p>
        </w:tc>
        <w:tc>
          <w:tcPr>
            <w:tcW w:w="5487" w:type="dxa"/>
            <w:gridSpan w:val="5"/>
            <w:tcBorders>
              <w:top w:val="single" w:sz="6" w:space="0" w:color="auto"/>
              <w:bottom w:val="single" w:sz="6" w:space="0" w:color="auto"/>
            </w:tcBorders>
            <w:vAlign w:val="center"/>
          </w:tcPr>
          <w:p w14:paraId="32C6E296" w14:textId="77777777" w:rsidR="00A410D1" w:rsidRPr="00796663" w:rsidRDefault="00A410D1" w:rsidP="0003726E">
            <w:pPr>
              <w:pStyle w:val="a6"/>
              <w:spacing w:afterLines="50" w:after="156"/>
              <w:rPr>
                <w:rFonts w:eastAsia="仿宋_GB2312"/>
                <w:szCs w:val="24"/>
                <w:lang w:eastAsia="zh-CN"/>
              </w:rPr>
            </w:pPr>
          </w:p>
        </w:tc>
      </w:tr>
      <w:tr w:rsidR="00A410D1" w:rsidRPr="00796663" w14:paraId="78943321" w14:textId="77777777" w:rsidTr="00E55774">
        <w:trPr>
          <w:trHeight w:hRule="exact" w:val="397"/>
        </w:trPr>
        <w:tc>
          <w:tcPr>
            <w:tcW w:w="1545" w:type="dxa"/>
            <w:vMerge/>
            <w:tcBorders>
              <w:top w:val="single" w:sz="6" w:space="0" w:color="auto"/>
              <w:bottom w:val="single" w:sz="6" w:space="0" w:color="auto"/>
            </w:tcBorders>
            <w:vAlign w:val="center"/>
          </w:tcPr>
          <w:p w14:paraId="052972E9" w14:textId="77777777" w:rsidR="00A410D1" w:rsidRPr="00796663" w:rsidRDefault="00A410D1" w:rsidP="0003726E">
            <w:pPr>
              <w:pStyle w:val="a6"/>
              <w:spacing w:afterLines="50" w:after="156"/>
              <w:jc w:val="center"/>
              <w:rPr>
                <w:rFonts w:eastAsia="仿宋_GB2312"/>
                <w:szCs w:val="24"/>
                <w:lang w:eastAsia="zh-CN"/>
              </w:rPr>
            </w:pPr>
          </w:p>
        </w:tc>
        <w:tc>
          <w:tcPr>
            <w:tcW w:w="1244" w:type="dxa"/>
            <w:tcBorders>
              <w:top w:val="single" w:sz="6" w:space="0" w:color="auto"/>
              <w:bottom w:val="single" w:sz="6" w:space="0" w:color="auto"/>
            </w:tcBorders>
            <w:vAlign w:val="center"/>
          </w:tcPr>
          <w:p w14:paraId="222A04C0" w14:textId="77777777" w:rsidR="00A410D1" w:rsidRPr="00796663" w:rsidRDefault="00A410D1" w:rsidP="0003726E">
            <w:pPr>
              <w:pStyle w:val="a6"/>
              <w:spacing w:afterLines="50" w:after="156"/>
              <w:jc w:val="center"/>
              <w:rPr>
                <w:rFonts w:eastAsia="仿宋_GB2312"/>
                <w:szCs w:val="24"/>
                <w:lang w:eastAsia="zh-CN"/>
              </w:rPr>
            </w:pPr>
            <w:r w:rsidRPr="00796663">
              <w:rPr>
                <w:rFonts w:eastAsia="仿宋_GB2312" w:hint="eastAsia"/>
                <w:szCs w:val="24"/>
                <w:lang w:eastAsia="zh-CN"/>
              </w:rPr>
              <w:t>账户号码</w:t>
            </w:r>
          </w:p>
        </w:tc>
        <w:tc>
          <w:tcPr>
            <w:tcW w:w="5487" w:type="dxa"/>
            <w:gridSpan w:val="5"/>
            <w:tcBorders>
              <w:top w:val="single" w:sz="6" w:space="0" w:color="auto"/>
              <w:bottom w:val="single" w:sz="6" w:space="0" w:color="auto"/>
            </w:tcBorders>
            <w:vAlign w:val="center"/>
          </w:tcPr>
          <w:p w14:paraId="410504C1" w14:textId="77777777" w:rsidR="00A410D1" w:rsidRPr="00796663" w:rsidRDefault="00A410D1" w:rsidP="0003726E">
            <w:pPr>
              <w:pStyle w:val="a6"/>
              <w:spacing w:afterLines="50" w:after="156"/>
              <w:rPr>
                <w:rFonts w:eastAsia="仿宋_GB2312"/>
                <w:szCs w:val="24"/>
                <w:lang w:eastAsia="zh-CN"/>
              </w:rPr>
            </w:pPr>
          </w:p>
        </w:tc>
      </w:tr>
      <w:tr w:rsidR="00A410D1" w:rsidRPr="00796663" w14:paraId="33677A63" w14:textId="77777777" w:rsidTr="00E55774">
        <w:trPr>
          <w:trHeight w:hRule="exact" w:val="397"/>
        </w:trPr>
        <w:tc>
          <w:tcPr>
            <w:tcW w:w="1545" w:type="dxa"/>
            <w:vMerge/>
            <w:tcBorders>
              <w:top w:val="single" w:sz="6" w:space="0" w:color="auto"/>
              <w:bottom w:val="single" w:sz="6" w:space="0" w:color="auto"/>
            </w:tcBorders>
            <w:vAlign w:val="center"/>
          </w:tcPr>
          <w:p w14:paraId="687A8314" w14:textId="77777777" w:rsidR="00A410D1" w:rsidRPr="00796663" w:rsidRDefault="00A410D1" w:rsidP="0003726E">
            <w:pPr>
              <w:pStyle w:val="a6"/>
              <w:spacing w:afterLines="50" w:after="156"/>
              <w:jc w:val="center"/>
              <w:rPr>
                <w:rFonts w:eastAsia="仿宋_GB2312"/>
                <w:szCs w:val="24"/>
                <w:lang w:eastAsia="zh-CN"/>
              </w:rPr>
            </w:pPr>
          </w:p>
        </w:tc>
        <w:tc>
          <w:tcPr>
            <w:tcW w:w="1244" w:type="dxa"/>
            <w:tcBorders>
              <w:top w:val="single" w:sz="6" w:space="0" w:color="auto"/>
              <w:bottom w:val="single" w:sz="6" w:space="0" w:color="auto"/>
            </w:tcBorders>
            <w:vAlign w:val="center"/>
          </w:tcPr>
          <w:p w14:paraId="3F038D7A" w14:textId="77777777" w:rsidR="00A410D1" w:rsidRPr="00796663" w:rsidRDefault="00A410D1" w:rsidP="0003726E">
            <w:pPr>
              <w:pStyle w:val="a6"/>
              <w:spacing w:afterLines="50" w:after="156"/>
              <w:jc w:val="center"/>
              <w:rPr>
                <w:rFonts w:eastAsia="仿宋_GB2312"/>
                <w:szCs w:val="24"/>
                <w:lang w:eastAsia="zh-CN"/>
              </w:rPr>
            </w:pPr>
            <w:r w:rsidRPr="00796663">
              <w:rPr>
                <w:rFonts w:eastAsia="仿宋_GB2312" w:hint="eastAsia"/>
                <w:szCs w:val="24"/>
                <w:lang w:eastAsia="zh-CN"/>
              </w:rPr>
              <w:t>开户证件</w:t>
            </w:r>
          </w:p>
        </w:tc>
        <w:tc>
          <w:tcPr>
            <w:tcW w:w="2449" w:type="dxa"/>
            <w:gridSpan w:val="3"/>
            <w:tcBorders>
              <w:top w:val="single" w:sz="6" w:space="0" w:color="auto"/>
              <w:bottom w:val="single" w:sz="6" w:space="0" w:color="auto"/>
            </w:tcBorders>
            <w:vAlign w:val="center"/>
          </w:tcPr>
          <w:p w14:paraId="06575ACA" w14:textId="77777777" w:rsidR="00A410D1" w:rsidRPr="00796663" w:rsidRDefault="00A410D1" w:rsidP="0003726E">
            <w:pPr>
              <w:pStyle w:val="a6"/>
              <w:spacing w:afterLines="50" w:after="156"/>
              <w:rPr>
                <w:rFonts w:eastAsia="仿宋_GB2312"/>
                <w:szCs w:val="24"/>
                <w:lang w:eastAsia="zh-CN"/>
              </w:rPr>
            </w:pPr>
          </w:p>
        </w:tc>
        <w:tc>
          <w:tcPr>
            <w:tcW w:w="1551" w:type="dxa"/>
            <w:tcBorders>
              <w:top w:val="single" w:sz="6" w:space="0" w:color="auto"/>
              <w:bottom w:val="single" w:sz="6" w:space="0" w:color="auto"/>
            </w:tcBorders>
            <w:vAlign w:val="center"/>
          </w:tcPr>
          <w:p w14:paraId="6042A636" w14:textId="4A80C8F5" w:rsidR="00A410D1" w:rsidRPr="00796663" w:rsidRDefault="00A410D1" w:rsidP="00926621">
            <w:pPr>
              <w:pStyle w:val="a6"/>
              <w:spacing w:afterLines="50" w:after="156"/>
              <w:jc w:val="center"/>
              <w:rPr>
                <w:rFonts w:eastAsia="仿宋_GB2312"/>
                <w:szCs w:val="24"/>
                <w:lang w:eastAsia="zh-CN"/>
              </w:rPr>
            </w:pPr>
            <w:r w:rsidRPr="00796663">
              <w:rPr>
                <w:rFonts w:eastAsia="仿宋_GB2312" w:hint="eastAsia"/>
                <w:szCs w:val="24"/>
                <w:lang w:eastAsia="zh-CN"/>
              </w:rPr>
              <w:t>开户证件号</w:t>
            </w:r>
          </w:p>
        </w:tc>
        <w:tc>
          <w:tcPr>
            <w:tcW w:w="1487" w:type="dxa"/>
            <w:tcBorders>
              <w:top w:val="single" w:sz="6" w:space="0" w:color="auto"/>
              <w:bottom w:val="single" w:sz="6" w:space="0" w:color="auto"/>
            </w:tcBorders>
            <w:vAlign w:val="center"/>
          </w:tcPr>
          <w:p w14:paraId="77EF539C" w14:textId="77777777" w:rsidR="00A410D1" w:rsidRPr="00796663" w:rsidRDefault="00A410D1" w:rsidP="0003726E">
            <w:pPr>
              <w:pStyle w:val="a6"/>
              <w:spacing w:afterLines="50" w:after="156"/>
              <w:rPr>
                <w:rFonts w:eastAsia="仿宋_GB2312"/>
                <w:szCs w:val="24"/>
                <w:lang w:eastAsia="zh-CN"/>
              </w:rPr>
            </w:pPr>
          </w:p>
        </w:tc>
      </w:tr>
      <w:tr w:rsidR="00A410D1" w:rsidRPr="00796663" w14:paraId="086B9CC8" w14:textId="77777777" w:rsidTr="00E55774">
        <w:trPr>
          <w:trHeight w:hRule="exact" w:val="397"/>
        </w:trPr>
        <w:tc>
          <w:tcPr>
            <w:tcW w:w="1545" w:type="dxa"/>
            <w:tcBorders>
              <w:top w:val="single" w:sz="6" w:space="0" w:color="auto"/>
              <w:bottom w:val="single" w:sz="6" w:space="0" w:color="auto"/>
            </w:tcBorders>
            <w:vAlign w:val="center"/>
          </w:tcPr>
          <w:p w14:paraId="23CF0567" w14:textId="77777777" w:rsidR="00A410D1" w:rsidRPr="00796663" w:rsidRDefault="00A410D1" w:rsidP="0003726E">
            <w:pPr>
              <w:pStyle w:val="a6"/>
              <w:spacing w:afterLines="50" w:after="156"/>
              <w:jc w:val="center"/>
              <w:rPr>
                <w:rFonts w:eastAsia="仿宋_GB2312"/>
                <w:szCs w:val="24"/>
                <w:lang w:eastAsia="zh-CN"/>
              </w:rPr>
            </w:pPr>
            <w:r w:rsidRPr="00796663">
              <w:rPr>
                <w:rFonts w:eastAsia="仿宋_GB2312" w:hint="eastAsia"/>
                <w:szCs w:val="24"/>
                <w:lang w:eastAsia="zh-CN"/>
              </w:rPr>
              <w:t>联系人</w:t>
            </w:r>
            <w:r w:rsidRPr="00796663">
              <w:rPr>
                <w:rFonts w:eastAsia="仿宋_GB2312" w:hint="eastAsia"/>
                <w:szCs w:val="24"/>
                <w:lang w:eastAsia="zh-CN"/>
              </w:rPr>
              <w:t>1</w:t>
            </w:r>
          </w:p>
        </w:tc>
        <w:tc>
          <w:tcPr>
            <w:tcW w:w="1244" w:type="dxa"/>
            <w:tcBorders>
              <w:top w:val="single" w:sz="6" w:space="0" w:color="auto"/>
              <w:bottom w:val="single" w:sz="6" w:space="0" w:color="auto"/>
            </w:tcBorders>
            <w:vAlign w:val="center"/>
          </w:tcPr>
          <w:p w14:paraId="580F074D" w14:textId="77777777" w:rsidR="00A410D1" w:rsidRPr="00796663" w:rsidRDefault="00A410D1" w:rsidP="0003726E">
            <w:pPr>
              <w:pStyle w:val="a6"/>
              <w:spacing w:afterLines="50" w:after="156"/>
              <w:jc w:val="center"/>
              <w:rPr>
                <w:rFonts w:eastAsia="仿宋_GB2312"/>
                <w:szCs w:val="24"/>
                <w:lang w:eastAsia="zh-CN"/>
              </w:rPr>
            </w:pPr>
          </w:p>
        </w:tc>
        <w:tc>
          <w:tcPr>
            <w:tcW w:w="1232" w:type="dxa"/>
            <w:tcBorders>
              <w:top w:val="single" w:sz="6" w:space="0" w:color="auto"/>
              <w:bottom w:val="single" w:sz="6" w:space="0" w:color="auto"/>
            </w:tcBorders>
            <w:vAlign w:val="center"/>
          </w:tcPr>
          <w:p w14:paraId="5397E85E" w14:textId="77777777" w:rsidR="00A410D1" w:rsidRPr="00796663" w:rsidRDefault="00A410D1" w:rsidP="0003726E">
            <w:pPr>
              <w:pStyle w:val="a6"/>
              <w:spacing w:afterLines="50" w:after="156"/>
              <w:rPr>
                <w:rFonts w:eastAsia="仿宋_GB2312"/>
                <w:szCs w:val="24"/>
                <w:lang w:eastAsia="zh-CN"/>
              </w:rPr>
            </w:pPr>
            <w:r w:rsidRPr="00796663">
              <w:rPr>
                <w:rFonts w:eastAsia="仿宋_GB2312" w:hint="eastAsia"/>
                <w:szCs w:val="24"/>
                <w:lang w:eastAsia="zh-CN"/>
              </w:rPr>
              <w:t>办公电话</w:t>
            </w:r>
          </w:p>
        </w:tc>
        <w:tc>
          <w:tcPr>
            <w:tcW w:w="1217" w:type="dxa"/>
            <w:gridSpan w:val="2"/>
            <w:tcBorders>
              <w:top w:val="single" w:sz="6" w:space="0" w:color="auto"/>
              <w:bottom w:val="single" w:sz="6" w:space="0" w:color="auto"/>
            </w:tcBorders>
            <w:vAlign w:val="center"/>
          </w:tcPr>
          <w:p w14:paraId="05BA3E5C" w14:textId="77777777" w:rsidR="00A410D1" w:rsidRPr="00796663" w:rsidRDefault="00A410D1" w:rsidP="0003726E">
            <w:pPr>
              <w:pStyle w:val="a6"/>
              <w:spacing w:afterLines="50" w:after="156"/>
              <w:rPr>
                <w:rFonts w:eastAsia="仿宋_GB2312"/>
                <w:szCs w:val="24"/>
                <w:lang w:eastAsia="zh-CN"/>
              </w:rPr>
            </w:pPr>
          </w:p>
        </w:tc>
        <w:tc>
          <w:tcPr>
            <w:tcW w:w="1551" w:type="dxa"/>
            <w:tcBorders>
              <w:top w:val="single" w:sz="6" w:space="0" w:color="auto"/>
              <w:bottom w:val="single" w:sz="6" w:space="0" w:color="auto"/>
            </w:tcBorders>
            <w:vAlign w:val="center"/>
          </w:tcPr>
          <w:p w14:paraId="54F70B97" w14:textId="77777777" w:rsidR="00A410D1" w:rsidRPr="00796663" w:rsidRDefault="00A410D1" w:rsidP="0003726E">
            <w:pPr>
              <w:pStyle w:val="a6"/>
              <w:spacing w:afterLines="50" w:after="156"/>
              <w:jc w:val="center"/>
              <w:rPr>
                <w:rFonts w:eastAsia="仿宋_GB2312"/>
                <w:szCs w:val="24"/>
                <w:lang w:eastAsia="zh-CN"/>
              </w:rPr>
            </w:pPr>
            <w:r w:rsidRPr="00796663">
              <w:rPr>
                <w:rFonts w:eastAsia="仿宋_GB2312" w:hint="eastAsia"/>
                <w:szCs w:val="24"/>
                <w:lang w:eastAsia="zh-CN"/>
              </w:rPr>
              <w:t>手机</w:t>
            </w:r>
          </w:p>
        </w:tc>
        <w:tc>
          <w:tcPr>
            <w:tcW w:w="1487" w:type="dxa"/>
            <w:tcBorders>
              <w:top w:val="single" w:sz="6" w:space="0" w:color="auto"/>
              <w:bottom w:val="single" w:sz="6" w:space="0" w:color="auto"/>
            </w:tcBorders>
            <w:vAlign w:val="center"/>
          </w:tcPr>
          <w:p w14:paraId="2484743A" w14:textId="77777777" w:rsidR="00A410D1" w:rsidRPr="00796663" w:rsidRDefault="00A410D1" w:rsidP="0003726E">
            <w:pPr>
              <w:pStyle w:val="a6"/>
              <w:spacing w:afterLines="50" w:after="156"/>
              <w:rPr>
                <w:rFonts w:eastAsia="仿宋_GB2312"/>
                <w:szCs w:val="24"/>
                <w:lang w:eastAsia="zh-CN"/>
              </w:rPr>
            </w:pPr>
          </w:p>
        </w:tc>
      </w:tr>
      <w:tr w:rsidR="00A410D1" w:rsidRPr="00796663" w14:paraId="166DF622" w14:textId="77777777" w:rsidTr="00E55774">
        <w:trPr>
          <w:trHeight w:hRule="exact" w:val="397"/>
        </w:trPr>
        <w:tc>
          <w:tcPr>
            <w:tcW w:w="1545" w:type="dxa"/>
            <w:tcBorders>
              <w:top w:val="single" w:sz="6" w:space="0" w:color="auto"/>
              <w:bottom w:val="single" w:sz="12" w:space="0" w:color="auto"/>
            </w:tcBorders>
            <w:vAlign w:val="center"/>
          </w:tcPr>
          <w:p w14:paraId="236A519E" w14:textId="3BF139AC" w:rsidR="00A410D1" w:rsidRPr="00796663" w:rsidRDefault="00A410D1" w:rsidP="00926621">
            <w:pPr>
              <w:pStyle w:val="a6"/>
              <w:spacing w:afterLines="50" w:after="156"/>
              <w:jc w:val="center"/>
              <w:rPr>
                <w:rFonts w:eastAsia="仿宋_GB2312"/>
                <w:szCs w:val="24"/>
                <w:lang w:eastAsia="zh-CN"/>
              </w:rPr>
            </w:pPr>
            <w:r w:rsidRPr="00796663">
              <w:rPr>
                <w:rFonts w:eastAsia="仿宋_GB2312" w:hint="eastAsia"/>
                <w:szCs w:val="24"/>
                <w:lang w:eastAsia="zh-CN"/>
              </w:rPr>
              <w:t>联系人</w:t>
            </w:r>
            <w:r w:rsidR="00926621" w:rsidRPr="00796663">
              <w:rPr>
                <w:rFonts w:eastAsia="仿宋_GB2312" w:hint="eastAsia"/>
                <w:szCs w:val="24"/>
                <w:lang w:eastAsia="zh-CN"/>
              </w:rPr>
              <w:t>2</w:t>
            </w:r>
          </w:p>
        </w:tc>
        <w:tc>
          <w:tcPr>
            <w:tcW w:w="1244" w:type="dxa"/>
            <w:tcBorders>
              <w:top w:val="single" w:sz="6" w:space="0" w:color="auto"/>
              <w:bottom w:val="single" w:sz="12" w:space="0" w:color="auto"/>
            </w:tcBorders>
            <w:vAlign w:val="center"/>
          </w:tcPr>
          <w:p w14:paraId="40C9CD46" w14:textId="77777777" w:rsidR="00A410D1" w:rsidRPr="00796663" w:rsidRDefault="00A410D1" w:rsidP="0003726E">
            <w:pPr>
              <w:pStyle w:val="a6"/>
              <w:spacing w:afterLines="50" w:after="156"/>
              <w:jc w:val="center"/>
              <w:rPr>
                <w:rFonts w:eastAsia="仿宋_GB2312"/>
                <w:szCs w:val="24"/>
                <w:lang w:eastAsia="zh-CN"/>
              </w:rPr>
            </w:pPr>
          </w:p>
        </w:tc>
        <w:tc>
          <w:tcPr>
            <w:tcW w:w="1232" w:type="dxa"/>
            <w:tcBorders>
              <w:top w:val="single" w:sz="6" w:space="0" w:color="auto"/>
              <w:bottom w:val="single" w:sz="12" w:space="0" w:color="auto"/>
            </w:tcBorders>
            <w:vAlign w:val="center"/>
          </w:tcPr>
          <w:p w14:paraId="18D4DD16" w14:textId="77777777" w:rsidR="00A410D1" w:rsidRPr="00796663" w:rsidRDefault="00A410D1" w:rsidP="0003726E">
            <w:pPr>
              <w:pStyle w:val="a6"/>
              <w:spacing w:afterLines="50" w:after="156"/>
              <w:rPr>
                <w:rFonts w:eastAsia="仿宋_GB2312"/>
                <w:szCs w:val="24"/>
                <w:lang w:eastAsia="zh-CN"/>
              </w:rPr>
            </w:pPr>
            <w:r w:rsidRPr="00796663">
              <w:rPr>
                <w:rFonts w:eastAsia="仿宋_GB2312" w:hint="eastAsia"/>
                <w:szCs w:val="24"/>
                <w:lang w:eastAsia="zh-CN"/>
              </w:rPr>
              <w:t>办公电话</w:t>
            </w:r>
          </w:p>
        </w:tc>
        <w:tc>
          <w:tcPr>
            <w:tcW w:w="1217" w:type="dxa"/>
            <w:gridSpan w:val="2"/>
            <w:tcBorders>
              <w:top w:val="single" w:sz="6" w:space="0" w:color="auto"/>
              <w:bottom w:val="single" w:sz="12" w:space="0" w:color="auto"/>
            </w:tcBorders>
            <w:vAlign w:val="center"/>
          </w:tcPr>
          <w:p w14:paraId="393242A0" w14:textId="77777777" w:rsidR="00A410D1" w:rsidRPr="00796663" w:rsidRDefault="00A410D1" w:rsidP="0003726E">
            <w:pPr>
              <w:pStyle w:val="a6"/>
              <w:spacing w:afterLines="50" w:after="156"/>
              <w:rPr>
                <w:rFonts w:eastAsia="仿宋_GB2312"/>
                <w:szCs w:val="24"/>
                <w:lang w:eastAsia="zh-CN"/>
              </w:rPr>
            </w:pPr>
          </w:p>
        </w:tc>
        <w:tc>
          <w:tcPr>
            <w:tcW w:w="1551" w:type="dxa"/>
            <w:tcBorders>
              <w:top w:val="single" w:sz="6" w:space="0" w:color="auto"/>
              <w:bottom w:val="single" w:sz="12" w:space="0" w:color="auto"/>
            </w:tcBorders>
            <w:vAlign w:val="center"/>
          </w:tcPr>
          <w:p w14:paraId="5832BF5A" w14:textId="77777777" w:rsidR="00A410D1" w:rsidRPr="00796663" w:rsidRDefault="00A410D1" w:rsidP="0003726E">
            <w:pPr>
              <w:pStyle w:val="a6"/>
              <w:spacing w:afterLines="50" w:after="156"/>
              <w:jc w:val="center"/>
              <w:rPr>
                <w:rFonts w:eastAsia="仿宋_GB2312"/>
                <w:szCs w:val="24"/>
                <w:lang w:eastAsia="zh-CN"/>
              </w:rPr>
            </w:pPr>
            <w:r w:rsidRPr="00796663">
              <w:rPr>
                <w:rFonts w:eastAsia="仿宋_GB2312" w:hint="eastAsia"/>
                <w:szCs w:val="24"/>
                <w:lang w:eastAsia="zh-CN"/>
              </w:rPr>
              <w:t>手机</w:t>
            </w:r>
          </w:p>
        </w:tc>
        <w:tc>
          <w:tcPr>
            <w:tcW w:w="1487" w:type="dxa"/>
            <w:tcBorders>
              <w:top w:val="single" w:sz="6" w:space="0" w:color="auto"/>
              <w:bottom w:val="single" w:sz="12" w:space="0" w:color="auto"/>
            </w:tcBorders>
            <w:vAlign w:val="center"/>
          </w:tcPr>
          <w:p w14:paraId="2DE3C79F" w14:textId="77777777" w:rsidR="00A410D1" w:rsidRPr="00796663" w:rsidRDefault="00A410D1" w:rsidP="0003726E">
            <w:pPr>
              <w:pStyle w:val="a6"/>
              <w:spacing w:afterLines="50" w:after="156"/>
              <w:rPr>
                <w:rFonts w:eastAsia="仿宋_GB2312"/>
                <w:szCs w:val="24"/>
                <w:lang w:eastAsia="zh-CN"/>
              </w:rPr>
            </w:pPr>
          </w:p>
        </w:tc>
      </w:tr>
      <w:tr w:rsidR="00A410D1" w:rsidRPr="00796663" w14:paraId="24A67740" w14:textId="77777777" w:rsidTr="00926621">
        <w:trPr>
          <w:trHeight w:val="1975"/>
        </w:trPr>
        <w:tc>
          <w:tcPr>
            <w:tcW w:w="8276" w:type="dxa"/>
            <w:gridSpan w:val="7"/>
            <w:tcBorders>
              <w:top w:val="single" w:sz="12" w:space="0" w:color="auto"/>
            </w:tcBorders>
            <w:vAlign w:val="center"/>
          </w:tcPr>
          <w:p w14:paraId="20D991DC" w14:textId="492EAB95" w:rsidR="00A23199" w:rsidRPr="00796663" w:rsidRDefault="00A410D1" w:rsidP="0003726E">
            <w:pPr>
              <w:pStyle w:val="a6"/>
              <w:spacing w:afterLines="50" w:after="156"/>
              <w:rPr>
                <w:rFonts w:eastAsia="仿宋_GB2312"/>
                <w:szCs w:val="24"/>
                <w:lang w:eastAsia="zh-CN"/>
              </w:rPr>
            </w:pPr>
            <w:r w:rsidRPr="00796663">
              <w:rPr>
                <w:rFonts w:eastAsia="仿宋_GB2312" w:hint="eastAsia"/>
                <w:szCs w:val="24"/>
                <w:lang w:eastAsia="zh-CN"/>
              </w:rPr>
              <w:t>客户：</w:t>
            </w:r>
          </w:p>
          <w:p w14:paraId="5A376DA6" w14:textId="304B0398" w:rsidR="00A23199" w:rsidRPr="00796663" w:rsidRDefault="00A410D1" w:rsidP="0003726E">
            <w:pPr>
              <w:pStyle w:val="a6"/>
              <w:spacing w:afterLines="50" w:after="156"/>
              <w:rPr>
                <w:rFonts w:eastAsia="仿宋_GB2312"/>
                <w:sz w:val="21"/>
                <w:szCs w:val="21"/>
                <w:lang w:eastAsia="zh-CN"/>
              </w:rPr>
            </w:pPr>
            <w:r w:rsidRPr="00796663">
              <w:rPr>
                <w:rFonts w:eastAsia="仿宋_GB2312" w:hint="eastAsia"/>
                <w:szCs w:val="24"/>
                <w:lang w:eastAsia="zh-CN"/>
              </w:rPr>
              <w:t xml:space="preserve"> </w:t>
            </w:r>
            <w:r w:rsidRPr="00796663">
              <w:rPr>
                <w:rFonts w:eastAsia="仿宋_GB2312" w:hint="eastAsia"/>
                <w:sz w:val="21"/>
                <w:szCs w:val="21"/>
                <w:lang w:eastAsia="zh-CN"/>
              </w:rPr>
              <w:t xml:space="preserve">   1</w:t>
            </w:r>
            <w:r w:rsidRPr="00796663">
              <w:rPr>
                <w:rFonts w:eastAsia="仿宋_GB2312" w:hint="eastAsia"/>
                <w:sz w:val="21"/>
                <w:szCs w:val="21"/>
                <w:lang w:eastAsia="zh-CN"/>
              </w:rPr>
              <w:t>、本人（公司）委托交易会员办理有价证券作为保证金有关事项，本人（公司）承诺遵守</w:t>
            </w:r>
            <w:r w:rsidRPr="00796663">
              <w:rPr>
                <w:rFonts w:eastAsia="仿宋_GB2312" w:hint="eastAsia"/>
                <w:sz w:val="21"/>
                <w:szCs w:val="21"/>
              </w:rPr>
              <w:t>有价证券作为保证金业务的有关法律法规和业务规则</w:t>
            </w:r>
            <w:r w:rsidRPr="00796663">
              <w:rPr>
                <w:rFonts w:eastAsia="仿宋_GB2312" w:hint="eastAsia"/>
                <w:sz w:val="21"/>
                <w:szCs w:val="21"/>
                <w:lang w:eastAsia="zh-CN"/>
              </w:rPr>
              <w:t>，愿意承担本人（公司）的相关责任</w:t>
            </w:r>
            <w:r w:rsidR="00A23199" w:rsidRPr="00796663">
              <w:rPr>
                <w:rFonts w:eastAsia="仿宋_GB2312" w:hint="eastAsia"/>
                <w:sz w:val="21"/>
                <w:szCs w:val="21"/>
                <w:lang w:eastAsia="zh-CN"/>
              </w:rPr>
              <w:t>；</w:t>
            </w:r>
          </w:p>
          <w:p w14:paraId="553A75E0" w14:textId="4C25D00B" w:rsidR="00A23199" w:rsidRPr="00796663" w:rsidRDefault="00A410D1" w:rsidP="000E6E6C">
            <w:pPr>
              <w:pStyle w:val="a6"/>
              <w:spacing w:afterLines="50" w:after="156"/>
              <w:ind w:firstLine="480"/>
              <w:rPr>
                <w:rFonts w:eastAsia="仿宋_GB2312"/>
                <w:sz w:val="21"/>
                <w:szCs w:val="21"/>
                <w:lang w:eastAsia="zh-CN"/>
              </w:rPr>
            </w:pPr>
            <w:r w:rsidRPr="00796663">
              <w:rPr>
                <w:rFonts w:eastAsia="仿宋_GB2312" w:hint="eastAsia"/>
                <w:sz w:val="21"/>
                <w:szCs w:val="21"/>
                <w:lang w:eastAsia="zh-CN"/>
              </w:rPr>
              <w:t>2</w:t>
            </w:r>
            <w:r w:rsidRPr="00796663">
              <w:rPr>
                <w:rFonts w:eastAsia="仿宋_GB2312" w:hint="eastAsia"/>
                <w:sz w:val="21"/>
                <w:szCs w:val="21"/>
                <w:lang w:eastAsia="zh-CN"/>
              </w:rPr>
              <w:t>、本人（公司）同意将有价证券提交交易会员作为保证金，本人（公司）不履行或不能完全履行交易保证金债务和</w:t>
            </w:r>
            <w:r w:rsidR="00992174" w:rsidRPr="00796663">
              <w:rPr>
                <w:rFonts w:eastAsia="仿宋_GB2312" w:hint="eastAsia"/>
                <w:sz w:val="21"/>
                <w:szCs w:val="21"/>
                <w:lang w:eastAsia="zh-CN"/>
              </w:rPr>
              <w:t>相关债务</w:t>
            </w:r>
            <w:r w:rsidRPr="00796663">
              <w:rPr>
                <w:rFonts w:eastAsia="仿宋_GB2312" w:hint="eastAsia"/>
                <w:sz w:val="21"/>
                <w:szCs w:val="21"/>
                <w:lang w:eastAsia="zh-CN"/>
              </w:rPr>
              <w:t>时，本人（公司）同意交易会员处置相关有价证券，所得款项用于清偿本人（公司）的交易保证金债务和</w:t>
            </w:r>
            <w:r w:rsidR="00992174" w:rsidRPr="00796663">
              <w:rPr>
                <w:rFonts w:eastAsia="仿宋_GB2312" w:hint="eastAsia"/>
                <w:sz w:val="21"/>
                <w:szCs w:val="21"/>
                <w:lang w:eastAsia="zh-CN"/>
              </w:rPr>
              <w:t>相关债务</w:t>
            </w:r>
            <w:r w:rsidR="00A23199" w:rsidRPr="00796663">
              <w:rPr>
                <w:rFonts w:eastAsia="仿宋_GB2312" w:hint="eastAsia"/>
                <w:sz w:val="21"/>
                <w:szCs w:val="21"/>
                <w:lang w:eastAsia="zh-CN"/>
              </w:rPr>
              <w:t>；</w:t>
            </w:r>
          </w:p>
          <w:p w14:paraId="38BF78E2" w14:textId="61A488AE" w:rsidR="00A23199" w:rsidRPr="00796663" w:rsidRDefault="00A410D1" w:rsidP="000E6E6C">
            <w:pPr>
              <w:pStyle w:val="a6"/>
              <w:spacing w:afterLines="50" w:after="156"/>
              <w:ind w:firstLine="480"/>
              <w:rPr>
                <w:rFonts w:eastAsia="仿宋_GB2312"/>
                <w:sz w:val="21"/>
                <w:szCs w:val="21"/>
                <w:lang w:eastAsia="zh-CN"/>
              </w:rPr>
            </w:pPr>
            <w:r w:rsidRPr="00796663">
              <w:rPr>
                <w:rFonts w:eastAsia="仿宋_GB2312" w:hint="eastAsia"/>
                <w:sz w:val="21"/>
                <w:szCs w:val="21"/>
                <w:lang w:eastAsia="zh-CN"/>
              </w:rPr>
              <w:t>3</w:t>
            </w:r>
            <w:r w:rsidRPr="00796663">
              <w:rPr>
                <w:rFonts w:eastAsia="仿宋_GB2312" w:hint="eastAsia"/>
                <w:sz w:val="21"/>
                <w:szCs w:val="21"/>
                <w:lang w:eastAsia="zh-CN"/>
              </w:rPr>
              <w:t>、本人（公司）同意交易会员将本人（公司）的有价证券提交其委托结算的结算会员作为保证金，交易会员不履行或不能完全履行交易保证金债务和</w:t>
            </w:r>
            <w:r w:rsidR="00992174" w:rsidRPr="00796663">
              <w:rPr>
                <w:rFonts w:eastAsia="仿宋_GB2312" w:hint="eastAsia"/>
                <w:sz w:val="21"/>
                <w:szCs w:val="21"/>
                <w:lang w:eastAsia="zh-CN"/>
              </w:rPr>
              <w:t>相关债务</w:t>
            </w:r>
            <w:r w:rsidRPr="00796663">
              <w:rPr>
                <w:rFonts w:eastAsia="仿宋_GB2312" w:hint="eastAsia"/>
                <w:sz w:val="21"/>
                <w:szCs w:val="21"/>
                <w:lang w:eastAsia="zh-CN"/>
              </w:rPr>
              <w:t>时，本人（公司）同意结算会员处置相关有价证券，所得款项用于清偿交易会员的交易保证金债务和</w:t>
            </w:r>
            <w:r w:rsidR="00992174" w:rsidRPr="00796663">
              <w:rPr>
                <w:rFonts w:eastAsia="仿宋_GB2312" w:hint="eastAsia"/>
                <w:sz w:val="21"/>
                <w:szCs w:val="21"/>
                <w:lang w:eastAsia="zh-CN"/>
              </w:rPr>
              <w:t>相关债务</w:t>
            </w:r>
            <w:r w:rsidRPr="00796663">
              <w:rPr>
                <w:rFonts w:eastAsia="仿宋_GB2312" w:hint="eastAsia"/>
                <w:sz w:val="21"/>
                <w:szCs w:val="21"/>
                <w:lang w:eastAsia="zh-CN"/>
              </w:rPr>
              <w:t>；</w:t>
            </w:r>
          </w:p>
          <w:p w14:paraId="138821E3" w14:textId="22531257" w:rsidR="00A410D1" w:rsidRPr="00796663" w:rsidRDefault="00A23199" w:rsidP="000E6E6C">
            <w:pPr>
              <w:pStyle w:val="a6"/>
              <w:spacing w:afterLines="50" w:after="156"/>
              <w:ind w:firstLine="480"/>
              <w:rPr>
                <w:rFonts w:eastAsia="仿宋_GB2312"/>
                <w:sz w:val="21"/>
                <w:szCs w:val="21"/>
                <w:lang w:eastAsia="zh-CN"/>
              </w:rPr>
            </w:pPr>
            <w:r w:rsidRPr="00796663">
              <w:rPr>
                <w:rFonts w:eastAsia="仿宋_GB2312" w:hint="eastAsia"/>
                <w:sz w:val="21"/>
                <w:szCs w:val="21"/>
                <w:lang w:eastAsia="zh-CN"/>
              </w:rPr>
              <w:t>4</w:t>
            </w:r>
            <w:r w:rsidRPr="00796663">
              <w:rPr>
                <w:rFonts w:eastAsia="仿宋_GB2312" w:hint="eastAsia"/>
                <w:sz w:val="21"/>
                <w:szCs w:val="21"/>
                <w:lang w:eastAsia="zh-CN"/>
              </w:rPr>
              <w:t>、</w:t>
            </w:r>
            <w:r w:rsidR="00A410D1" w:rsidRPr="00796663">
              <w:rPr>
                <w:rFonts w:eastAsia="仿宋_GB2312" w:hint="eastAsia"/>
                <w:sz w:val="21"/>
                <w:szCs w:val="21"/>
                <w:lang w:eastAsia="zh-CN"/>
              </w:rPr>
              <w:t>本人（公司）同意交易会员委托结算的结算会员将本人（公司）的有价证券提交交易所作为保证金，结算会员不履行或不能完全履行交易保证金债务和</w:t>
            </w:r>
            <w:r w:rsidR="00992174" w:rsidRPr="00796663">
              <w:rPr>
                <w:rFonts w:eastAsia="仿宋_GB2312" w:hint="eastAsia"/>
                <w:sz w:val="21"/>
                <w:szCs w:val="21"/>
                <w:lang w:eastAsia="zh-CN"/>
              </w:rPr>
              <w:t>相关债务</w:t>
            </w:r>
            <w:r w:rsidR="00A410D1" w:rsidRPr="00796663">
              <w:rPr>
                <w:rFonts w:eastAsia="仿宋_GB2312" w:hint="eastAsia"/>
                <w:sz w:val="21"/>
                <w:szCs w:val="21"/>
                <w:lang w:eastAsia="zh-CN"/>
              </w:rPr>
              <w:t>时，本人（公司）同意交易所处置相关有价证券，所得款项用于清偿结算会员的交易保证金债务和</w:t>
            </w:r>
            <w:r w:rsidR="00992174" w:rsidRPr="00796663">
              <w:rPr>
                <w:rFonts w:eastAsia="仿宋_GB2312" w:hint="eastAsia"/>
                <w:sz w:val="21"/>
                <w:szCs w:val="21"/>
                <w:lang w:eastAsia="zh-CN"/>
              </w:rPr>
              <w:t>相关债务</w:t>
            </w:r>
            <w:r w:rsidR="00A410D1" w:rsidRPr="00796663">
              <w:rPr>
                <w:rFonts w:eastAsia="仿宋_GB2312" w:hint="eastAsia"/>
                <w:sz w:val="21"/>
                <w:szCs w:val="21"/>
                <w:lang w:eastAsia="zh-CN"/>
              </w:rPr>
              <w:t>。</w:t>
            </w:r>
          </w:p>
          <w:p w14:paraId="6888C965" w14:textId="60F9F8EB" w:rsidR="00A410D1" w:rsidRPr="00796663" w:rsidRDefault="00A23199" w:rsidP="00A410D1">
            <w:pPr>
              <w:pStyle w:val="a6"/>
              <w:spacing w:afterLines="50" w:after="156"/>
              <w:ind w:firstLineChars="2050" w:firstLine="4920"/>
              <w:jc w:val="left"/>
              <w:rPr>
                <w:rFonts w:eastAsia="仿宋_GB2312"/>
                <w:szCs w:val="24"/>
                <w:lang w:eastAsia="zh-CN"/>
              </w:rPr>
            </w:pPr>
            <w:r w:rsidRPr="00796663">
              <w:rPr>
                <w:rFonts w:eastAsia="仿宋_GB2312" w:hint="eastAsia"/>
                <w:szCs w:val="24"/>
                <w:lang w:eastAsia="zh-CN"/>
              </w:rPr>
              <w:t>客户</w:t>
            </w:r>
            <w:r w:rsidR="00A410D1" w:rsidRPr="00796663">
              <w:rPr>
                <w:rFonts w:eastAsia="仿宋_GB2312" w:hint="eastAsia"/>
                <w:szCs w:val="24"/>
                <w:lang w:eastAsia="zh-CN"/>
              </w:rPr>
              <w:t>签字或盖章：</w:t>
            </w:r>
          </w:p>
          <w:p w14:paraId="62A30FEA" w14:textId="77777777" w:rsidR="00A410D1" w:rsidRPr="00796663" w:rsidRDefault="00A410D1" w:rsidP="00A410D1">
            <w:pPr>
              <w:pStyle w:val="a6"/>
              <w:spacing w:afterLines="50" w:after="156"/>
              <w:ind w:firstLineChars="2050" w:firstLine="4920"/>
              <w:jc w:val="left"/>
              <w:rPr>
                <w:rFonts w:eastAsia="仿宋_GB2312"/>
                <w:szCs w:val="24"/>
                <w:lang w:eastAsia="zh-CN"/>
              </w:rPr>
            </w:pPr>
            <w:r w:rsidRPr="00796663">
              <w:rPr>
                <w:rFonts w:eastAsia="仿宋_GB2312" w:hint="eastAsia"/>
                <w:szCs w:val="24"/>
                <w:lang w:eastAsia="zh-CN"/>
              </w:rPr>
              <w:t>年</w:t>
            </w:r>
            <w:r w:rsidRPr="00796663">
              <w:rPr>
                <w:rFonts w:eastAsia="仿宋_GB2312" w:hint="eastAsia"/>
                <w:szCs w:val="24"/>
                <w:lang w:eastAsia="zh-CN"/>
              </w:rPr>
              <w:t xml:space="preserve">    </w:t>
            </w:r>
            <w:r w:rsidRPr="00796663">
              <w:rPr>
                <w:rFonts w:eastAsia="仿宋_GB2312" w:hint="eastAsia"/>
                <w:szCs w:val="24"/>
                <w:lang w:eastAsia="zh-CN"/>
              </w:rPr>
              <w:t>月</w:t>
            </w:r>
            <w:r w:rsidRPr="00796663">
              <w:rPr>
                <w:rFonts w:eastAsia="仿宋_GB2312" w:hint="eastAsia"/>
                <w:szCs w:val="24"/>
                <w:lang w:eastAsia="zh-CN"/>
              </w:rPr>
              <w:t xml:space="preserve">    </w:t>
            </w:r>
            <w:r w:rsidRPr="00796663">
              <w:rPr>
                <w:rFonts w:eastAsia="仿宋_GB2312" w:hint="eastAsia"/>
                <w:szCs w:val="24"/>
                <w:lang w:eastAsia="zh-CN"/>
              </w:rPr>
              <w:t>日</w:t>
            </w:r>
          </w:p>
        </w:tc>
      </w:tr>
      <w:tr w:rsidR="00A410D1" w:rsidRPr="00796663" w14:paraId="3A34CC2F" w14:textId="77777777" w:rsidTr="00926621">
        <w:trPr>
          <w:trHeight w:val="1975"/>
        </w:trPr>
        <w:tc>
          <w:tcPr>
            <w:tcW w:w="8276" w:type="dxa"/>
            <w:gridSpan w:val="7"/>
            <w:vAlign w:val="center"/>
          </w:tcPr>
          <w:p w14:paraId="213993AA" w14:textId="506E6E18" w:rsidR="00A410D1" w:rsidRPr="00796663" w:rsidRDefault="000248C1" w:rsidP="0003726E">
            <w:pPr>
              <w:pStyle w:val="a6"/>
              <w:spacing w:afterLines="50" w:after="156"/>
              <w:rPr>
                <w:rFonts w:eastAsia="仿宋_GB2312"/>
                <w:szCs w:val="24"/>
                <w:lang w:eastAsia="zh-CN"/>
              </w:rPr>
            </w:pPr>
            <w:r w:rsidRPr="00796663">
              <w:rPr>
                <w:rFonts w:eastAsia="仿宋_GB2312" w:hint="eastAsia"/>
                <w:szCs w:val="24"/>
                <w:lang w:eastAsia="zh-CN"/>
              </w:rPr>
              <w:t>交易</w:t>
            </w:r>
            <w:r w:rsidR="00A410D1" w:rsidRPr="00796663">
              <w:rPr>
                <w:rFonts w:eastAsia="仿宋_GB2312" w:hint="eastAsia"/>
                <w:szCs w:val="24"/>
                <w:lang w:eastAsia="zh-CN"/>
              </w:rPr>
              <w:t>会员：</w:t>
            </w:r>
          </w:p>
          <w:p w14:paraId="38E2AA30" w14:textId="77777777" w:rsidR="00A410D1" w:rsidRPr="00796663" w:rsidRDefault="00A410D1" w:rsidP="00A410D1">
            <w:pPr>
              <w:pStyle w:val="a6"/>
              <w:spacing w:afterLines="50" w:after="156"/>
              <w:ind w:firstLineChars="200" w:firstLine="480"/>
              <w:rPr>
                <w:rFonts w:eastAsia="仿宋_GB2312"/>
                <w:szCs w:val="24"/>
                <w:lang w:eastAsia="zh-CN"/>
              </w:rPr>
            </w:pPr>
            <w:r w:rsidRPr="00796663">
              <w:rPr>
                <w:rFonts w:eastAsia="仿宋_GB2312" w:hint="eastAsia"/>
                <w:szCs w:val="24"/>
                <w:lang w:eastAsia="zh-CN"/>
              </w:rPr>
              <w:t>本公司保证按照客户意愿办理有关有价证券作为保证金业务，本公司承诺遵守</w:t>
            </w:r>
            <w:r w:rsidRPr="00796663">
              <w:rPr>
                <w:rFonts w:eastAsia="仿宋_GB2312" w:hint="eastAsia"/>
                <w:szCs w:val="24"/>
              </w:rPr>
              <w:t>有价证券作为保证金业务的有关法律法规和业务规则</w:t>
            </w:r>
            <w:r w:rsidRPr="00796663">
              <w:rPr>
                <w:rFonts w:eastAsia="仿宋_GB2312" w:hint="eastAsia"/>
                <w:szCs w:val="24"/>
                <w:lang w:eastAsia="zh-CN"/>
              </w:rPr>
              <w:t>。</w:t>
            </w:r>
          </w:p>
          <w:p w14:paraId="6AA7CD93" w14:textId="51B2248F" w:rsidR="00A410D1" w:rsidRPr="00796663" w:rsidRDefault="000248C1" w:rsidP="00A410D1">
            <w:pPr>
              <w:pStyle w:val="a6"/>
              <w:spacing w:afterLines="50" w:after="156"/>
              <w:ind w:firstLineChars="2050" w:firstLine="4920"/>
              <w:rPr>
                <w:rFonts w:eastAsia="仿宋_GB2312"/>
                <w:szCs w:val="24"/>
                <w:lang w:eastAsia="zh-CN"/>
              </w:rPr>
            </w:pPr>
            <w:r w:rsidRPr="00796663">
              <w:rPr>
                <w:rFonts w:eastAsia="仿宋_GB2312" w:hint="eastAsia"/>
                <w:szCs w:val="24"/>
                <w:lang w:eastAsia="zh-CN"/>
              </w:rPr>
              <w:t>交易</w:t>
            </w:r>
            <w:r w:rsidR="00A410D1" w:rsidRPr="00796663">
              <w:rPr>
                <w:rFonts w:eastAsia="仿宋_GB2312" w:hint="eastAsia"/>
                <w:szCs w:val="24"/>
                <w:lang w:eastAsia="zh-CN"/>
              </w:rPr>
              <w:t>会员</w:t>
            </w:r>
            <w:r w:rsidRPr="00796663">
              <w:rPr>
                <w:rFonts w:eastAsia="仿宋_GB2312" w:hint="eastAsia"/>
                <w:szCs w:val="24"/>
                <w:lang w:eastAsia="zh-CN"/>
              </w:rPr>
              <w:t>业务</w:t>
            </w:r>
            <w:r w:rsidR="00A410D1" w:rsidRPr="00796663">
              <w:rPr>
                <w:rFonts w:eastAsia="仿宋_GB2312" w:hint="eastAsia"/>
                <w:szCs w:val="24"/>
                <w:lang w:eastAsia="zh-CN"/>
              </w:rPr>
              <w:t>章：</w:t>
            </w:r>
          </w:p>
          <w:p w14:paraId="42866DF3" w14:textId="77777777" w:rsidR="00A410D1" w:rsidRPr="00796663" w:rsidRDefault="00A410D1" w:rsidP="00A410D1">
            <w:pPr>
              <w:pStyle w:val="a6"/>
              <w:spacing w:afterLines="50" w:after="156"/>
              <w:ind w:firstLineChars="2050" w:firstLine="4920"/>
              <w:rPr>
                <w:rFonts w:eastAsia="仿宋_GB2312"/>
                <w:szCs w:val="24"/>
                <w:lang w:eastAsia="zh-CN"/>
              </w:rPr>
            </w:pPr>
            <w:r w:rsidRPr="00796663">
              <w:rPr>
                <w:rFonts w:eastAsia="仿宋_GB2312" w:hint="eastAsia"/>
                <w:szCs w:val="24"/>
                <w:lang w:eastAsia="zh-CN"/>
              </w:rPr>
              <w:t>年</w:t>
            </w:r>
            <w:r w:rsidRPr="00796663">
              <w:rPr>
                <w:rFonts w:eastAsia="仿宋_GB2312" w:hint="eastAsia"/>
                <w:szCs w:val="24"/>
                <w:lang w:eastAsia="zh-CN"/>
              </w:rPr>
              <w:t xml:space="preserve">    </w:t>
            </w:r>
            <w:r w:rsidRPr="00796663">
              <w:rPr>
                <w:rFonts w:eastAsia="仿宋_GB2312" w:hint="eastAsia"/>
                <w:szCs w:val="24"/>
                <w:lang w:eastAsia="zh-CN"/>
              </w:rPr>
              <w:t>月</w:t>
            </w:r>
            <w:r w:rsidRPr="00796663">
              <w:rPr>
                <w:rFonts w:eastAsia="仿宋_GB2312" w:hint="eastAsia"/>
                <w:szCs w:val="24"/>
                <w:lang w:eastAsia="zh-CN"/>
              </w:rPr>
              <w:t xml:space="preserve">   </w:t>
            </w:r>
            <w:r w:rsidRPr="00796663">
              <w:rPr>
                <w:rFonts w:eastAsia="仿宋_GB2312" w:hint="eastAsia"/>
                <w:szCs w:val="24"/>
                <w:lang w:eastAsia="zh-CN"/>
              </w:rPr>
              <w:t>日</w:t>
            </w:r>
          </w:p>
        </w:tc>
      </w:tr>
    </w:tbl>
    <w:p w14:paraId="1689F6CD" w14:textId="69EEB5BB" w:rsidR="00A410D1" w:rsidRPr="00796663" w:rsidRDefault="00A410D1" w:rsidP="00A410D1">
      <w:pPr>
        <w:widowControl/>
        <w:jc w:val="left"/>
        <w:rPr>
          <w:rFonts w:ascii="Times New Roman" w:eastAsia="仿宋_GB2312" w:hAnsi="Times New Roman" w:cs="Times New Roman"/>
          <w:b/>
          <w:sz w:val="32"/>
          <w:szCs w:val="32"/>
        </w:rPr>
      </w:pPr>
      <w:r w:rsidRPr="00796663">
        <w:rPr>
          <w:rFonts w:ascii="Times New Roman" w:eastAsia="仿宋_GB2312" w:hAnsi="Times New Roman" w:cs="Times New Roman" w:hint="eastAsia"/>
          <w:sz w:val="32"/>
          <w:szCs w:val="32"/>
        </w:rPr>
        <w:br w:type="page"/>
      </w:r>
      <w:r w:rsidRPr="00796663">
        <w:rPr>
          <w:rFonts w:ascii="Times New Roman" w:eastAsia="仿宋_GB2312" w:hAnsi="Times New Roman" w:cs="Times New Roman" w:hint="eastAsia"/>
          <w:b/>
          <w:sz w:val="32"/>
          <w:szCs w:val="32"/>
        </w:rPr>
        <w:lastRenderedPageBreak/>
        <w:t>附件</w:t>
      </w:r>
      <w:r w:rsidR="00E37E50" w:rsidRPr="00796663">
        <w:rPr>
          <w:rFonts w:ascii="Times New Roman" w:eastAsia="仿宋_GB2312" w:hAnsi="Times New Roman" w:cs="Times New Roman" w:hint="eastAsia"/>
          <w:b/>
          <w:sz w:val="32"/>
          <w:szCs w:val="32"/>
        </w:rPr>
        <w:t>1-3</w:t>
      </w:r>
      <w:r w:rsidRPr="00796663">
        <w:rPr>
          <w:rFonts w:ascii="Times New Roman" w:eastAsia="仿宋_GB2312" w:hAnsi="Times New Roman" w:cs="Times New Roman" w:hint="eastAsia"/>
          <w:b/>
          <w:sz w:val="32"/>
          <w:szCs w:val="32"/>
        </w:rPr>
        <w:t>：</w:t>
      </w:r>
    </w:p>
    <w:p w14:paraId="45CDD423" w14:textId="77777777" w:rsidR="00A410D1" w:rsidRPr="00796663" w:rsidRDefault="00A410D1" w:rsidP="000E074C">
      <w:pPr>
        <w:pStyle w:val="a6"/>
        <w:spacing w:line="240" w:lineRule="atLeast"/>
        <w:jc w:val="center"/>
        <w:rPr>
          <w:rFonts w:eastAsia="仿宋_GB2312"/>
          <w:b/>
          <w:sz w:val="32"/>
          <w:szCs w:val="32"/>
          <w:lang w:eastAsia="zh-CN"/>
        </w:rPr>
      </w:pPr>
      <w:r w:rsidRPr="00796663">
        <w:rPr>
          <w:rFonts w:eastAsia="仿宋_GB2312" w:hint="eastAsia"/>
          <w:b/>
          <w:sz w:val="32"/>
          <w:szCs w:val="32"/>
          <w:lang w:eastAsia="zh-CN"/>
        </w:rPr>
        <w:t>中国金融期货交易所</w:t>
      </w:r>
    </w:p>
    <w:p w14:paraId="04502F5D" w14:textId="7E33E68A" w:rsidR="00A410D1" w:rsidRPr="00796663" w:rsidRDefault="00E84E98" w:rsidP="000E074C">
      <w:pPr>
        <w:pStyle w:val="a6"/>
        <w:spacing w:line="240" w:lineRule="atLeast"/>
        <w:jc w:val="center"/>
        <w:rPr>
          <w:rFonts w:eastAsia="仿宋_GB2312"/>
          <w:b/>
          <w:sz w:val="28"/>
          <w:szCs w:val="28"/>
          <w:lang w:eastAsia="zh-CN"/>
        </w:rPr>
      </w:pPr>
      <w:r w:rsidRPr="00796663">
        <w:rPr>
          <w:rFonts w:eastAsia="仿宋_GB2312" w:hint="eastAsia"/>
          <w:b/>
          <w:sz w:val="32"/>
          <w:szCs w:val="32"/>
          <w:lang w:eastAsia="zh-CN"/>
        </w:rPr>
        <w:t>国债</w:t>
      </w:r>
      <w:r w:rsidR="0003726E" w:rsidRPr="00796663">
        <w:rPr>
          <w:rFonts w:eastAsia="仿宋_GB2312" w:hint="eastAsia"/>
          <w:b/>
          <w:sz w:val="32"/>
          <w:szCs w:val="32"/>
          <w:lang w:eastAsia="zh-CN"/>
        </w:rPr>
        <w:t>提交</w:t>
      </w:r>
      <w:r w:rsidR="00A410D1" w:rsidRPr="00796663">
        <w:rPr>
          <w:rFonts w:eastAsia="仿宋_GB2312" w:hint="eastAsia"/>
          <w:b/>
          <w:sz w:val="32"/>
          <w:szCs w:val="32"/>
          <w:lang w:eastAsia="zh-CN"/>
        </w:rPr>
        <w:t>和提取申请表</w:t>
      </w:r>
    </w:p>
    <w:tbl>
      <w:tblPr>
        <w:tblW w:w="936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2253"/>
        <w:gridCol w:w="1985"/>
        <w:gridCol w:w="2126"/>
        <w:gridCol w:w="284"/>
        <w:gridCol w:w="2719"/>
      </w:tblGrid>
      <w:tr w:rsidR="00A410D1" w:rsidRPr="00796663" w14:paraId="6EE95D44" w14:textId="77777777" w:rsidTr="0003726E">
        <w:trPr>
          <w:cantSplit/>
          <w:trHeight w:val="427"/>
          <w:jc w:val="center"/>
        </w:trPr>
        <w:tc>
          <w:tcPr>
            <w:tcW w:w="2253" w:type="dxa"/>
            <w:tcBorders>
              <w:top w:val="single" w:sz="12" w:space="0" w:color="auto"/>
              <w:bottom w:val="single" w:sz="6" w:space="0" w:color="auto"/>
            </w:tcBorders>
            <w:vAlign w:val="center"/>
          </w:tcPr>
          <w:p w14:paraId="1335C4CD" w14:textId="77777777" w:rsidR="00A410D1" w:rsidRPr="00796663" w:rsidRDefault="00A410D1" w:rsidP="0003726E">
            <w:pPr>
              <w:jc w:val="left"/>
              <w:rPr>
                <w:rFonts w:ascii="Times New Roman" w:eastAsia="仿宋_GB2312" w:hAnsi="Times New Roman" w:cs="Times New Roman"/>
                <w:szCs w:val="24"/>
              </w:rPr>
            </w:pPr>
            <w:r w:rsidRPr="00796663">
              <w:rPr>
                <w:rFonts w:ascii="Times New Roman" w:eastAsia="仿宋_GB2312" w:hAnsi="Times New Roman" w:cs="Times New Roman" w:hint="eastAsia"/>
                <w:szCs w:val="24"/>
              </w:rPr>
              <w:t>申请日期</w:t>
            </w:r>
          </w:p>
        </w:tc>
        <w:tc>
          <w:tcPr>
            <w:tcW w:w="7114" w:type="dxa"/>
            <w:gridSpan w:val="4"/>
            <w:tcBorders>
              <w:top w:val="single" w:sz="12" w:space="0" w:color="auto"/>
              <w:bottom w:val="single" w:sz="6" w:space="0" w:color="auto"/>
            </w:tcBorders>
            <w:vAlign w:val="center"/>
          </w:tcPr>
          <w:p w14:paraId="10CBA0ED" w14:textId="77777777" w:rsidR="00A410D1" w:rsidRPr="00796663" w:rsidRDefault="00A410D1" w:rsidP="0003726E">
            <w:pPr>
              <w:rPr>
                <w:rFonts w:ascii="Times New Roman" w:eastAsia="仿宋_GB2312" w:hAnsi="Times New Roman" w:cs="Times New Roman"/>
                <w:szCs w:val="24"/>
              </w:rPr>
            </w:pPr>
            <w:r w:rsidRPr="00796663">
              <w:rPr>
                <w:rFonts w:ascii="Times New Roman" w:eastAsia="仿宋_GB2312" w:hAnsi="Times New Roman" w:cs="Times New Roman" w:hint="eastAsia"/>
                <w:szCs w:val="24"/>
                <w:u w:val="single"/>
              </w:rPr>
              <w:t xml:space="preserve">      </w:t>
            </w:r>
            <w:r w:rsidRPr="00796663">
              <w:rPr>
                <w:rFonts w:ascii="Times New Roman" w:eastAsia="仿宋_GB2312" w:hAnsi="Times New Roman" w:cs="Times New Roman" w:hint="eastAsia"/>
                <w:szCs w:val="24"/>
              </w:rPr>
              <w:t>年</w:t>
            </w:r>
            <w:r w:rsidRPr="00796663">
              <w:rPr>
                <w:rFonts w:ascii="Times New Roman" w:eastAsia="仿宋_GB2312" w:hAnsi="Times New Roman" w:cs="Times New Roman" w:hint="eastAsia"/>
                <w:szCs w:val="24"/>
                <w:u w:val="single"/>
              </w:rPr>
              <w:t xml:space="preserve">   </w:t>
            </w:r>
            <w:r w:rsidRPr="00796663">
              <w:rPr>
                <w:rFonts w:ascii="Times New Roman" w:eastAsia="仿宋_GB2312" w:hAnsi="Times New Roman" w:cs="Times New Roman" w:hint="eastAsia"/>
                <w:szCs w:val="24"/>
              </w:rPr>
              <w:t>月</w:t>
            </w:r>
            <w:r w:rsidRPr="00796663">
              <w:rPr>
                <w:rFonts w:ascii="Times New Roman" w:eastAsia="仿宋_GB2312" w:hAnsi="Times New Roman" w:cs="Times New Roman" w:hint="eastAsia"/>
                <w:szCs w:val="24"/>
                <w:u w:val="single"/>
              </w:rPr>
              <w:t xml:space="preserve">   </w:t>
            </w:r>
            <w:r w:rsidRPr="00796663">
              <w:rPr>
                <w:rFonts w:ascii="Times New Roman" w:eastAsia="仿宋_GB2312" w:hAnsi="Times New Roman" w:cs="Times New Roman" w:hint="eastAsia"/>
                <w:szCs w:val="24"/>
              </w:rPr>
              <w:t>日</w:t>
            </w:r>
            <w:r w:rsidRPr="00796663">
              <w:rPr>
                <w:rFonts w:ascii="Times New Roman" w:eastAsia="仿宋_GB2312" w:hAnsi="Times New Roman" w:cs="Times New Roman" w:hint="eastAsia"/>
                <w:szCs w:val="24"/>
              </w:rPr>
              <w:t xml:space="preserve">  </w:t>
            </w:r>
            <w:r w:rsidRPr="00796663">
              <w:rPr>
                <w:rFonts w:ascii="Times New Roman" w:eastAsia="仿宋_GB2312" w:hAnsi="Times New Roman" w:cs="Times New Roman" w:hint="eastAsia"/>
                <w:szCs w:val="24"/>
              </w:rPr>
              <w:t>（</w:t>
            </w:r>
            <w:r w:rsidRPr="00796663">
              <w:rPr>
                <w:rFonts w:ascii="Times New Roman" w:eastAsia="仿宋_GB2312" w:hAnsi="Times New Roman" w:cs="Times New Roman" w:hint="eastAsia"/>
                <w:szCs w:val="18"/>
              </w:rPr>
              <w:t>填写说明：会员质押或解</w:t>
            </w:r>
            <w:proofErr w:type="gramStart"/>
            <w:r w:rsidRPr="00796663">
              <w:rPr>
                <w:rFonts w:ascii="Times New Roman" w:eastAsia="仿宋_GB2312" w:hAnsi="Times New Roman" w:cs="Times New Roman" w:hint="eastAsia"/>
                <w:szCs w:val="18"/>
              </w:rPr>
              <w:t>押操作</w:t>
            </w:r>
            <w:proofErr w:type="gramEnd"/>
            <w:r w:rsidRPr="00796663">
              <w:rPr>
                <w:rFonts w:ascii="Times New Roman" w:eastAsia="仿宋_GB2312" w:hAnsi="Times New Roman" w:cs="Times New Roman" w:hint="eastAsia"/>
                <w:szCs w:val="18"/>
              </w:rPr>
              <w:t>日期</w:t>
            </w:r>
            <w:r w:rsidRPr="00796663">
              <w:rPr>
                <w:rFonts w:ascii="Times New Roman" w:eastAsia="仿宋_GB2312" w:hAnsi="Times New Roman" w:cs="Times New Roman" w:hint="eastAsia"/>
                <w:szCs w:val="24"/>
              </w:rPr>
              <w:t>）</w:t>
            </w:r>
          </w:p>
        </w:tc>
      </w:tr>
      <w:tr w:rsidR="00A410D1" w:rsidRPr="00796663" w14:paraId="45907964" w14:textId="77777777" w:rsidTr="0003726E">
        <w:trPr>
          <w:cantSplit/>
          <w:trHeight w:val="427"/>
          <w:jc w:val="center"/>
        </w:trPr>
        <w:tc>
          <w:tcPr>
            <w:tcW w:w="2253" w:type="dxa"/>
            <w:tcBorders>
              <w:top w:val="single" w:sz="6" w:space="0" w:color="auto"/>
              <w:bottom w:val="single" w:sz="6" w:space="0" w:color="auto"/>
            </w:tcBorders>
            <w:vAlign w:val="center"/>
          </w:tcPr>
          <w:p w14:paraId="09ABEA40" w14:textId="77777777" w:rsidR="00A410D1" w:rsidRPr="00796663" w:rsidRDefault="00A410D1" w:rsidP="0003726E">
            <w:pPr>
              <w:jc w:val="left"/>
              <w:rPr>
                <w:rFonts w:ascii="Times New Roman" w:eastAsia="仿宋_GB2312" w:hAnsi="Times New Roman" w:cs="Times New Roman"/>
                <w:szCs w:val="24"/>
              </w:rPr>
            </w:pPr>
            <w:r w:rsidRPr="00796663">
              <w:rPr>
                <w:rFonts w:ascii="Times New Roman" w:eastAsia="仿宋_GB2312" w:hAnsi="Times New Roman" w:cs="Times New Roman" w:hint="eastAsia"/>
                <w:szCs w:val="24"/>
              </w:rPr>
              <w:t>结算会员号</w:t>
            </w:r>
          </w:p>
        </w:tc>
        <w:tc>
          <w:tcPr>
            <w:tcW w:w="1985" w:type="dxa"/>
            <w:tcBorders>
              <w:top w:val="single" w:sz="6" w:space="0" w:color="auto"/>
              <w:bottom w:val="single" w:sz="6" w:space="0" w:color="auto"/>
            </w:tcBorders>
            <w:vAlign w:val="center"/>
          </w:tcPr>
          <w:p w14:paraId="23464622" w14:textId="77777777" w:rsidR="00A410D1" w:rsidRPr="00796663" w:rsidRDefault="00A410D1" w:rsidP="0003726E">
            <w:pPr>
              <w:rPr>
                <w:rFonts w:ascii="Times New Roman" w:eastAsia="仿宋_GB2312" w:hAnsi="Times New Roman" w:cs="Times New Roman"/>
                <w:szCs w:val="24"/>
              </w:rPr>
            </w:pPr>
          </w:p>
        </w:tc>
        <w:tc>
          <w:tcPr>
            <w:tcW w:w="2410" w:type="dxa"/>
            <w:gridSpan w:val="2"/>
            <w:tcBorders>
              <w:top w:val="single" w:sz="6" w:space="0" w:color="auto"/>
              <w:bottom w:val="single" w:sz="6" w:space="0" w:color="auto"/>
            </w:tcBorders>
            <w:vAlign w:val="center"/>
          </w:tcPr>
          <w:p w14:paraId="59FD589F" w14:textId="77777777" w:rsidR="00A410D1" w:rsidRPr="00796663" w:rsidRDefault="00A410D1" w:rsidP="0003726E">
            <w:pPr>
              <w:jc w:val="left"/>
              <w:rPr>
                <w:rFonts w:ascii="Times New Roman" w:eastAsia="仿宋_GB2312" w:hAnsi="Times New Roman" w:cs="Times New Roman"/>
                <w:szCs w:val="24"/>
              </w:rPr>
            </w:pPr>
            <w:r w:rsidRPr="00796663">
              <w:rPr>
                <w:rFonts w:ascii="Times New Roman" w:eastAsia="仿宋_GB2312" w:hAnsi="Times New Roman" w:cs="Times New Roman" w:hint="eastAsia"/>
                <w:szCs w:val="24"/>
              </w:rPr>
              <w:t>结算会员简称</w:t>
            </w:r>
          </w:p>
        </w:tc>
        <w:tc>
          <w:tcPr>
            <w:tcW w:w="2719" w:type="dxa"/>
            <w:tcBorders>
              <w:top w:val="single" w:sz="6" w:space="0" w:color="auto"/>
              <w:bottom w:val="single" w:sz="6" w:space="0" w:color="auto"/>
            </w:tcBorders>
            <w:vAlign w:val="center"/>
          </w:tcPr>
          <w:p w14:paraId="673DB688" w14:textId="77777777" w:rsidR="00A410D1" w:rsidRPr="00796663" w:rsidRDefault="00A410D1" w:rsidP="0003726E">
            <w:pPr>
              <w:rPr>
                <w:rFonts w:ascii="Times New Roman" w:eastAsia="仿宋_GB2312" w:hAnsi="Times New Roman" w:cs="Times New Roman"/>
                <w:szCs w:val="24"/>
              </w:rPr>
            </w:pPr>
          </w:p>
        </w:tc>
      </w:tr>
      <w:tr w:rsidR="00A410D1" w:rsidRPr="00796663" w14:paraId="40B8F732" w14:textId="77777777" w:rsidTr="0003726E">
        <w:trPr>
          <w:cantSplit/>
          <w:trHeight w:val="427"/>
          <w:jc w:val="center"/>
        </w:trPr>
        <w:tc>
          <w:tcPr>
            <w:tcW w:w="2253" w:type="dxa"/>
            <w:tcBorders>
              <w:top w:val="single" w:sz="6" w:space="0" w:color="auto"/>
              <w:bottom w:val="single" w:sz="6" w:space="0" w:color="auto"/>
            </w:tcBorders>
            <w:vAlign w:val="center"/>
          </w:tcPr>
          <w:p w14:paraId="528DC014" w14:textId="77777777" w:rsidR="00A410D1" w:rsidRPr="00796663" w:rsidRDefault="00A410D1" w:rsidP="0003726E">
            <w:pPr>
              <w:jc w:val="left"/>
              <w:rPr>
                <w:rFonts w:ascii="Times New Roman" w:eastAsia="仿宋_GB2312" w:hAnsi="Times New Roman" w:cs="Times New Roman"/>
                <w:szCs w:val="24"/>
              </w:rPr>
            </w:pPr>
            <w:r w:rsidRPr="00796663">
              <w:rPr>
                <w:rFonts w:ascii="Times New Roman" w:eastAsia="仿宋_GB2312" w:hAnsi="Times New Roman" w:cs="Times New Roman" w:hint="eastAsia"/>
                <w:szCs w:val="24"/>
              </w:rPr>
              <w:t>结算会员联系人</w:t>
            </w:r>
          </w:p>
        </w:tc>
        <w:tc>
          <w:tcPr>
            <w:tcW w:w="1985" w:type="dxa"/>
            <w:tcBorders>
              <w:top w:val="single" w:sz="6" w:space="0" w:color="auto"/>
              <w:bottom w:val="single" w:sz="6" w:space="0" w:color="auto"/>
            </w:tcBorders>
            <w:vAlign w:val="center"/>
          </w:tcPr>
          <w:p w14:paraId="230E956F" w14:textId="77777777" w:rsidR="00A410D1" w:rsidRPr="00796663" w:rsidRDefault="00A410D1" w:rsidP="0003726E">
            <w:pPr>
              <w:rPr>
                <w:rFonts w:ascii="Times New Roman" w:eastAsia="仿宋_GB2312" w:hAnsi="Times New Roman" w:cs="Times New Roman"/>
                <w:szCs w:val="24"/>
              </w:rPr>
            </w:pPr>
          </w:p>
        </w:tc>
        <w:tc>
          <w:tcPr>
            <w:tcW w:w="2410" w:type="dxa"/>
            <w:gridSpan w:val="2"/>
            <w:tcBorders>
              <w:top w:val="single" w:sz="6" w:space="0" w:color="auto"/>
              <w:bottom w:val="single" w:sz="6" w:space="0" w:color="auto"/>
            </w:tcBorders>
            <w:vAlign w:val="center"/>
          </w:tcPr>
          <w:p w14:paraId="018798D2" w14:textId="77777777" w:rsidR="00A410D1" w:rsidRPr="00796663" w:rsidRDefault="00A410D1" w:rsidP="0003726E">
            <w:pPr>
              <w:jc w:val="left"/>
              <w:rPr>
                <w:rFonts w:ascii="Times New Roman" w:eastAsia="仿宋_GB2312" w:hAnsi="Times New Roman" w:cs="Times New Roman"/>
                <w:szCs w:val="24"/>
              </w:rPr>
            </w:pPr>
            <w:r w:rsidRPr="00796663">
              <w:rPr>
                <w:rFonts w:ascii="Times New Roman" w:eastAsia="仿宋_GB2312" w:hAnsi="Times New Roman" w:cs="Times New Roman" w:hint="eastAsia"/>
                <w:szCs w:val="24"/>
              </w:rPr>
              <w:t>结算会员联系人电话</w:t>
            </w:r>
          </w:p>
        </w:tc>
        <w:tc>
          <w:tcPr>
            <w:tcW w:w="2719" w:type="dxa"/>
            <w:tcBorders>
              <w:top w:val="single" w:sz="6" w:space="0" w:color="auto"/>
              <w:bottom w:val="single" w:sz="6" w:space="0" w:color="auto"/>
            </w:tcBorders>
            <w:vAlign w:val="center"/>
          </w:tcPr>
          <w:p w14:paraId="49FE6D6E" w14:textId="77777777" w:rsidR="00A410D1" w:rsidRPr="00796663" w:rsidRDefault="00A410D1" w:rsidP="0003726E">
            <w:pPr>
              <w:rPr>
                <w:rFonts w:ascii="Times New Roman" w:eastAsia="仿宋_GB2312" w:hAnsi="Times New Roman" w:cs="Times New Roman"/>
                <w:szCs w:val="24"/>
              </w:rPr>
            </w:pPr>
          </w:p>
        </w:tc>
      </w:tr>
      <w:tr w:rsidR="00C9053C" w:rsidRPr="00796663" w14:paraId="172391C5" w14:textId="77777777" w:rsidTr="0003726E">
        <w:trPr>
          <w:cantSplit/>
          <w:trHeight w:val="427"/>
          <w:jc w:val="center"/>
        </w:trPr>
        <w:tc>
          <w:tcPr>
            <w:tcW w:w="2253" w:type="dxa"/>
            <w:tcBorders>
              <w:top w:val="single" w:sz="6" w:space="0" w:color="auto"/>
              <w:bottom w:val="single" w:sz="6" w:space="0" w:color="auto"/>
            </w:tcBorders>
            <w:vAlign w:val="center"/>
          </w:tcPr>
          <w:p w14:paraId="12EFFD21" w14:textId="77777777" w:rsidR="00C9053C" w:rsidRPr="00796663" w:rsidRDefault="00C9053C" w:rsidP="00C9053C">
            <w:pPr>
              <w:jc w:val="left"/>
              <w:rPr>
                <w:rFonts w:ascii="Times New Roman" w:eastAsia="仿宋_GB2312" w:hAnsi="Times New Roman" w:cs="Times New Roman"/>
                <w:szCs w:val="24"/>
              </w:rPr>
            </w:pPr>
            <w:r w:rsidRPr="00796663">
              <w:rPr>
                <w:rFonts w:ascii="Times New Roman" w:eastAsia="仿宋_GB2312" w:hAnsi="Times New Roman" w:cs="Times New Roman" w:hint="eastAsia"/>
                <w:szCs w:val="24"/>
              </w:rPr>
              <w:t>交易会员号（若有）</w:t>
            </w:r>
          </w:p>
        </w:tc>
        <w:tc>
          <w:tcPr>
            <w:tcW w:w="1985" w:type="dxa"/>
            <w:tcBorders>
              <w:top w:val="single" w:sz="6" w:space="0" w:color="auto"/>
              <w:bottom w:val="single" w:sz="6" w:space="0" w:color="auto"/>
            </w:tcBorders>
            <w:vAlign w:val="center"/>
          </w:tcPr>
          <w:p w14:paraId="1BCE84CD" w14:textId="77777777" w:rsidR="00C9053C" w:rsidRPr="00796663" w:rsidRDefault="00C9053C" w:rsidP="0003726E">
            <w:pPr>
              <w:rPr>
                <w:rFonts w:ascii="Times New Roman" w:eastAsia="仿宋_GB2312" w:hAnsi="Times New Roman" w:cs="Times New Roman"/>
                <w:szCs w:val="24"/>
              </w:rPr>
            </w:pPr>
          </w:p>
        </w:tc>
        <w:tc>
          <w:tcPr>
            <w:tcW w:w="2410" w:type="dxa"/>
            <w:gridSpan w:val="2"/>
            <w:tcBorders>
              <w:top w:val="single" w:sz="6" w:space="0" w:color="auto"/>
              <w:bottom w:val="single" w:sz="6" w:space="0" w:color="auto"/>
            </w:tcBorders>
            <w:vAlign w:val="center"/>
          </w:tcPr>
          <w:p w14:paraId="5CC96D95" w14:textId="77777777" w:rsidR="00C9053C" w:rsidRPr="00796663" w:rsidRDefault="00C9053C" w:rsidP="0003726E">
            <w:pPr>
              <w:jc w:val="left"/>
              <w:rPr>
                <w:rFonts w:ascii="Times New Roman" w:eastAsia="仿宋_GB2312" w:hAnsi="Times New Roman" w:cs="Times New Roman"/>
                <w:szCs w:val="24"/>
              </w:rPr>
            </w:pPr>
            <w:r w:rsidRPr="00796663">
              <w:rPr>
                <w:rFonts w:ascii="Times New Roman" w:eastAsia="仿宋_GB2312" w:hAnsi="Times New Roman" w:cs="Times New Roman" w:hint="eastAsia"/>
                <w:szCs w:val="24"/>
              </w:rPr>
              <w:t>交易会员简称（若有）</w:t>
            </w:r>
          </w:p>
        </w:tc>
        <w:tc>
          <w:tcPr>
            <w:tcW w:w="2719" w:type="dxa"/>
            <w:tcBorders>
              <w:top w:val="single" w:sz="6" w:space="0" w:color="auto"/>
              <w:bottom w:val="single" w:sz="6" w:space="0" w:color="auto"/>
            </w:tcBorders>
            <w:vAlign w:val="center"/>
          </w:tcPr>
          <w:p w14:paraId="367DE76A" w14:textId="77777777" w:rsidR="00C9053C" w:rsidRPr="00796663" w:rsidRDefault="00C9053C" w:rsidP="0003726E">
            <w:pPr>
              <w:rPr>
                <w:rFonts w:ascii="Times New Roman" w:eastAsia="仿宋_GB2312" w:hAnsi="Times New Roman" w:cs="Times New Roman"/>
                <w:szCs w:val="24"/>
                <w:highlight w:val="yellow"/>
              </w:rPr>
            </w:pPr>
          </w:p>
        </w:tc>
      </w:tr>
      <w:tr w:rsidR="00A410D1" w:rsidRPr="00796663" w14:paraId="091DCDF2" w14:textId="77777777" w:rsidTr="0003726E">
        <w:trPr>
          <w:cantSplit/>
          <w:trHeight w:val="427"/>
          <w:jc w:val="center"/>
        </w:trPr>
        <w:tc>
          <w:tcPr>
            <w:tcW w:w="2253" w:type="dxa"/>
            <w:tcBorders>
              <w:top w:val="single" w:sz="6" w:space="0" w:color="auto"/>
              <w:bottom w:val="single" w:sz="6" w:space="0" w:color="auto"/>
            </w:tcBorders>
            <w:vAlign w:val="center"/>
          </w:tcPr>
          <w:p w14:paraId="4A9BF840" w14:textId="77777777" w:rsidR="00A410D1" w:rsidRPr="00796663" w:rsidRDefault="00A410D1" w:rsidP="0003726E">
            <w:pPr>
              <w:jc w:val="left"/>
              <w:rPr>
                <w:rFonts w:ascii="Times New Roman" w:eastAsia="仿宋_GB2312" w:hAnsi="Times New Roman" w:cs="Times New Roman"/>
                <w:szCs w:val="24"/>
              </w:rPr>
            </w:pPr>
            <w:r w:rsidRPr="00796663">
              <w:rPr>
                <w:rFonts w:ascii="Times New Roman" w:eastAsia="仿宋_GB2312" w:hAnsi="Times New Roman" w:cs="Times New Roman" w:hint="eastAsia"/>
                <w:szCs w:val="24"/>
              </w:rPr>
              <w:t>客户交易编码</w:t>
            </w:r>
          </w:p>
        </w:tc>
        <w:tc>
          <w:tcPr>
            <w:tcW w:w="7114" w:type="dxa"/>
            <w:gridSpan w:val="4"/>
            <w:tcBorders>
              <w:top w:val="single" w:sz="6" w:space="0" w:color="auto"/>
              <w:bottom w:val="single" w:sz="6" w:space="0" w:color="auto"/>
            </w:tcBorders>
            <w:vAlign w:val="center"/>
          </w:tcPr>
          <w:p w14:paraId="5C8F863E" w14:textId="77777777" w:rsidR="00A410D1" w:rsidRPr="00796663" w:rsidRDefault="00A410D1" w:rsidP="00724BF6">
            <w:pPr>
              <w:ind w:firstLineChars="1400" w:firstLine="2940"/>
              <w:rPr>
                <w:rFonts w:ascii="Times New Roman" w:eastAsia="仿宋_GB2312" w:hAnsi="Times New Roman" w:cs="Times New Roman"/>
                <w:szCs w:val="24"/>
                <w:u w:val="single"/>
              </w:rPr>
            </w:pPr>
            <w:r w:rsidRPr="00796663">
              <w:rPr>
                <w:rFonts w:ascii="Times New Roman" w:eastAsia="仿宋_GB2312" w:hAnsi="Times New Roman" w:cs="Times New Roman" w:hint="eastAsia"/>
                <w:szCs w:val="24"/>
              </w:rPr>
              <w:t>（</w:t>
            </w:r>
            <w:r w:rsidRPr="00796663">
              <w:rPr>
                <w:rFonts w:ascii="Times New Roman" w:eastAsia="仿宋_GB2312" w:hAnsi="Times New Roman" w:cs="Times New Roman" w:hint="eastAsia"/>
                <w:szCs w:val="18"/>
              </w:rPr>
              <w:t>填写说明：</w:t>
            </w:r>
            <w:r w:rsidRPr="00796663">
              <w:rPr>
                <w:rFonts w:ascii="Times New Roman" w:eastAsia="仿宋_GB2312" w:hAnsi="Times New Roman" w:cs="Times New Roman" w:hint="eastAsia"/>
                <w:szCs w:val="18"/>
              </w:rPr>
              <w:t>12</w:t>
            </w:r>
            <w:r w:rsidRPr="00796663">
              <w:rPr>
                <w:rFonts w:ascii="Times New Roman" w:eastAsia="仿宋_GB2312" w:hAnsi="Times New Roman" w:cs="Times New Roman" w:hint="eastAsia"/>
                <w:szCs w:val="18"/>
              </w:rPr>
              <w:t>位交易编码</w:t>
            </w:r>
            <w:r w:rsidRPr="00796663">
              <w:rPr>
                <w:rFonts w:ascii="Times New Roman" w:eastAsia="仿宋_GB2312" w:hAnsi="Times New Roman" w:cs="Times New Roman" w:hint="eastAsia"/>
                <w:szCs w:val="24"/>
              </w:rPr>
              <w:t>）</w:t>
            </w:r>
          </w:p>
        </w:tc>
      </w:tr>
      <w:tr w:rsidR="00A410D1" w:rsidRPr="00796663" w14:paraId="4C2B8374" w14:textId="77777777" w:rsidTr="0003726E">
        <w:trPr>
          <w:cantSplit/>
          <w:trHeight w:val="427"/>
          <w:jc w:val="center"/>
        </w:trPr>
        <w:tc>
          <w:tcPr>
            <w:tcW w:w="2253" w:type="dxa"/>
            <w:tcBorders>
              <w:top w:val="single" w:sz="6" w:space="0" w:color="auto"/>
              <w:bottom w:val="single" w:sz="12" w:space="0" w:color="auto"/>
            </w:tcBorders>
            <w:vAlign w:val="center"/>
          </w:tcPr>
          <w:p w14:paraId="57727316" w14:textId="77777777" w:rsidR="00A410D1" w:rsidRPr="00796663" w:rsidRDefault="00A410D1" w:rsidP="0003726E">
            <w:pPr>
              <w:jc w:val="left"/>
              <w:rPr>
                <w:rFonts w:ascii="Times New Roman" w:eastAsia="仿宋_GB2312" w:hAnsi="Times New Roman" w:cs="Times New Roman"/>
                <w:szCs w:val="24"/>
              </w:rPr>
            </w:pPr>
            <w:r w:rsidRPr="00796663">
              <w:rPr>
                <w:rFonts w:ascii="Times New Roman" w:eastAsia="仿宋_GB2312" w:hAnsi="Times New Roman" w:cs="Times New Roman" w:hint="eastAsia"/>
                <w:szCs w:val="24"/>
              </w:rPr>
              <w:t>客户交易编码名称</w:t>
            </w:r>
          </w:p>
        </w:tc>
        <w:tc>
          <w:tcPr>
            <w:tcW w:w="7114" w:type="dxa"/>
            <w:gridSpan w:val="4"/>
            <w:tcBorders>
              <w:top w:val="single" w:sz="6" w:space="0" w:color="auto"/>
              <w:bottom w:val="single" w:sz="12" w:space="0" w:color="auto"/>
            </w:tcBorders>
            <w:vAlign w:val="center"/>
          </w:tcPr>
          <w:p w14:paraId="5CB5F958" w14:textId="349ED1A6" w:rsidR="00A410D1" w:rsidRPr="00796663" w:rsidRDefault="00DD743D">
            <w:pPr>
              <w:rPr>
                <w:rFonts w:ascii="Times New Roman" w:eastAsia="仿宋_GB2312" w:hAnsi="Times New Roman" w:cs="Times New Roman"/>
                <w:szCs w:val="24"/>
              </w:rPr>
            </w:pPr>
            <w:r w:rsidRPr="00796663">
              <w:rPr>
                <w:rFonts w:ascii="Times New Roman" w:eastAsia="仿宋_GB2312" w:hAnsi="Times New Roman" w:cs="Times New Roman" w:hint="eastAsia"/>
                <w:szCs w:val="24"/>
              </w:rPr>
              <w:t xml:space="preserve">                            </w:t>
            </w:r>
            <w:r w:rsidRPr="00796663">
              <w:rPr>
                <w:rFonts w:ascii="Times New Roman" w:eastAsia="仿宋_GB2312" w:hAnsi="Times New Roman" w:cs="Times New Roman" w:hint="eastAsia"/>
                <w:szCs w:val="24"/>
              </w:rPr>
              <w:t>（</w:t>
            </w:r>
            <w:r w:rsidRPr="00796663">
              <w:rPr>
                <w:rFonts w:ascii="Times New Roman" w:eastAsia="仿宋_GB2312" w:hAnsi="Times New Roman" w:cs="Times New Roman" w:hint="eastAsia"/>
                <w:szCs w:val="18"/>
              </w:rPr>
              <w:t>填写说明：交易会员的客户可不填</w:t>
            </w:r>
            <w:r w:rsidRPr="00796663">
              <w:rPr>
                <w:rFonts w:ascii="Times New Roman" w:eastAsia="仿宋_GB2312" w:hAnsi="Times New Roman" w:cs="Times New Roman" w:hint="eastAsia"/>
                <w:szCs w:val="24"/>
              </w:rPr>
              <w:t>）</w:t>
            </w:r>
          </w:p>
        </w:tc>
      </w:tr>
      <w:tr w:rsidR="00A410D1" w:rsidRPr="00796663" w14:paraId="1D1895A0" w14:textId="77777777" w:rsidTr="0003726E">
        <w:trPr>
          <w:cantSplit/>
          <w:trHeight w:val="427"/>
          <w:jc w:val="center"/>
        </w:trPr>
        <w:tc>
          <w:tcPr>
            <w:tcW w:w="9367" w:type="dxa"/>
            <w:gridSpan w:val="5"/>
            <w:tcBorders>
              <w:top w:val="single" w:sz="12" w:space="0" w:color="auto"/>
              <w:bottom w:val="single" w:sz="6" w:space="0" w:color="auto"/>
            </w:tcBorders>
            <w:vAlign w:val="center"/>
          </w:tcPr>
          <w:p w14:paraId="3C5ED4DA" w14:textId="77777777" w:rsidR="00A410D1" w:rsidRPr="00796663" w:rsidRDefault="00A410D1" w:rsidP="0003726E">
            <w:pPr>
              <w:jc w:val="center"/>
              <w:rPr>
                <w:rFonts w:ascii="Times New Roman" w:eastAsia="仿宋_GB2312" w:hAnsi="Times New Roman" w:cs="Times New Roman"/>
                <w:b/>
                <w:szCs w:val="24"/>
              </w:rPr>
            </w:pPr>
            <w:r w:rsidRPr="00796663">
              <w:rPr>
                <w:rFonts w:ascii="Times New Roman" w:eastAsia="仿宋_GB2312" w:hAnsi="Times New Roman" w:cs="Times New Roman" w:hint="eastAsia"/>
                <w:b/>
                <w:szCs w:val="24"/>
              </w:rPr>
              <w:t>交存申请</w:t>
            </w:r>
          </w:p>
        </w:tc>
      </w:tr>
      <w:tr w:rsidR="00A410D1" w:rsidRPr="00796663" w14:paraId="17AC240A" w14:textId="77777777" w:rsidTr="0003726E">
        <w:trPr>
          <w:cantSplit/>
          <w:trHeight w:val="427"/>
          <w:jc w:val="center"/>
        </w:trPr>
        <w:tc>
          <w:tcPr>
            <w:tcW w:w="4238" w:type="dxa"/>
            <w:gridSpan w:val="2"/>
            <w:tcBorders>
              <w:top w:val="single" w:sz="6" w:space="0" w:color="auto"/>
              <w:bottom w:val="single" w:sz="6" w:space="0" w:color="auto"/>
            </w:tcBorders>
            <w:vAlign w:val="center"/>
          </w:tcPr>
          <w:p w14:paraId="5330DA37" w14:textId="78F692B5" w:rsidR="00A410D1" w:rsidRPr="00796663" w:rsidRDefault="00E84E98" w:rsidP="00C9053C">
            <w:pPr>
              <w:jc w:val="center"/>
              <w:rPr>
                <w:rFonts w:ascii="Times New Roman" w:eastAsia="仿宋_GB2312" w:hAnsi="Times New Roman" w:cs="Times New Roman"/>
                <w:szCs w:val="24"/>
              </w:rPr>
            </w:pPr>
            <w:r w:rsidRPr="00796663">
              <w:rPr>
                <w:rFonts w:ascii="Times New Roman" w:eastAsia="仿宋_GB2312" w:hAnsi="Times New Roman" w:cs="Times New Roman" w:hint="eastAsia"/>
                <w:szCs w:val="24"/>
              </w:rPr>
              <w:t>国债</w:t>
            </w:r>
            <w:r w:rsidR="00C9053C" w:rsidRPr="00796663">
              <w:rPr>
                <w:rFonts w:ascii="Times New Roman" w:eastAsia="仿宋_GB2312" w:hAnsi="Times New Roman" w:cs="Times New Roman" w:hint="eastAsia"/>
                <w:szCs w:val="24"/>
              </w:rPr>
              <w:t>简</w:t>
            </w:r>
            <w:r w:rsidR="00A410D1" w:rsidRPr="00796663">
              <w:rPr>
                <w:rFonts w:ascii="Times New Roman" w:eastAsia="仿宋_GB2312" w:hAnsi="Times New Roman" w:cs="Times New Roman" w:hint="eastAsia"/>
                <w:szCs w:val="24"/>
              </w:rPr>
              <w:t>称</w:t>
            </w:r>
          </w:p>
        </w:tc>
        <w:tc>
          <w:tcPr>
            <w:tcW w:w="2126" w:type="dxa"/>
            <w:tcBorders>
              <w:top w:val="single" w:sz="6" w:space="0" w:color="auto"/>
              <w:bottom w:val="single" w:sz="6" w:space="0" w:color="auto"/>
            </w:tcBorders>
            <w:vAlign w:val="center"/>
          </w:tcPr>
          <w:p w14:paraId="14304793" w14:textId="5B7733B7" w:rsidR="00A410D1" w:rsidRPr="00796663" w:rsidRDefault="00E84E98" w:rsidP="0003726E">
            <w:pPr>
              <w:jc w:val="center"/>
              <w:rPr>
                <w:rFonts w:ascii="Times New Roman" w:eastAsia="仿宋_GB2312" w:hAnsi="Times New Roman" w:cs="Times New Roman"/>
                <w:szCs w:val="24"/>
              </w:rPr>
            </w:pPr>
            <w:r w:rsidRPr="00796663">
              <w:rPr>
                <w:rFonts w:ascii="Times New Roman" w:eastAsia="仿宋_GB2312" w:hAnsi="Times New Roman" w:cs="Times New Roman" w:hint="eastAsia"/>
                <w:szCs w:val="24"/>
              </w:rPr>
              <w:t>国债</w:t>
            </w:r>
            <w:r w:rsidR="00A410D1" w:rsidRPr="00796663">
              <w:rPr>
                <w:rFonts w:ascii="Times New Roman" w:eastAsia="仿宋_GB2312" w:hAnsi="Times New Roman" w:cs="Times New Roman" w:hint="eastAsia"/>
                <w:szCs w:val="24"/>
              </w:rPr>
              <w:t>代码</w:t>
            </w:r>
          </w:p>
        </w:tc>
        <w:tc>
          <w:tcPr>
            <w:tcW w:w="3003" w:type="dxa"/>
            <w:gridSpan w:val="2"/>
            <w:tcBorders>
              <w:top w:val="single" w:sz="6" w:space="0" w:color="auto"/>
              <w:bottom w:val="single" w:sz="6" w:space="0" w:color="auto"/>
            </w:tcBorders>
            <w:vAlign w:val="center"/>
          </w:tcPr>
          <w:p w14:paraId="1B3692D8" w14:textId="77777777" w:rsidR="00A410D1" w:rsidRPr="00796663" w:rsidRDefault="00A410D1" w:rsidP="0003726E">
            <w:pPr>
              <w:jc w:val="center"/>
              <w:rPr>
                <w:rFonts w:ascii="Times New Roman" w:eastAsia="仿宋_GB2312" w:hAnsi="Times New Roman" w:cs="Times New Roman"/>
                <w:szCs w:val="24"/>
              </w:rPr>
            </w:pPr>
            <w:r w:rsidRPr="00796663">
              <w:rPr>
                <w:rFonts w:ascii="Times New Roman" w:eastAsia="仿宋_GB2312" w:hAnsi="Times New Roman" w:cs="Times New Roman" w:hint="eastAsia"/>
                <w:szCs w:val="24"/>
              </w:rPr>
              <w:t>面额（单位：万元）</w:t>
            </w:r>
          </w:p>
        </w:tc>
      </w:tr>
      <w:tr w:rsidR="00A410D1" w:rsidRPr="00796663" w14:paraId="2630591F" w14:textId="77777777" w:rsidTr="0003726E">
        <w:trPr>
          <w:cantSplit/>
          <w:trHeight w:val="427"/>
          <w:jc w:val="center"/>
        </w:trPr>
        <w:tc>
          <w:tcPr>
            <w:tcW w:w="4238" w:type="dxa"/>
            <w:gridSpan w:val="2"/>
            <w:tcBorders>
              <w:top w:val="single" w:sz="6" w:space="0" w:color="auto"/>
              <w:bottom w:val="single" w:sz="6" w:space="0" w:color="auto"/>
            </w:tcBorders>
            <w:vAlign w:val="center"/>
          </w:tcPr>
          <w:p w14:paraId="41EF569E" w14:textId="77777777" w:rsidR="00A410D1" w:rsidRPr="00796663" w:rsidRDefault="00A410D1" w:rsidP="0003726E">
            <w:pPr>
              <w:jc w:val="center"/>
              <w:rPr>
                <w:rFonts w:ascii="Times New Roman" w:eastAsia="仿宋_GB2312" w:hAnsi="Times New Roman" w:cs="Times New Roman"/>
                <w:szCs w:val="24"/>
              </w:rPr>
            </w:pPr>
          </w:p>
        </w:tc>
        <w:tc>
          <w:tcPr>
            <w:tcW w:w="2126" w:type="dxa"/>
            <w:tcBorders>
              <w:top w:val="single" w:sz="6" w:space="0" w:color="auto"/>
              <w:bottom w:val="single" w:sz="6" w:space="0" w:color="auto"/>
            </w:tcBorders>
            <w:vAlign w:val="center"/>
          </w:tcPr>
          <w:p w14:paraId="15DAD413" w14:textId="77777777" w:rsidR="00A410D1" w:rsidRPr="00796663" w:rsidRDefault="00A410D1" w:rsidP="0003726E">
            <w:pPr>
              <w:jc w:val="center"/>
              <w:rPr>
                <w:rFonts w:ascii="Times New Roman" w:eastAsia="仿宋_GB2312" w:hAnsi="Times New Roman" w:cs="Times New Roman"/>
                <w:szCs w:val="24"/>
              </w:rPr>
            </w:pPr>
          </w:p>
        </w:tc>
        <w:tc>
          <w:tcPr>
            <w:tcW w:w="3003" w:type="dxa"/>
            <w:gridSpan w:val="2"/>
            <w:tcBorders>
              <w:top w:val="single" w:sz="6" w:space="0" w:color="auto"/>
              <w:bottom w:val="single" w:sz="6" w:space="0" w:color="auto"/>
            </w:tcBorders>
            <w:vAlign w:val="center"/>
          </w:tcPr>
          <w:p w14:paraId="0706AD3B" w14:textId="77777777" w:rsidR="00A410D1" w:rsidRPr="00796663" w:rsidRDefault="00A410D1" w:rsidP="0003726E">
            <w:pPr>
              <w:jc w:val="center"/>
              <w:rPr>
                <w:rFonts w:ascii="Times New Roman" w:eastAsia="仿宋_GB2312" w:hAnsi="Times New Roman" w:cs="Times New Roman"/>
                <w:szCs w:val="24"/>
              </w:rPr>
            </w:pPr>
          </w:p>
        </w:tc>
      </w:tr>
      <w:tr w:rsidR="00A410D1" w:rsidRPr="00796663" w14:paraId="552F79C9" w14:textId="77777777" w:rsidTr="0003726E">
        <w:trPr>
          <w:cantSplit/>
          <w:trHeight w:val="427"/>
          <w:jc w:val="center"/>
        </w:trPr>
        <w:tc>
          <w:tcPr>
            <w:tcW w:w="4238" w:type="dxa"/>
            <w:gridSpan w:val="2"/>
            <w:tcBorders>
              <w:top w:val="single" w:sz="6" w:space="0" w:color="auto"/>
              <w:bottom w:val="single" w:sz="6" w:space="0" w:color="auto"/>
            </w:tcBorders>
            <w:vAlign w:val="center"/>
          </w:tcPr>
          <w:p w14:paraId="27D7C5F1" w14:textId="77777777" w:rsidR="00A410D1" w:rsidRPr="00796663" w:rsidRDefault="00A410D1" w:rsidP="0003726E">
            <w:pPr>
              <w:jc w:val="center"/>
              <w:rPr>
                <w:rFonts w:ascii="Times New Roman" w:eastAsia="仿宋_GB2312" w:hAnsi="Times New Roman" w:cs="Times New Roman"/>
                <w:szCs w:val="24"/>
              </w:rPr>
            </w:pPr>
          </w:p>
        </w:tc>
        <w:tc>
          <w:tcPr>
            <w:tcW w:w="2126" w:type="dxa"/>
            <w:tcBorders>
              <w:top w:val="single" w:sz="6" w:space="0" w:color="auto"/>
              <w:bottom w:val="single" w:sz="6" w:space="0" w:color="auto"/>
            </w:tcBorders>
            <w:vAlign w:val="center"/>
          </w:tcPr>
          <w:p w14:paraId="1BD17390" w14:textId="77777777" w:rsidR="00A410D1" w:rsidRPr="00796663" w:rsidRDefault="00A410D1" w:rsidP="0003726E">
            <w:pPr>
              <w:jc w:val="center"/>
              <w:rPr>
                <w:rFonts w:ascii="Times New Roman" w:eastAsia="仿宋_GB2312" w:hAnsi="Times New Roman" w:cs="Times New Roman"/>
                <w:szCs w:val="24"/>
              </w:rPr>
            </w:pPr>
          </w:p>
        </w:tc>
        <w:tc>
          <w:tcPr>
            <w:tcW w:w="3003" w:type="dxa"/>
            <w:gridSpan w:val="2"/>
            <w:tcBorders>
              <w:top w:val="single" w:sz="6" w:space="0" w:color="auto"/>
              <w:bottom w:val="single" w:sz="6" w:space="0" w:color="auto"/>
            </w:tcBorders>
            <w:vAlign w:val="center"/>
          </w:tcPr>
          <w:p w14:paraId="4D4B19F4" w14:textId="77777777" w:rsidR="00A410D1" w:rsidRPr="00796663" w:rsidRDefault="00A410D1" w:rsidP="0003726E">
            <w:pPr>
              <w:jc w:val="center"/>
              <w:rPr>
                <w:rFonts w:ascii="Times New Roman" w:eastAsia="仿宋_GB2312" w:hAnsi="Times New Roman" w:cs="Times New Roman"/>
                <w:szCs w:val="24"/>
              </w:rPr>
            </w:pPr>
          </w:p>
        </w:tc>
      </w:tr>
      <w:tr w:rsidR="00A410D1" w:rsidRPr="00796663" w14:paraId="0585EF13" w14:textId="77777777" w:rsidTr="0003726E">
        <w:trPr>
          <w:cantSplit/>
          <w:trHeight w:val="427"/>
          <w:jc w:val="center"/>
        </w:trPr>
        <w:tc>
          <w:tcPr>
            <w:tcW w:w="4238" w:type="dxa"/>
            <w:gridSpan w:val="2"/>
            <w:tcBorders>
              <w:top w:val="single" w:sz="6" w:space="0" w:color="auto"/>
              <w:bottom w:val="single" w:sz="12" w:space="0" w:color="auto"/>
            </w:tcBorders>
            <w:vAlign w:val="center"/>
          </w:tcPr>
          <w:p w14:paraId="195FED30" w14:textId="77777777" w:rsidR="00A410D1" w:rsidRPr="00796663" w:rsidRDefault="00A410D1" w:rsidP="0003726E">
            <w:pPr>
              <w:jc w:val="center"/>
              <w:rPr>
                <w:rFonts w:ascii="Times New Roman" w:eastAsia="仿宋_GB2312" w:hAnsi="Times New Roman" w:cs="Times New Roman"/>
                <w:szCs w:val="24"/>
              </w:rPr>
            </w:pPr>
          </w:p>
        </w:tc>
        <w:tc>
          <w:tcPr>
            <w:tcW w:w="2126" w:type="dxa"/>
            <w:tcBorders>
              <w:top w:val="single" w:sz="6" w:space="0" w:color="auto"/>
              <w:bottom w:val="single" w:sz="12" w:space="0" w:color="auto"/>
            </w:tcBorders>
            <w:vAlign w:val="center"/>
          </w:tcPr>
          <w:p w14:paraId="101B03C3" w14:textId="77777777" w:rsidR="00A410D1" w:rsidRPr="00796663" w:rsidRDefault="00A410D1" w:rsidP="0003726E">
            <w:pPr>
              <w:jc w:val="center"/>
              <w:rPr>
                <w:rFonts w:ascii="Times New Roman" w:eastAsia="仿宋_GB2312" w:hAnsi="Times New Roman" w:cs="Times New Roman"/>
                <w:szCs w:val="24"/>
              </w:rPr>
            </w:pPr>
          </w:p>
        </w:tc>
        <w:tc>
          <w:tcPr>
            <w:tcW w:w="3003" w:type="dxa"/>
            <w:gridSpan w:val="2"/>
            <w:tcBorders>
              <w:top w:val="single" w:sz="6" w:space="0" w:color="auto"/>
              <w:bottom w:val="single" w:sz="12" w:space="0" w:color="auto"/>
            </w:tcBorders>
            <w:vAlign w:val="center"/>
          </w:tcPr>
          <w:p w14:paraId="776C0197" w14:textId="77777777" w:rsidR="00A410D1" w:rsidRPr="00796663" w:rsidRDefault="00A410D1" w:rsidP="0003726E">
            <w:pPr>
              <w:jc w:val="center"/>
              <w:rPr>
                <w:rFonts w:ascii="Times New Roman" w:eastAsia="仿宋_GB2312" w:hAnsi="Times New Roman" w:cs="Times New Roman"/>
                <w:szCs w:val="24"/>
              </w:rPr>
            </w:pPr>
          </w:p>
        </w:tc>
      </w:tr>
      <w:tr w:rsidR="00A410D1" w:rsidRPr="00796663" w14:paraId="49CB3F64" w14:textId="77777777" w:rsidTr="0003726E">
        <w:trPr>
          <w:cantSplit/>
          <w:trHeight w:val="427"/>
          <w:jc w:val="center"/>
        </w:trPr>
        <w:tc>
          <w:tcPr>
            <w:tcW w:w="9367" w:type="dxa"/>
            <w:gridSpan w:val="5"/>
            <w:tcBorders>
              <w:top w:val="single" w:sz="12" w:space="0" w:color="auto"/>
              <w:bottom w:val="single" w:sz="6" w:space="0" w:color="auto"/>
            </w:tcBorders>
            <w:vAlign w:val="center"/>
          </w:tcPr>
          <w:p w14:paraId="7E31710F" w14:textId="77777777" w:rsidR="00A410D1" w:rsidRPr="00796663" w:rsidRDefault="00A410D1" w:rsidP="0003726E">
            <w:pPr>
              <w:jc w:val="center"/>
              <w:rPr>
                <w:rFonts w:ascii="Times New Roman" w:eastAsia="仿宋_GB2312" w:hAnsi="Times New Roman" w:cs="Times New Roman"/>
                <w:b/>
                <w:szCs w:val="24"/>
              </w:rPr>
            </w:pPr>
            <w:r w:rsidRPr="00796663">
              <w:rPr>
                <w:rFonts w:ascii="Times New Roman" w:eastAsia="仿宋_GB2312" w:hAnsi="Times New Roman" w:cs="Times New Roman" w:hint="eastAsia"/>
                <w:b/>
                <w:szCs w:val="24"/>
              </w:rPr>
              <w:t>提取申请</w:t>
            </w:r>
          </w:p>
        </w:tc>
      </w:tr>
      <w:tr w:rsidR="00A410D1" w:rsidRPr="00796663" w14:paraId="2CE8CC22" w14:textId="77777777" w:rsidTr="0003726E">
        <w:trPr>
          <w:cantSplit/>
          <w:trHeight w:val="427"/>
          <w:jc w:val="center"/>
        </w:trPr>
        <w:tc>
          <w:tcPr>
            <w:tcW w:w="4238" w:type="dxa"/>
            <w:gridSpan w:val="2"/>
            <w:tcBorders>
              <w:top w:val="single" w:sz="6" w:space="0" w:color="auto"/>
              <w:bottom w:val="single" w:sz="6" w:space="0" w:color="auto"/>
            </w:tcBorders>
            <w:vAlign w:val="center"/>
          </w:tcPr>
          <w:p w14:paraId="154BAB62" w14:textId="561C7DC1" w:rsidR="00A410D1" w:rsidRPr="00796663" w:rsidRDefault="00E84E98" w:rsidP="00C9053C">
            <w:pPr>
              <w:jc w:val="center"/>
              <w:rPr>
                <w:rFonts w:ascii="Times New Roman" w:eastAsia="仿宋_GB2312" w:hAnsi="Times New Roman" w:cs="Times New Roman"/>
                <w:szCs w:val="24"/>
              </w:rPr>
            </w:pPr>
            <w:r w:rsidRPr="00796663">
              <w:rPr>
                <w:rFonts w:ascii="Times New Roman" w:eastAsia="仿宋_GB2312" w:hAnsi="Times New Roman" w:cs="Times New Roman" w:hint="eastAsia"/>
                <w:szCs w:val="24"/>
              </w:rPr>
              <w:t>国债</w:t>
            </w:r>
            <w:r w:rsidR="00C9053C" w:rsidRPr="00796663">
              <w:rPr>
                <w:rFonts w:ascii="Times New Roman" w:eastAsia="仿宋_GB2312" w:hAnsi="Times New Roman" w:cs="Times New Roman" w:hint="eastAsia"/>
                <w:szCs w:val="24"/>
              </w:rPr>
              <w:t>简</w:t>
            </w:r>
            <w:r w:rsidR="00A410D1" w:rsidRPr="00796663">
              <w:rPr>
                <w:rFonts w:ascii="Times New Roman" w:eastAsia="仿宋_GB2312" w:hAnsi="Times New Roman" w:cs="Times New Roman" w:hint="eastAsia"/>
                <w:szCs w:val="24"/>
              </w:rPr>
              <w:t>称</w:t>
            </w:r>
          </w:p>
        </w:tc>
        <w:tc>
          <w:tcPr>
            <w:tcW w:w="2126" w:type="dxa"/>
            <w:tcBorders>
              <w:top w:val="single" w:sz="6" w:space="0" w:color="auto"/>
              <w:bottom w:val="single" w:sz="6" w:space="0" w:color="auto"/>
            </w:tcBorders>
            <w:vAlign w:val="center"/>
          </w:tcPr>
          <w:p w14:paraId="12FA9018" w14:textId="176AD3FA" w:rsidR="00A410D1" w:rsidRPr="00796663" w:rsidRDefault="00E84E98" w:rsidP="0003726E">
            <w:pPr>
              <w:jc w:val="center"/>
              <w:rPr>
                <w:rFonts w:ascii="Times New Roman" w:eastAsia="仿宋_GB2312" w:hAnsi="Times New Roman" w:cs="Times New Roman"/>
                <w:szCs w:val="24"/>
              </w:rPr>
            </w:pPr>
            <w:r w:rsidRPr="00796663">
              <w:rPr>
                <w:rFonts w:ascii="Times New Roman" w:eastAsia="仿宋_GB2312" w:hAnsi="Times New Roman" w:cs="Times New Roman" w:hint="eastAsia"/>
                <w:szCs w:val="24"/>
              </w:rPr>
              <w:t>国债</w:t>
            </w:r>
            <w:r w:rsidR="00A410D1" w:rsidRPr="00796663">
              <w:rPr>
                <w:rFonts w:ascii="Times New Roman" w:eastAsia="仿宋_GB2312" w:hAnsi="Times New Roman" w:cs="Times New Roman" w:hint="eastAsia"/>
                <w:szCs w:val="24"/>
              </w:rPr>
              <w:t>代码</w:t>
            </w:r>
          </w:p>
        </w:tc>
        <w:tc>
          <w:tcPr>
            <w:tcW w:w="3003" w:type="dxa"/>
            <w:gridSpan w:val="2"/>
            <w:tcBorders>
              <w:top w:val="single" w:sz="6" w:space="0" w:color="auto"/>
              <w:bottom w:val="single" w:sz="6" w:space="0" w:color="auto"/>
            </w:tcBorders>
            <w:vAlign w:val="center"/>
          </w:tcPr>
          <w:p w14:paraId="317692C1" w14:textId="77777777" w:rsidR="00A410D1" w:rsidRPr="00796663" w:rsidRDefault="00A410D1" w:rsidP="0003726E">
            <w:pPr>
              <w:jc w:val="center"/>
              <w:rPr>
                <w:rFonts w:ascii="Times New Roman" w:eastAsia="仿宋_GB2312" w:hAnsi="Times New Roman" w:cs="Times New Roman"/>
                <w:szCs w:val="24"/>
              </w:rPr>
            </w:pPr>
            <w:r w:rsidRPr="00796663">
              <w:rPr>
                <w:rFonts w:ascii="Times New Roman" w:eastAsia="仿宋_GB2312" w:hAnsi="Times New Roman" w:cs="Times New Roman" w:hint="eastAsia"/>
                <w:szCs w:val="24"/>
              </w:rPr>
              <w:t>面额（单位：万元）</w:t>
            </w:r>
          </w:p>
        </w:tc>
      </w:tr>
      <w:tr w:rsidR="00A410D1" w:rsidRPr="00796663" w14:paraId="7C8C18E5" w14:textId="77777777" w:rsidTr="0003726E">
        <w:trPr>
          <w:cantSplit/>
          <w:trHeight w:val="427"/>
          <w:jc w:val="center"/>
        </w:trPr>
        <w:tc>
          <w:tcPr>
            <w:tcW w:w="4238" w:type="dxa"/>
            <w:gridSpan w:val="2"/>
            <w:tcBorders>
              <w:top w:val="single" w:sz="6" w:space="0" w:color="auto"/>
              <w:bottom w:val="single" w:sz="6" w:space="0" w:color="auto"/>
            </w:tcBorders>
            <w:vAlign w:val="center"/>
          </w:tcPr>
          <w:p w14:paraId="79EBFBE8" w14:textId="77777777" w:rsidR="00A410D1" w:rsidRPr="00796663" w:rsidRDefault="00A410D1" w:rsidP="0003726E">
            <w:pPr>
              <w:jc w:val="center"/>
              <w:rPr>
                <w:rFonts w:ascii="Times New Roman" w:eastAsia="仿宋_GB2312" w:hAnsi="Times New Roman" w:cs="Times New Roman"/>
                <w:b/>
                <w:szCs w:val="24"/>
              </w:rPr>
            </w:pPr>
          </w:p>
        </w:tc>
        <w:tc>
          <w:tcPr>
            <w:tcW w:w="2126" w:type="dxa"/>
            <w:tcBorders>
              <w:top w:val="single" w:sz="6" w:space="0" w:color="auto"/>
              <w:bottom w:val="single" w:sz="6" w:space="0" w:color="auto"/>
            </w:tcBorders>
            <w:vAlign w:val="center"/>
          </w:tcPr>
          <w:p w14:paraId="6D2BDF07" w14:textId="77777777" w:rsidR="00A410D1" w:rsidRPr="00796663" w:rsidRDefault="00A410D1" w:rsidP="0003726E">
            <w:pPr>
              <w:jc w:val="center"/>
              <w:rPr>
                <w:rFonts w:ascii="Times New Roman" w:eastAsia="仿宋_GB2312" w:hAnsi="Times New Roman" w:cs="Times New Roman"/>
                <w:b/>
                <w:szCs w:val="24"/>
              </w:rPr>
            </w:pPr>
          </w:p>
        </w:tc>
        <w:tc>
          <w:tcPr>
            <w:tcW w:w="3003" w:type="dxa"/>
            <w:gridSpan w:val="2"/>
            <w:tcBorders>
              <w:top w:val="single" w:sz="6" w:space="0" w:color="auto"/>
              <w:bottom w:val="single" w:sz="6" w:space="0" w:color="auto"/>
            </w:tcBorders>
            <w:vAlign w:val="center"/>
          </w:tcPr>
          <w:p w14:paraId="4717F12D" w14:textId="77777777" w:rsidR="00A410D1" w:rsidRPr="00796663" w:rsidRDefault="00A410D1" w:rsidP="0003726E">
            <w:pPr>
              <w:jc w:val="center"/>
              <w:rPr>
                <w:rFonts w:ascii="Times New Roman" w:eastAsia="仿宋_GB2312" w:hAnsi="Times New Roman" w:cs="Times New Roman"/>
                <w:b/>
                <w:szCs w:val="24"/>
              </w:rPr>
            </w:pPr>
          </w:p>
        </w:tc>
      </w:tr>
      <w:tr w:rsidR="00A410D1" w:rsidRPr="00796663" w14:paraId="0D37D628" w14:textId="77777777" w:rsidTr="0003726E">
        <w:trPr>
          <w:cantSplit/>
          <w:trHeight w:val="427"/>
          <w:jc w:val="center"/>
        </w:trPr>
        <w:tc>
          <w:tcPr>
            <w:tcW w:w="4238" w:type="dxa"/>
            <w:gridSpan w:val="2"/>
            <w:tcBorders>
              <w:top w:val="single" w:sz="6" w:space="0" w:color="auto"/>
              <w:bottom w:val="single" w:sz="6" w:space="0" w:color="auto"/>
            </w:tcBorders>
            <w:vAlign w:val="center"/>
          </w:tcPr>
          <w:p w14:paraId="25A40952" w14:textId="77777777" w:rsidR="00A410D1" w:rsidRPr="00796663" w:rsidRDefault="00A410D1" w:rsidP="0003726E">
            <w:pPr>
              <w:jc w:val="center"/>
              <w:rPr>
                <w:rFonts w:ascii="Times New Roman" w:eastAsia="仿宋_GB2312" w:hAnsi="Times New Roman" w:cs="Times New Roman"/>
                <w:b/>
                <w:szCs w:val="24"/>
              </w:rPr>
            </w:pPr>
          </w:p>
        </w:tc>
        <w:tc>
          <w:tcPr>
            <w:tcW w:w="2126" w:type="dxa"/>
            <w:tcBorders>
              <w:top w:val="single" w:sz="6" w:space="0" w:color="auto"/>
              <w:bottom w:val="single" w:sz="6" w:space="0" w:color="auto"/>
            </w:tcBorders>
            <w:vAlign w:val="center"/>
          </w:tcPr>
          <w:p w14:paraId="210659A5" w14:textId="77777777" w:rsidR="00A410D1" w:rsidRPr="00796663" w:rsidRDefault="00A410D1" w:rsidP="0003726E">
            <w:pPr>
              <w:jc w:val="center"/>
              <w:rPr>
                <w:rFonts w:ascii="Times New Roman" w:eastAsia="仿宋_GB2312" w:hAnsi="Times New Roman" w:cs="Times New Roman"/>
                <w:b/>
                <w:szCs w:val="24"/>
              </w:rPr>
            </w:pPr>
          </w:p>
        </w:tc>
        <w:tc>
          <w:tcPr>
            <w:tcW w:w="3003" w:type="dxa"/>
            <w:gridSpan w:val="2"/>
            <w:tcBorders>
              <w:top w:val="single" w:sz="6" w:space="0" w:color="auto"/>
              <w:bottom w:val="single" w:sz="6" w:space="0" w:color="auto"/>
            </w:tcBorders>
            <w:vAlign w:val="center"/>
          </w:tcPr>
          <w:p w14:paraId="0BA9D407" w14:textId="77777777" w:rsidR="00A410D1" w:rsidRPr="00796663" w:rsidRDefault="00A410D1" w:rsidP="0003726E">
            <w:pPr>
              <w:jc w:val="center"/>
              <w:rPr>
                <w:rFonts w:ascii="Times New Roman" w:eastAsia="仿宋_GB2312" w:hAnsi="Times New Roman" w:cs="Times New Roman"/>
                <w:b/>
                <w:szCs w:val="24"/>
              </w:rPr>
            </w:pPr>
          </w:p>
        </w:tc>
      </w:tr>
      <w:tr w:rsidR="00A410D1" w:rsidRPr="00796663" w14:paraId="19E4F13B" w14:textId="77777777" w:rsidTr="0003726E">
        <w:trPr>
          <w:cantSplit/>
          <w:trHeight w:val="427"/>
          <w:jc w:val="center"/>
        </w:trPr>
        <w:tc>
          <w:tcPr>
            <w:tcW w:w="4238" w:type="dxa"/>
            <w:gridSpan w:val="2"/>
            <w:tcBorders>
              <w:top w:val="single" w:sz="6" w:space="0" w:color="auto"/>
              <w:bottom w:val="single" w:sz="12" w:space="0" w:color="auto"/>
            </w:tcBorders>
            <w:vAlign w:val="center"/>
          </w:tcPr>
          <w:p w14:paraId="321F6631" w14:textId="77777777" w:rsidR="00A410D1" w:rsidRPr="00796663" w:rsidRDefault="00A410D1" w:rsidP="0003726E">
            <w:pPr>
              <w:jc w:val="center"/>
              <w:rPr>
                <w:rFonts w:ascii="Times New Roman" w:eastAsia="仿宋_GB2312" w:hAnsi="Times New Roman" w:cs="Times New Roman"/>
                <w:szCs w:val="24"/>
              </w:rPr>
            </w:pPr>
          </w:p>
        </w:tc>
        <w:tc>
          <w:tcPr>
            <w:tcW w:w="2126" w:type="dxa"/>
            <w:tcBorders>
              <w:top w:val="single" w:sz="6" w:space="0" w:color="auto"/>
              <w:bottom w:val="single" w:sz="12" w:space="0" w:color="auto"/>
            </w:tcBorders>
            <w:vAlign w:val="center"/>
          </w:tcPr>
          <w:p w14:paraId="79A03F56" w14:textId="77777777" w:rsidR="00A410D1" w:rsidRPr="00796663" w:rsidRDefault="00A410D1" w:rsidP="0003726E">
            <w:pPr>
              <w:jc w:val="center"/>
              <w:rPr>
                <w:rFonts w:ascii="Times New Roman" w:eastAsia="仿宋_GB2312" w:hAnsi="Times New Roman" w:cs="Times New Roman"/>
                <w:szCs w:val="24"/>
              </w:rPr>
            </w:pPr>
          </w:p>
        </w:tc>
        <w:tc>
          <w:tcPr>
            <w:tcW w:w="3003" w:type="dxa"/>
            <w:gridSpan w:val="2"/>
            <w:tcBorders>
              <w:top w:val="single" w:sz="6" w:space="0" w:color="auto"/>
              <w:bottom w:val="single" w:sz="12" w:space="0" w:color="auto"/>
            </w:tcBorders>
            <w:vAlign w:val="center"/>
          </w:tcPr>
          <w:p w14:paraId="13AAC8C5" w14:textId="77777777" w:rsidR="00A410D1" w:rsidRPr="00796663" w:rsidRDefault="00A410D1" w:rsidP="0003726E">
            <w:pPr>
              <w:jc w:val="center"/>
              <w:rPr>
                <w:rFonts w:ascii="Times New Roman" w:eastAsia="仿宋_GB2312" w:hAnsi="Times New Roman" w:cs="Times New Roman"/>
                <w:szCs w:val="24"/>
              </w:rPr>
            </w:pPr>
          </w:p>
        </w:tc>
      </w:tr>
      <w:tr w:rsidR="00A410D1" w:rsidRPr="00796663" w14:paraId="6FEAE4AF" w14:textId="77777777" w:rsidTr="0003726E">
        <w:trPr>
          <w:cantSplit/>
          <w:trHeight w:val="2060"/>
          <w:jc w:val="center"/>
        </w:trPr>
        <w:tc>
          <w:tcPr>
            <w:tcW w:w="9367" w:type="dxa"/>
            <w:gridSpan w:val="5"/>
            <w:tcBorders>
              <w:top w:val="single" w:sz="12" w:space="0" w:color="auto"/>
              <w:bottom w:val="single" w:sz="6" w:space="0" w:color="auto"/>
            </w:tcBorders>
            <w:vAlign w:val="center"/>
          </w:tcPr>
          <w:p w14:paraId="7F0718BB" w14:textId="77777777" w:rsidR="00A410D1" w:rsidRPr="00796663" w:rsidRDefault="00A410D1" w:rsidP="0003726E">
            <w:pPr>
              <w:rPr>
                <w:rFonts w:ascii="Times New Roman" w:eastAsia="仿宋_GB2312" w:hAnsi="Times New Roman" w:cs="Times New Roman"/>
                <w:szCs w:val="24"/>
              </w:rPr>
            </w:pPr>
            <w:r w:rsidRPr="00796663">
              <w:rPr>
                <w:rFonts w:ascii="Times New Roman" w:eastAsia="仿宋_GB2312" w:hAnsi="Times New Roman" w:cs="Times New Roman" w:hint="eastAsia"/>
                <w:szCs w:val="24"/>
              </w:rPr>
              <w:t xml:space="preserve">                                      </w:t>
            </w:r>
            <w:r w:rsidRPr="00796663">
              <w:rPr>
                <w:rFonts w:ascii="Times New Roman" w:eastAsia="仿宋_GB2312" w:hAnsi="Times New Roman" w:cs="Times New Roman" w:hint="eastAsia"/>
                <w:szCs w:val="24"/>
              </w:rPr>
              <w:t>结算会员业务章：</w:t>
            </w:r>
          </w:p>
          <w:p w14:paraId="4E4CB5E5" w14:textId="77777777" w:rsidR="00A410D1" w:rsidRPr="00796663" w:rsidRDefault="00A410D1" w:rsidP="0003726E">
            <w:pPr>
              <w:ind w:firstLine="480"/>
              <w:rPr>
                <w:rFonts w:ascii="Times New Roman" w:eastAsia="仿宋_GB2312" w:hAnsi="Times New Roman" w:cs="Times New Roman"/>
                <w:szCs w:val="24"/>
              </w:rPr>
            </w:pPr>
            <w:r w:rsidRPr="00796663">
              <w:rPr>
                <w:rFonts w:ascii="Times New Roman" w:eastAsia="仿宋_GB2312" w:hAnsi="Times New Roman" w:cs="Times New Roman" w:hint="eastAsia"/>
                <w:szCs w:val="24"/>
              </w:rPr>
              <w:t xml:space="preserve">                                      </w:t>
            </w:r>
            <w:r w:rsidRPr="00796663">
              <w:rPr>
                <w:rFonts w:ascii="Times New Roman" w:eastAsia="仿宋_GB2312" w:hAnsi="Times New Roman" w:cs="Times New Roman" w:hint="eastAsia"/>
                <w:szCs w:val="24"/>
              </w:rPr>
              <w:t>年</w:t>
            </w:r>
            <w:r w:rsidRPr="00796663">
              <w:rPr>
                <w:rFonts w:ascii="Times New Roman" w:eastAsia="仿宋_GB2312" w:hAnsi="Times New Roman" w:cs="Times New Roman" w:hint="eastAsia"/>
                <w:szCs w:val="24"/>
              </w:rPr>
              <w:t xml:space="preserve">    </w:t>
            </w:r>
            <w:r w:rsidRPr="00796663">
              <w:rPr>
                <w:rFonts w:ascii="Times New Roman" w:eastAsia="仿宋_GB2312" w:hAnsi="Times New Roman" w:cs="Times New Roman" w:hint="eastAsia"/>
                <w:szCs w:val="24"/>
              </w:rPr>
              <w:t>月</w:t>
            </w:r>
            <w:r w:rsidRPr="00796663">
              <w:rPr>
                <w:rFonts w:ascii="Times New Roman" w:eastAsia="仿宋_GB2312" w:hAnsi="Times New Roman" w:cs="Times New Roman" w:hint="eastAsia"/>
                <w:szCs w:val="24"/>
              </w:rPr>
              <w:t xml:space="preserve">   </w:t>
            </w:r>
            <w:r w:rsidRPr="00796663">
              <w:rPr>
                <w:rFonts w:ascii="Times New Roman" w:eastAsia="仿宋_GB2312" w:hAnsi="Times New Roman" w:cs="Times New Roman" w:hint="eastAsia"/>
                <w:szCs w:val="24"/>
              </w:rPr>
              <w:t>日</w:t>
            </w:r>
          </w:p>
        </w:tc>
      </w:tr>
      <w:tr w:rsidR="00A410D1" w:rsidRPr="00796663" w14:paraId="3D78BB95" w14:textId="77777777" w:rsidTr="0003726E">
        <w:trPr>
          <w:cantSplit/>
          <w:trHeight w:val="2668"/>
          <w:jc w:val="center"/>
        </w:trPr>
        <w:tc>
          <w:tcPr>
            <w:tcW w:w="9367" w:type="dxa"/>
            <w:gridSpan w:val="5"/>
            <w:tcBorders>
              <w:top w:val="single" w:sz="6" w:space="0" w:color="auto"/>
              <w:bottom w:val="single" w:sz="12" w:space="0" w:color="auto"/>
            </w:tcBorders>
            <w:vAlign w:val="center"/>
          </w:tcPr>
          <w:p w14:paraId="21540D41" w14:textId="77777777" w:rsidR="00A410D1" w:rsidRPr="00796663" w:rsidRDefault="00A410D1" w:rsidP="0003726E">
            <w:pPr>
              <w:rPr>
                <w:rFonts w:ascii="Times New Roman" w:eastAsia="仿宋_GB2312" w:hAnsi="Times New Roman" w:cs="Times New Roman"/>
                <w:szCs w:val="24"/>
              </w:rPr>
            </w:pPr>
            <w:r w:rsidRPr="00796663">
              <w:rPr>
                <w:rFonts w:ascii="Times New Roman" w:eastAsia="仿宋_GB2312" w:hAnsi="Times New Roman" w:cs="Times New Roman" w:hint="eastAsia"/>
                <w:szCs w:val="24"/>
              </w:rPr>
              <w:t>交易所办理：</w:t>
            </w:r>
          </w:p>
          <w:p w14:paraId="308D3DDF" w14:textId="77777777" w:rsidR="00A410D1" w:rsidRPr="00796663" w:rsidRDefault="00A410D1" w:rsidP="0003726E">
            <w:pPr>
              <w:rPr>
                <w:rFonts w:ascii="Times New Roman" w:eastAsia="仿宋_GB2312" w:hAnsi="Times New Roman" w:cs="Times New Roman"/>
                <w:szCs w:val="24"/>
              </w:rPr>
            </w:pPr>
          </w:p>
          <w:p w14:paraId="358B63E3" w14:textId="77777777" w:rsidR="00A410D1" w:rsidRPr="00796663" w:rsidRDefault="00A410D1" w:rsidP="0003726E">
            <w:pPr>
              <w:ind w:firstLine="465"/>
              <w:rPr>
                <w:rFonts w:ascii="Times New Roman" w:eastAsia="仿宋_GB2312" w:hAnsi="Times New Roman" w:cs="Times New Roman"/>
                <w:szCs w:val="24"/>
              </w:rPr>
            </w:pPr>
            <w:r w:rsidRPr="00796663">
              <w:rPr>
                <w:rFonts w:ascii="Times New Roman" w:eastAsia="仿宋_GB2312" w:hAnsi="Times New Roman" w:cs="Times New Roman" w:hint="eastAsia"/>
                <w:szCs w:val="24"/>
              </w:rPr>
              <w:t xml:space="preserve">                             </w:t>
            </w:r>
            <w:r w:rsidRPr="00796663">
              <w:rPr>
                <w:rFonts w:ascii="Times New Roman" w:eastAsia="仿宋_GB2312" w:hAnsi="Times New Roman" w:cs="Times New Roman" w:hint="eastAsia"/>
                <w:szCs w:val="24"/>
              </w:rPr>
              <w:t>经办人：</w:t>
            </w:r>
            <w:r w:rsidRPr="00796663">
              <w:rPr>
                <w:rFonts w:ascii="Times New Roman" w:eastAsia="仿宋_GB2312" w:hAnsi="Times New Roman" w:cs="Times New Roman" w:hint="eastAsia"/>
                <w:szCs w:val="24"/>
              </w:rPr>
              <w:t xml:space="preserve">             </w:t>
            </w:r>
            <w:r w:rsidRPr="00796663">
              <w:rPr>
                <w:rFonts w:ascii="Times New Roman" w:eastAsia="仿宋_GB2312" w:hAnsi="Times New Roman" w:cs="Times New Roman" w:hint="eastAsia"/>
                <w:szCs w:val="24"/>
              </w:rPr>
              <w:t>复核人：</w:t>
            </w:r>
            <w:r w:rsidRPr="00796663">
              <w:rPr>
                <w:rFonts w:ascii="Times New Roman" w:eastAsia="仿宋_GB2312" w:hAnsi="Times New Roman" w:cs="Times New Roman" w:hint="eastAsia"/>
                <w:szCs w:val="24"/>
              </w:rPr>
              <w:t xml:space="preserve">        </w:t>
            </w:r>
          </w:p>
          <w:p w14:paraId="3F83C711" w14:textId="77777777" w:rsidR="00A410D1" w:rsidRPr="00796663" w:rsidRDefault="00A410D1" w:rsidP="0003726E">
            <w:pPr>
              <w:ind w:firstLineChars="2250" w:firstLine="4725"/>
              <w:rPr>
                <w:rFonts w:ascii="Times New Roman" w:eastAsia="仿宋_GB2312" w:hAnsi="Times New Roman" w:cs="Times New Roman"/>
                <w:szCs w:val="24"/>
              </w:rPr>
            </w:pPr>
            <w:r w:rsidRPr="00796663">
              <w:rPr>
                <w:rFonts w:ascii="Times New Roman" w:eastAsia="仿宋_GB2312" w:hAnsi="Times New Roman" w:cs="Times New Roman" w:hint="eastAsia"/>
                <w:szCs w:val="24"/>
              </w:rPr>
              <w:t xml:space="preserve">           </w:t>
            </w:r>
            <w:r w:rsidRPr="00796663">
              <w:rPr>
                <w:rFonts w:ascii="Times New Roman" w:eastAsia="仿宋_GB2312" w:hAnsi="Times New Roman" w:cs="Times New Roman" w:hint="eastAsia"/>
                <w:szCs w:val="24"/>
              </w:rPr>
              <w:t>年</w:t>
            </w:r>
            <w:r w:rsidRPr="00796663">
              <w:rPr>
                <w:rFonts w:ascii="Times New Roman" w:eastAsia="仿宋_GB2312" w:hAnsi="Times New Roman" w:cs="Times New Roman" w:hint="eastAsia"/>
                <w:szCs w:val="24"/>
              </w:rPr>
              <w:t xml:space="preserve">    </w:t>
            </w:r>
            <w:r w:rsidRPr="00796663">
              <w:rPr>
                <w:rFonts w:ascii="Times New Roman" w:eastAsia="仿宋_GB2312" w:hAnsi="Times New Roman" w:cs="Times New Roman" w:hint="eastAsia"/>
                <w:szCs w:val="24"/>
              </w:rPr>
              <w:t>月</w:t>
            </w:r>
            <w:r w:rsidRPr="00796663">
              <w:rPr>
                <w:rFonts w:ascii="Times New Roman" w:eastAsia="仿宋_GB2312" w:hAnsi="Times New Roman" w:cs="Times New Roman" w:hint="eastAsia"/>
                <w:szCs w:val="24"/>
              </w:rPr>
              <w:t xml:space="preserve">   </w:t>
            </w:r>
            <w:r w:rsidRPr="00796663">
              <w:rPr>
                <w:rFonts w:ascii="Times New Roman" w:eastAsia="仿宋_GB2312" w:hAnsi="Times New Roman" w:cs="Times New Roman" w:hint="eastAsia"/>
                <w:szCs w:val="24"/>
              </w:rPr>
              <w:t>日</w:t>
            </w:r>
          </w:p>
        </w:tc>
      </w:tr>
    </w:tbl>
    <w:p w14:paraId="5BC105E3" w14:textId="77777777" w:rsidR="008B4BE1" w:rsidRPr="00796663" w:rsidRDefault="008B4BE1" w:rsidP="00A410D1">
      <w:pPr>
        <w:rPr>
          <w:rFonts w:ascii="Times New Roman" w:eastAsia="仿宋_GB2312" w:hAnsi="Times New Roman" w:cs="Times New Roman"/>
          <w:sz w:val="28"/>
          <w:szCs w:val="28"/>
        </w:rPr>
      </w:pPr>
    </w:p>
    <w:p w14:paraId="170BCF9A" w14:textId="6B735FBA" w:rsidR="008B4BE1" w:rsidRPr="00796663" w:rsidRDefault="00E37E50" w:rsidP="008B4BE1">
      <w:pPr>
        <w:pStyle w:val="csfff33906"/>
        <w:rPr>
          <w:rStyle w:val="csf07425c11"/>
          <w:rFonts w:ascii="Times New Roman" w:eastAsia="仿宋_GB2312" w:hAnsi="Times New Roman" w:cs="Times New Roman" w:hint="default"/>
          <w:b/>
        </w:rPr>
      </w:pPr>
      <w:r w:rsidRPr="00796663">
        <w:rPr>
          <w:rStyle w:val="csf07425c11"/>
          <w:rFonts w:ascii="Times New Roman" w:eastAsia="仿宋_GB2312" w:hAnsi="Times New Roman" w:cs="Times New Roman" w:hint="default"/>
          <w:b/>
        </w:rPr>
        <w:lastRenderedPageBreak/>
        <w:t>附件</w:t>
      </w:r>
      <w:r w:rsidRPr="00796663">
        <w:rPr>
          <w:rStyle w:val="csf07425c11"/>
          <w:rFonts w:ascii="Times New Roman" w:eastAsia="仿宋_GB2312" w:hAnsi="Times New Roman" w:cs="Times New Roman" w:hint="default"/>
          <w:b/>
        </w:rPr>
        <w:t>1-4</w:t>
      </w:r>
      <w:r w:rsidR="008B4BE1" w:rsidRPr="00796663">
        <w:rPr>
          <w:rStyle w:val="csf07425c11"/>
          <w:rFonts w:ascii="Times New Roman" w:eastAsia="仿宋_GB2312" w:hAnsi="Times New Roman" w:cs="Times New Roman" w:hint="default"/>
          <w:b/>
        </w:rPr>
        <w:t>：</w:t>
      </w:r>
    </w:p>
    <w:p w14:paraId="3B27FD45" w14:textId="1B11CF59" w:rsidR="008B4BE1" w:rsidRPr="00796663" w:rsidRDefault="00E84E98" w:rsidP="008B4BE1">
      <w:pPr>
        <w:pStyle w:val="csfff33906"/>
        <w:jc w:val="center"/>
        <w:rPr>
          <w:rStyle w:val="csf07425c11"/>
          <w:rFonts w:ascii="Times New Roman" w:eastAsia="仿宋_GB2312" w:hAnsi="Times New Roman" w:cs="Times New Roman" w:hint="default"/>
          <w:b/>
        </w:rPr>
      </w:pPr>
      <w:r w:rsidRPr="00796663">
        <w:rPr>
          <w:rStyle w:val="csf07425c11"/>
          <w:rFonts w:ascii="Times New Roman" w:eastAsia="仿宋_GB2312" w:hAnsi="Times New Roman" w:cs="Times New Roman" w:hint="default"/>
          <w:b/>
        </w:rPr>
        <w:t>国债</w:t>
      </w:r>
      <w:r w:rsidR="00E258E1" w:rsidRPr="00796663">
        <w:rPr>
          <w:rStyle w:val="csf07425c11"/>
          <w:rFonts w:ascii="Times New Roman" w:eastAsia="仿宋_GB2312" w:hAnsi="Times New Roman" w:cs="Times New Roman" w:hint="default"/>
          <w:b/>
        </w:rPr>
        <w:t>处置</w:t>
      </w:r>
      <w:r w:rsidR="008B4BE1" w:rsidRPr="00796663">
        <w:rPr>
          <w:rStyle w:val="csf07425c11"/>
          <w:rFonts w:ascii="Times New Roman" w:eastAsia="仿宋_GB2312" w:hAnsi="Times New Roman" w:cs="Times New Roman" w:hint="default"/>
          <w:b/>
        </w:rPr>
        <w:t>通知</w:t>
      </w:r>
    </w:p>
    <w:p w14:paraId="082C0DFF" w14:textId="3A3165C1" w:rsidR="008B4BE1" w:rsidRPr="00796663" w:rsidRDefault="008B4BE1" w:rsidP="008B4BE1">
      <w:pPr>
        <w:pStyle w:val="csfff33906"/>
        <w:rPr>
          <w:rFonts w:ascii="Times New Roman" w:eastAsia="仿宋_GB2312" w:hAnsi="Times New Roman" w:cs="Times New Roman"/>
          <w:sz w:val="28"/>
          <w:szCs w:val="28"/>
        </w:rPr>
      </w:pPr>
      <w:r w:rsidRPr="00796663">
        <w:rPr>
          <w:rStyle w:val="csf07425c11"/>
          <w:rFonts w:ascii="Times New Roman" w:eastAsia="仿宋_GB2312" w:hAnsi="Times New Roman" w:cs="Times New Roman" w:hint="default"/>
          <w:sz w:val="28"/>
          <w:szCs w:val="28"/>
        </w:rPr>
        <w:t>________</w:t>
      </w:r>
      <w:r w:rsidR="00123077" w:rsidRPr="00796663">
        <w:rPr>
          <w:rStyle w:val="csf07425c11"/>
          <w:rFonts w:ascii="Times New Roman" w:eastAsia="仿宋_GB2312" w:hAnsi="Times New Roman" w:cs="Times New Roman" w:hint="default"/>
          <w:sz w:val="28"/>
          <w:szCs w:val="28"/>
        </w:rPr>
        <w:t>（结算会员）</w:t>
      </w:r>
      <w:r w:rsidRPr="00796663">
        <w:rPr>
          <w:rStyle w:val="csf07425c11"/>
          <w:rFonts w:ascii="Times New Roman" w:eastAsia="仿宋_GB2312" w:hAnsi="Times New Roman" w:cs="Times New Roman" w:hint="default"/>
          <w:sz w:val="28"/>
          <w:szCs w:val="28"/>
        </w:rPr>
        <w:t>：</w:t>
      </w:r>
    </w:p>
    <w:p w14:paraId="7BC05F15" w14:textId="7CACCEC5" w:rsidR="00CB75F1" w:rsidRPr="00796663" w:rsidRDefault="008B4BE1" w:rsidP="000C529E">
      <w:pPr>
        <w:pStyle w:val="csce4fff51"/>
        <w:rPr>
          <w:rStyle w:val="csf07425c11"/>
          <w:rFonts w:ascii="Times New Roman" w:eastAsia="仿宋_GB2312" w:hAnsi="Times New Roman" w:cs="Times New Roman" w:hint="default"/>
          <w:sz w:val="28"/>
          <w:szCs w:val="28"/>
        </w:rPr>
      </w:pPr>
      <w:r w:rsidRPr="00796663">
        <w:rPr>
          <w:rStyle w:val="csf07425c11"/>
          <w:rFonts w:ascii="Times New Roman" w:eastAsia="仿宋_GB2312" w:hAnsi="Times New Roman" w:cs="Times New Roman" w:hint="default"/>
          <w:sz w:val="28"/>
          <w:szCs w:val="28"/>
        </w:rPr>
        <w:t>年</w:t>
      </w:r>
      <w:r w:rsidR="00C648BD" w:rsidRPr="00796663">
        <w:rPr>
          <w:rStyle w:val="csf07425c11"/>
          <w:rFonts w:ascii="Times New Roman" w:eastAsia="仿宋_GB2312" w:hAnsi="Times New Roman" w:cs="Times New Roman" w:hint="default"/>
          <w:sz w:val="28"/>
          <w:szCs w:val="28"/>
        </w:rPr>
        <w:t xml:space="preserve">  </w:t>
      </w:r>
      <w:r w:rsidRPr="00796663">
        <w:rPr>
          <w:rStyle w:val="csf07425c11"/>
          <w:rFonts w:ascii="Times New Roman" w:eastAsia="仿宋_GB2312" w:hAnsi="Times New Roman" w:cs="Times New Roman" w:hint="default"/>
          <w:sz w:val="28"/>
          <w:szCs w:val="28"/>
        </w:rPr>
        <w:t>月</w:t>
      </w:r>
      <w:r w:rsidR="00C648BD" w:rsidRPr="00796663">
        <w:rPr>
          <w:rStyle w:val="csf07425c11"/>
          <w:rFonts w:ascii="Times New Roman" w:eastAsia="仿宋_GB2312" w:hAnsi="Times New Roman" w:cs="Times New Roman" w:hint="default"/>
          <w:sz w:val="28"/>
          <w:szCs w:val="28"/>
        </w:rPr>
        <w:t xml:space="preserve">  </w:t>
      </w:r>
      <w:r w:rsidRPr="00796663">
        <w:rPr>
          <w:rStyle w:val="csf07425c11"/>
          <w:rFonts w:ascii="Times New Roman" w:eastAsia="仿宋_GB2312" w:hAnsi="Times New Roman" w:cs="Times New Roman" w:hint="default"/>
          <w:sz w:val="28"/>
          <w:szCs w:val="28"/>
        </w:rPr>
        <w:t>日</w:t>
      </w:r>
      <w:r w:rsidR="0055489C" w:rsidRPr="00796663">
        <w:rPr>
          <w:rStyle w:val="csf07425c11"/>
          <w:rFonts w:ascii="Times New Roman" w:eastAsia="仿宋_GB2312" w:hAnsi="Times New Roman" w:cs="Times New Roman" w:hint="default"/>
          <w:sz w:val="28"/>
          <w:szCs w:val="28"/>
        </w:rPr>
        <w:t>正式结算后，你</w:t>
      </w:r>
      <w:r w:rsidR="00B3180D" w:rsidRPr="00796663">
        <w:rPr>
          <w:rStyle w:val="csf07425c11"/>
          <w:rFonts w:ascii="Times New Roman" w:eastAsia="仿宋_GB2312" w:hAnsi="Times New Roman" w:cs="Times New Roman" w:hint="default"/>
          <w:sz w:val="28"/>
          <w:szCs w:val="28"/>
        </w:rPr>
        <w:t>公</w:t>
      </w:r>
      <w:r w:rsidR="0055489C" w:rsidRPr="00796663">
        <w:rPr>
          <w:rStyle w:val="csf07425c11"/>
          <w:rFonts w:ascii="Times New Roman" w:eastAsia="仿宋_GB2312" w:hAnsi="Times New Roman" w:cs="Times New Roman" w:hint="default"/>
          <w:sz w:val="28"/>
          <w:szCs w:val="28"/>
        </w:rPr>
        <w:t>司</w:t>
      </w:r>
      <w:r w:rsidR="007E2A25" w:rsidRPr="00796663">
        <w:rPr>
          <w:rStyle w:val="csf07425c11"/>
          <w:rFonts w:ascii="Times New Roman" w:eastAsia="仿宋_GB2312" w:hAnsi="Times New Roman" w:cs="Times New Roman" w:hint="default"/>
          <w:sz w:val="28"/>
          <w:szCs w:val="28"/>
        </w:rPr>
        <w:t>交易</w:t>
      </w:r>
      <w:r w:rsidR="0055489C" w:rsidRPr="00796663">
        <w:rPr>
          <w:rStyle w:val="csf07425c11"/>
          <w:rFonts w:ascii="Times New Roman" w:eastAsia="仿宋_GB2312" w:hAnsi="Times New Roman" w:cs="Times New Roman" w:hint="default"/>
          <w:sz w:val="28"/>
          <w:szCs w:val="28"/>
        </w:rPr>
        <w:t>保证金债务</w:t>
      </w:r>
      <w:r w:rsidR="007E2A25" w:rsidRPr="00796663">
        <w:rPr>
          <w:rStyle w:val="csf07425c11"/>
          <w:rFonts w:ascii="Times New Roman" w:eastAsia="仿宋_GB2312" w:hAnsi="Times New Roman" w:cs="Times New Roman" w:hint="default"/>
          <w:sz w:val="28"/>
          <w:szCs w:val="28"/>
        </w:rPr>
        <w:t>和</w:t>
      </w:r>
      <w:r w:rsidR="00992174" w:rsidRPr="00796663">
        <w:rPr>
          <w:rStyle w:val="csf07425c11"/>
          <w:rFonts w:ascii="Times New Roman" w:eastAsia="仿宋_GB2312" w:hAnsi="Times New Roman" w:cs="Times New Roman" w:hint="default"/>
          <w:sz w:val="28"/>
          <w:szCs w:val="28"/>
        </w:rPr>
        <w:t>相关债务</w:t>
      </w:r>
      <w:r w:rsidR="0055489C" w:rsidRPr="00796663">
        <w:rPr>
          <w:rStyle w:val="csf07425c11"/>
          <w:rFonts w:ascii="Times New Roman" w:eastAsia="仿宋_GB2312" w:hAnsi="Times New Roman" w:cs="Times New Roman" w:hint="default"/>
          <w:sz w:val="28"/>
          <w:szCs w:val="28"/>
        </w:rPr>
        <w:t>金额为人民币</w:t>
      </w:r>
      <w:r w:rsidR="007E2A25" w:rsidRPr="00796663">
        <w:rPr>
          <w:rStyle w:val="csf07425c11"/>
          <w:rFonts w:ascii="Times New Roman" w:eastAsia="仿宋_GB2312" w:hAnsi="Times New Roman" w:cs="Times New Roman" w:hint="default"/>
          <w:sz w:val="28"/>
          <w:szCs w:val="28"/>
        </w:rPr>
        <w:t xml:space="preserve">   </w:t>
      </w:r>
      <w:r w:rsidR="0055489C" w:rsidRPr="00796663">
        <w:rPr>
          <w:rStyle w:val="csf07425c11"/>
          <w:rFonts w:ascii="Times New Roman" w:eastAsia="仿宋_GB2312" w:hAnsi="Times New Roman" w:cs="Times New Roman" w:hint="default"/>
          <w:sz w:val="28"/>
          <w:szCs w:val="28"/>
        </w:rPr>
        <w:t>元</w:t>
      </w:r>
      <w:r w:rsidRPr="00796663">
        <w:rPr>
          <w:rStyle w:val="csf07425c11"/>
          <w:rFonts w:ascii="Times New Roman" w:eastAsia="仿宋_GB2312" w:hAnsi="Times New Roman" w:cs="Times New Roman" w:hint="default"/>
          <w:sz w:val="28"/>
          <w:szCs w:val="28"/>
        </w:rPr>
        <w:t>。根据中国金融期货交易所有关规定，</w:t>
      </w:r>
      <w:r w:rsidR="000C529E" w:rsidRPr="00796663">
        <w:rPr>
          <w:rStyle w:val="csf07425c11"/>
          <w:rFonts w:ascii="Times New Roman" w:eastAsia="仿宋_GB2312" w:hAnsi="Times New Roman" w:cs="Times New Roman" w:hint="default"/>
          <w:sz w:val="28"/>
          <w:szCs w:val="28"/>
        </w:rPr>
        <w:t>你</w:t>
      </w:r>
      <w:r w:rsidR="00B3180D" w:rsidRPr="00796663">
        <w:rPr>
          <w:rStyle w:val="csf07425c11"/>
          <w:rFonts w:ascii="Times New Roman" w:eastAsia="仿宋_GB2312" w:hAnsi="Times New Roman" w:cs="Times New Roman" w:hint="default"/>
          <w:sz w:val="28"/>
          <w:szCs w:val="28"/>
        </w:rPr>
        <w:t>公</w:t>
      </w:r>
      <w:r w:rsidR="000C529E" w:rsidRPr="00796663">
        <w:rPr>
          <w:rStyle w:val="csf07425c11"/>
          <w:rFonts w:ascii="Times New Roman" w:eastAsia="仿宋_GB2312" w:hAnsi="Times New Roman" w:cs="Times New Roman" w:hint="default"/>
          <w:sz w:val="28"/>
          <w:szCs w:val="28"/>
        </w:rPr>
        <w:t>司应当于下一交易日开盘前补足相关款项。</w:t>
      </w:r>
    </w:p>
    <w:p w14:paraId="397A9E3C" w14:textId="4BF2A52F" w:rsidR="000C529E" w:rsidRPr="00796663" w:rsidRDefault="000C529E" w:rsidP="000C529E">
      <w:pPr>
        <w:pStyle w:val="csce4fff51"/>
        <w:rPr>
          <w:rStyle w:val="csf07425c11"/>
          <w:rFonts w:ascii="Times New Roman" w:eastAsia="仿宋_GB2312" w:hAnsi="Times New Roman" w:cs="Times New Roman" w:hint="default"/>
          <w:sz w:val="28"/>
          <w:szCs w:val="28"/>
        </w:rPr>
      </w:pPr>
      <w:r w:rsidRPr="00796663">
        <w:rPr>
          <w:rStyle w:val="csf07425c11"/>
          <w:rFonts w:ascii="Times New Roman" w:eastAsia="仿宋_GB2312" w:hAnsi="Times New Roman" w:cs="Times New Roman" w:hint="default"/>
          <w:sz w:val="28"/>
          <w:szCs w:val="28"/>
        </w:rPr>
        <w:t>未在规定时间内补足资金以偿还</w:t>
      </w:r>
      <w:r w:rsidR="00DF477D" w:rsidRPr="00796663">
        <w:rPr>
          <w:rStyle w:val="csf07425c11"/>
          <w:rFonts w:ascii="Times New Roman" w:eastAsia="仿宋_GB2312" w:hAnsi="Times New Roman" w:cs="Times New Roman" w:hint="default"/>
          <w:sz w:val="28"/>
          <w:szCs w:val="28"/>
        </w:rPr>
        <w:t>交易保证金债务和相关债务</w:t>
      </w:r>
      <w:r w:rsidRPr="00796663">
        <w:rPr>
          <w:rStyle w:val="csf07425c11"/>
          <w:rFonts w:ascii="Times New Roman" w:eastAsia="仿宋_GB2312" w:hAnsi="Times New Roman" w:cs="Times New Roman" w:hint="default"/>
          <w:sz w:val="28"/>
          <w:szCs w:val="28"/>
        </w:rPr>
        <w:t>的，</w:t>
      </w:r>
      <w:r w:rsidR="00EE29D7" w:rsidRPr="00796663">
        <w:rPr>
          <w:rStyle w:val="csf07425c11"/>
          <w:rFonts w:ascii="Times New Roman" w:eastAsia="仿宋_GB2312" w:hAnsi="Times New Roman" w:cs="Times New Roman" w:hint="default"/>
          <w:sz w:val="28"/>
          <w:szCs w:val="28"/>
        </w:rPr>
        <w:t>我</w:t>
      </w:r>
      <w:r w:rsidRPr="00796663">
        <w:rPr>
          <w:rStyle w:val="csf07425c11"/>
          <w:rFonts w:ascii="Times New Roman" w:eastAsia="仿宋_GB2312" w:hAnsi="Times New Roman" w:cs="Times New Roman" w:hint="default"/>
          <w:sz w:val="28"/>
          <w:szCs w:val="28"/>
        </w:rPr>
        <w:t>所将</w:t>
      </w:r>
      <w:r w:rsidR="00EE29D7" w:rsidRPr="00796663">
        <w:rPr>
          <w:rStyle w:val="csf07425c11"/>
          <w:rFonts w:ascii="Times New Roman" w:eastAsia="仿宋_GB2312" w:hAnsi="Times New Roman" w:cs="Times New Roman" w:hint="default"/>
          <w:sz w:val="28"/>
          <w:szCs w:val="28"/>
        </w:rPr>
        <w:t>按</w:t>
      </w:r>
      <w:r w:rsidR="00CB75F1" w:rsidRPr="00796663">
        <w:rPr>
          <w:rStyle w:val="csf07425c11"/>
          <w:rFonts w:ascii="Times New Roman" w:eastAsia="仿宋_GB2312" w:hAnsi="Times New Roman" w:cs="Times New Roman" w:hint="default"/>
          <w:sz w:val="28"/>
          <w:szCs w:val="28"/>
        </w:rPr>
        <w:t>照相关规定，对你</w:t>
      </w:r>
      <w:r w:rsidR="00B3180D" w:rsidRPr="00796663">
        <w:rPr>
          <w:rStyle w:val="csf07425c11"/>
          <w:rFonts w:ascii="Times New Roman" w:eastAsia="仿宋_GB2312" w:hAnsi="Times New Roman" w:cs="Times New Roman" w:hint="default"/>
          <w:sz w:val="28"/>
          <w:szCs w:val="28"/>
        </w:rPr>
        <w:t>公</w:t>
      </w:r>
      <w:r w:rsidR="00CB75F1" w:rsidRPr="00796663">
        <w:rPr>
          <w:rStyle w:val="csf07425c11"/>
          <w:rFonts w:ascii="Times New Roman" w:eastAsia="仿宋_GB2312" w:hAnsi="Times New Roman" w:cs="Times New Roman" w:hint="default"/>
          <w:sz w:val="28"/>
          <w:szCs w:val="28"/>
        </w:rPr>
        <w:t>司提交的作为保证金的</w:t>
      </w:r>
      <w:r w:rsidR="00E84E98" w:rsidRPr="00796663">
        <w:rPr>
          <w:rStyle w:val="csf07425c11"/>
          <w:rFonts w:ascii="Times New Roman" w:eastAsia="仿宋_GB2312" w:hAnsi="Times New Roman" w:cs="Times New Roman" w:hint="default"/>
          <w:sz w:val="28"/>
          <w:szCs w:val="28"/>
        </w:rPr>
        <w:t>国债</w:t>
      </w:r>
      <w:r w:rsidR="00CB75F1" w:rsidRPr="00796663">
        <w:rPr>
          <w:rStyle w:val="csf07425c11"/>
          <w:rFonts w:ascii="Times New Roman" w:eastAsia="仿宋_GB2312" w:hAnsi="Times New Roman" w:cs="Times New Roman" w:hint="default"/>
          <w:sz w:val="28"/>
          <w:szCs w:val="28"/>
        </w:rPr>
        <w:t>进行处置</w:t>
      </w:r>
      <w:r w:rsidRPr="00796663">
        <w:rPr>
          <w:rStyle w:val="csf07425c11"/>
          <w:rFonts w:ascii="Times New Roman" w:eastAsia="仿宋_GB2312" w:hAnsi="Times New Roman" w:cs="Times New Roman" w:hint="default"/>
          <w:sz w:val="28"/>
          <w:szCs w:val="28"/>
        </w:rPr>
        <w:t>。</w:t>
      </w:r>
    </w:p>
    <w:p w14:paraId="2DF1676B" w14:textId="77777777" w:rsidR="008B4BE1" w:rsidRPr="00796663" w:rsidRDefault="008B4BE1" w:rsidP="008B4BE1">
      <w:pPr>
        <w:pStyle w:val="csce4fff51"/>
        <w:rPr>
          <w:rFonts w:ascii="Times New Roman" w:eastAsia="仿宋_GB2312" w:hAnsi="Times New Roman" w:cs="Times New Roman"/>
          <w:sz w:val="28"/>
          <w:szCs w:val="28"/>
        </w:rPr>
      </w:pPr>
      <w:r w:rsidRPr="00796663">
        <w:rPr>
          <w:rStyle w:val="csf07425c11"/>
          <w:rFonts w:ascii="Times New Roman" w:eastAsia="仿宋_GB2312" w:hAnsi="Times New Roman" w:cs="Times New Roman" w:hint="default"/>
          <w:sz w:val="28"/>
          <w:szCs w:val="28"/>
        </w:rPr>
        <w:t>特此通知。</w:t>
      </w:r>
    </w:p>
    <w:p w14:paraId="21192CE5" w14:textId="77777777" w:rsidR="008B4BE1" w:rsidRPr="00796663" w:rsidRDefault="008B4BE1" w:rsidP="008B4BE1">
      <w:pPr>
        <w:pStyle w:val="csce4fff51"/>
        <w:rPr>
          <w:rFonts w:ascii="Times New Roman" w:eastAsia="仿宋_GB2312" w:hAnsi="Times New Roman" w:cs="Times New Roman"/>
          <w:sz w:val="28"/>
          <w:szCs w:val="28"/>
        </w:rPr>
      </w:pPr>
      <w:r w:rsidRPr="00796663">
        <w:rPr>
          <w:rStyle w:val="csc899a0441"/>
          <w:rFonts w:ascii="Times New Roman" w:eastAsia="仿宋_GB2312" w:hAnsi="Times New Roman" w:cs="Times New Roman" w:hint="default"/>
          <w:sz w:val="28"/>
          <w:szCs w:val="28"/>
        </w:rPr>
        <w:t> </w:t>
      </w:r>
    </w:p>
    <w:p w14:paraId="5DDC096F" w14:textId="77777777" w:rsidR="008B4BE1" w:rsidRPr="00796663" w:rsidRDefault="008B4BE1" w:rsidP="008B4BE1">
      <w:pPr>
        <w:pStyle w:val="cs56bed8fd"/>
        <w:rPr>
          <w:rFonts w:ascii="Times New Roman" w:eastAsia="仿宋_GB2312" w:hAnsi="Times New Roman" w:cs="Times New Roman"/>
          <w:sz w:val="28"/>
          <w:szCs w:val="28"/>
        </w:rPr>
      </w:pPr>
      <w:r w:rsidRPr="00796663">
        <w:rPr>
          <w:rStyle w:val="csf07425c11"/>
          <w:rFonts w:ascii="Times New Roman" w:eastAsia="仿宋_GB2312" w:hAnsi="Times New Roman" w:cs="Times New Roman" w:hint="default"/>
          <w:sz w:val="28"/>
          <w:szCs w:val="28"/>
        </w:rPr>
        <w:t>中国金融期货交易所</w:t>
      </w:r>
    </w:p>
    <w:p w14:paraId="5D62C2A9" w14:textId="66C74F39" w:rsidR="007C3774" w:rsidRPr="00796663" w:rsidRDefault="008B4BE1" w:rsidP="002A4E13">
      <w:pPr>
        <w:pStyle w:val="cs56bed8fd"/>
        <w:rPr>
          <w:rStyle w:val="csf07425c11"/>
          <w:rFonts w:ascii="Times New Roman" w:eastAsia="仿宋_GB2312" w:hAnsi="Times New Roman" w:cs="Times New Roman" w:hint="default"/>
          <w:sz w:val="28"/>
          <w:szCs w:val="28"/>
        </w:rPr>
      </w:pPr>
      <w:r w:rsidRPr="00796663">
        <w:rPr>
          <w:rStyle w:val="csf07425c11"/>
          <w:rFonts w:ascii="Times New Roman" w:eastAsia="仿宋_GB2312" w:hAnsi="Times New Roman" w:cs="Times New Roman" w:hint="default"/>
          <w:sz w:val="28"/>
          <w:szCs w:val="28"/>
        </w:rPr>
        <w:t>年</w:t>
      </w:r>
      <w:r w:rsidR="00E26D6A" w:rsidRPr="00796663">
        <w:rPr>
          <w:rStyle w:val="csd660434f1"/>
          <w:rFonts w:ascii="Times New Roman" w:eastAsia="仿宋_GB2312" w:hAnsi="Times New Roman" w:cs="Times New Roman" w:hint="eastAsia"/>
          <w:sz w:val="28"/>
          <w:szCs w:val="28"/>
        </w:rPr>
        <w:t xml:space="preserve">  </w:t>
      </w:r>
      <w:r w:rsidRPr="00796663">
        <w:rPr>
          <w:rStyle w:val="csf07425c11"/>
          <w:rFonts w:ascii="Times New Roman" w:eastAsia="仿宋_GB2312" w:hAnsi="Times New Roman" w:cs="Times New Roman" w:hint="default"/>
          <w:sz w:val="28"/>
          <w:szCs w:val="28"/>
        </w:rPr>
        <w:t>月</w:t>
      </w:r>
      <w:r w:rsidR="00E26D6A" w:rsidRPr="00796663">
        <w:rPr>
          <w:rStyle w:val="csd660434f1"/>
          <w:rFonts w:ascii="Times New Roman" w:eastAsia="仿宋_GB2312" w:hAnsi="Times New Roman" w:cs="Times New Roman" w:hint="eastAsia"/>
          <w:sz w:val="28"/>
          <w:szCs w:val="28"/>
        </w:rPr>
        <w:t xml:space="preserve">  </w:t>
      </w:r>
      <w:r w:rsidRPr="00796663">
        <w:rPr>
          <w:rStyle w:val="csf07425c11"/>
          <w:rFonts w:ascii="Times New Roman" w:eastAsia="仿宋_GB2312" w:hAnsi="Times New Roman" w:cs="Times New Roman" w:hint="default"/>
          <w:sz w:val="28"/>
          <w:szCs w:val="28"/>
        </w:rPr>
        <w:t>日</w:t>
      </w:r>
    </w:p>
    <w:p w14:paraId="07373A64" w14:textId="77777777" w:rsidR="007C3774" w:rsidRPr="00796663" w:rsidRDefault="007C3774">
      <w:pPr>
        <w:widowControl/>
        <w:jc w:val="left"/>
        <w:rPr>
          <w:rStyle w:val="csf07425c11"/>
          <w:rFonts w:ascii="Times New Roman" w:eastAsia="仿宋_GB2312" w:hAnsi="Times New Roman" w:cs="Times New Roman" w:hint="default"/>
          <w:kern w:val="0"/>
          <w:sz w:val="28"/>
          <w:szCs w:val="28"/>
        </w:rPr>
      </w:pPr>
      <w:r w:rsidRPr="00796663">
        <w:rPr>
          <w:rStyle w:val="csf07425c11"/>
          <w:rFonts w:ascii="Times New Roman" w:eastAsia="仿宋_GB2312" w:hAnsi="Times New Roman" w:cs="Times New Roman" w:hint="default"/>
          <w:sz w:val="28"/>
          <w:szCs w:val="28"/>
        </w:rPr>
        <w:br w:type="page"/>
      </w:r>
    </w:p>
    <w:p w14:paraId="6CC7CB64" w14:textId="2B853BE6" w:rsidR="007C3774" w:rsidRPr="00796663" w:rsidRDefault="007C3774" w:rsidP="007C3774">
      <w:pPr>
        <w:jc w:val="left"/>
        <w:rPr>
          <w:rFonts w:ascii="Times New Roman" w:eastAsia="仿宋_GB2312" w:hAnsi="Times New Roman"/>
          <w:b/>
          <w:sz w:val="32"/>
          <w:szCs w:val="36"/>
        </w:rPr>
      </w:pPr>
      <w:r w:rsidRPr="00796663">
        <w:rPr>
          <w:rFonts w:ascii="Times New Roman" w:eastAsia="仿宋_GB2312" w:hAnsi="Times New Roman" w:hint="eastAsia"/>
          <w:b/>
          <w:sz w:val="32"/>
          <w:szCs w:val="36"/>
        </w:rPr>
        <w:lastRenderedPageBreak/>
        <w:t>附件</w:t>
      </w:r>
      <w:r w:rsidR="00E37E50" w:rsidRPr="00796663">
        <w:rPr>
          <w:rFonts w:ascii="Times New Roman" w:eastAsia="仿宋_GB2312" w:hAnsi="Times New Roman" w:cs="Times New Roman" w:hint="eastAsia"/>
          <w:b/>
          <w:sz w:val="32"/>
          <w:szCs w:val="36"/>
        </w:rPr>
        <w:t>1-5</w:t>
      </w:r>
      <w:r w:rsidRPr="00796663">
        <w:rPr>
          <w:rFonts w:ascii="Times New Roman" w:eastAsia="仿宋_GB2312" w:hAnsi="Times New Roman" w:hint="eastAsia"/>
          <w:b/>
          <w:sz w:val="32"/>
          <w:szCs w:val="36"/>
        </w:rPr>
        <w:t>：</w:t>
      </w:r>
    </w:p>
    <w:p w14:paraId="47D2BCF4" w14:textId="14577305" w:rsidR="007C3774" w:rsidRPr="00796663" w:rsidRDefault="00574049" w:rsidP="000E6E6C">
      <w:pPr>
        <w:pStyle w:val="a6"/>
        <w:spacing w:line="240" w:lineRule="atLeast"/>
        <w:jc w:val="center"/>
        <w:rPr>
          <w:rFonts w:eastAsia="仿宋_GB2312"/>
          <w:b/>
          <w:sz w:val="32"/>
          <w:szCs w:val="36"/>
        </w:rPr>
      </w:pPr>
      <w:r w:rsidRPr="00796663">
        <w:rPr>
          <w:rFonts w:eastAsia="仿宋_GB2312" w:hint="eastAsia"/>
          <w:b/>
          <w:sz w:val="32"/>
          <w:szCs w:val="32"/>
          <w:lang w:eastAsia="zh-CN"/>
        </w:rPr>
        <w:t>中国金融期货交易所</w:t>
      </w:r>
      <w:r w:rsidR="00E84E98" w:rsidRPr="00796663">
        <w:rPr>
          <w:rFonts w:eastAsia="仿宋_GB2312" w:hint="eastAsia"/>
          <w:b/>
          <w:sz w:val="32"/>
          <w:szCs w:val="36"/>
        </w:rPr>
        <w:t>国债</w:t>
      </w:r>
      <w:r w:rsidR="007C3774" w:rsidRPr="00796663">
        <w:rPr>
          <w:rFonts w:eastAsia="仿宋_GB2312" w:hint="eastAsia"/>
          <w:b/>
          <w:sz w:val="32"/>
          <w:szCs w:val="36"/>
        </w:rPr>
        <w:t>处置申请</w:t>
      </w:r>
      <w:r w:rsidR="005176E8" w:rsidRPr="00796663">
        <w:rPr>
          <w:rFonts w:eastAsia="仿宋_GB2312" w:hint="eastAsia"/>
          <w:b/>
          <w:sz w:val="32"/>
          <w:szCs w:val="36"/>
        </w:rPr>
        <w:t>表</w:t>
      </w:r>
    </w:p>
    <w:p w14:paraId="2B477607" w14:textId="55234D87" w:rsidR="00A10DE0" w:rsidRPr="00796663" w:rsidRDefault="0022702A" w:rsidP="00A10DE0">
      <w:pPr>
        <w:pStyle w:val="a6"/>
        <w:spacing w:afterLines="50" w:after="156"/>
        <w:jc w:val="center"/>
        <w:rPr>
          <w:rFonts w:eastAsia="仿宋_GB2312"/>
          <w:b/>
          <w:sz w:val="32"/>
          <w:szCs w:val="32"/>
          <w:lang w:eastAsia="zh-CN"/>
        </w:rPr>
      </w:pPr>
      <w:r w:rsidRPr="00796663">
        <w:rPr>
          <w:rFonts w:eastAsia="仿宋_GB2312" w:hint="eastAsia"/>
          <w:b/>
          <w:sz w:val="32"/>
          <w:szCs w:val="32"/>
          <w:lang w:eastAsia="zh-CN"/>
        </w:rPr>
        <w:t>（期货公司结算会员专用）</w:t>
      </w:r>
    </w:p>
    <w:p w14:paraId="7AA7BFC4" w14:textId="77777777" w:rsidR="007C3774" w:rsidRPr="00796663" w:rsidRDefault="007C3774" w:rsidP="007C3774">
      <w:pPr>
        <w:rPr>
          <w:rFonts w:ascii="Times New Roman" w:eastAsia="仿宋_GB2312" w:hAnsi="Times New Roman"/>
          <w:sz w:val="28"/>
          <w:szCs w:val="28"/>
        </w:rPr>
      </w:pPr>
      <w:r w:rsidRPr="00796663">
        <w:rPr>
          <w:rFonts w:ascii="Times New Roman" w:eastAsia="仿宋_GB2312" w:hAnsi="Times New Roman" w:hint="eastAsia"/>
          <w:sz w:val="28"/>
          <w:szCs w:val="28"/>
        </w:rPr>
        <w:t>中国金融期货交易所：</w:t>
      </w:r>
    </w:p>
    <w:p w14:paraId="1074CE53" w14:textId="448E960E" w:rsidR="007C3774" w:rsidRPr="00796663" w:rsidRDefault="007C3774">
      <w:pPr>
        <w:ind w:firstLineChars="200" w:firstLine="560"/>
        <w:rPr>
          <w:rFonts w:ascii="Times New Roman" w:eastAsia="仿宋_GB2312" w:hAnsi="Times New Roman"/>
          <w:sz w:val="28"/>
          <w:szCs w:val="28"/>
        </w:rPr>
      </w:pPr>
      <w:r w:rsidRPr="00796663">
        <w:rPr>
          <w:rFonts w:ascii="Times New Roman" w:eastAsia="仿宋_GB2312" w:hAnsi="Times New Roman" w:hint="eastAsia"/>
          <w:sz w:val="28"/>
          <w:szCs w:val="28"/>
        </w:rPr>
        <w:t>我方申请由你所对</w:t>
      </w:r>
      <w:r w:rsidR="0022702A" w:rsidRPr="00796663">
        <w:rPr>
          <w:rFonts w:ascii="Times New Roman" w:eastAsia="仿宋_GB2312" w:hAnsi="Times New Roman" w:hint="eastAsia"/>
          <w:sz w:val="28"/>
          <w:szCs w:val="28"/>
        </w:rPr>
        <w:t>以下</w:t>
      </w:r>
      <w:r w:rsidRPr="00796663">
        <w:rPr>
          <w:rFonts w:ascii="Times New Roman" w:eastAsia="仿宋_GB2312" w:hAnsi="Times New Roman" w:hint="eastAsia"/>
          <w:sz w:val="28"/>
          <w:szCs w:val="28"/>
        </w:rPr>
        <w:t>相关</w:t>
      </w:r>
      <w:r w:rsidR="00E84E98" w:rsidRPr="00796663">
        <w:rPr>
          <w:rFonts w:ascii="Times New Roman" w:eastAsia="仿宋_GB2312" w:hAnsi="Times New Roman" w:hint="eastAsia"/>
          <w:sz w:val="28"/>
          <w:szCs w:val="28"/>
        </w:rPr>
        <w:t>国债</w:t>
      </w:r>
      <w:r w:rsidRPr="00796663">
        <w:rPr>
          <w:rFonts w:ascii="Times New Roman" w:eastAsia="仿宋_GB2312" w:hAnsi="Times New Roman" w:hint="eastAsia"/>
          <w:sz w:val="28"/>
          <w:szCs w:val="28"/>
        </w:rPr>
        <w:t>进行处置</w:t>
      </w:r>
      <w:r w:rsidR="0022702A" w:rsidRPr="00796663">
        <w:rPr>
          <w:rFonts w:ascii="Times New Roman" w:eastAsia="仿宋_GB2312" w:hAnsi="Times New Roman" w:hint="eastAsia"/>
          <w:sz w:val="28"/>
          <w:szCs w:val="28"/>
        </w:rPr>
        <w:t>。</w:t>
      </w:r>
    </w:p>
    <w:tbl>
      <w:tblPr>
        <w:tblStyle w:val="a7"/>
        <w:tblW w:w="0" w:type="auto"/>
        <w:tblLook w:val="04A0" w:firstRow="1" w:lastRow="0" w:firstColumn="1" w:lastColumn="0" w:noHBand="0" w:noVBand="1"/>
      </w:tblPr>
      <w:tblGrid>
        <w:gridCol w:w="846"/>
        <w:gridCol w:w="536"/>
        <w:gridCol w:w="385"/>
        <w:gridCol w:w="998"/>
        <w:gridCol w:w="65"/>
        <w:gridCol w:w="1134"/>
        <w:gridCol w:w="184"/>
        <w:gridCol w:w="950"/>
        <w:gridCol w:w="432"/>
        <w:gridCol w:w="844"/>
        <w:gridCol w:w="539"/>
        <w:gridCol w:w="1383"/>
      </w:tblGrid>
      <w:tr w:rsidR="007C3774" w:rsidRPr="00796663" w14:paraId="6F63016B" w14:textId="77777777" w:rsidTr="003B7FAA">
        <w:trPr>
          <w:trHeight w:val="478"/>
        </w:trPr>
        <w:tc>
          <w:tcPr>
            <w:tcW w:w="846" w:type="dxa"/>
            <w:vMerge w:val="restart"/>
            <w:vAlign w:val="center"/>
          </w:tcPr>
          <w:p w14:paraId="6C1BED0A" w14:textId="77777777" w:rsidR="007C3774" w:rsidRPr="00796663" w:rsidRDefault="007C3774" w:rsidP="00B3180D">
            <w:pPr>
              <w:jc w:val="center"/>
              <w:rPr>
                <w:rFonts w:ascii="Times New Roman" w:eastAsia="仿宋_GB2312" w:hAnsi="Times New Roman"/>
                <w:szCs w:val="28"/>
              </w:rPr>
            </w:pPr>
            <w:r w:rsidRPr="00796663">
              <w:rPr>
                <w:rFonts w:ascii="Times New Roman" w:eastAsia="仿宋_GB2312" w:hAnsi="Times New Roman" w:hint="eastAsia"/>
                <w:szCs w:val="28"/>
              </w:rPr>
              <w:t>申请方信息</w:t>
            </w:r>
          </w:p>
        </w:tc>
        <w:tc>
          <w:tcPr>
            <w:tcW w:w="1984" w:type="dxa"/>
            <w:gridSpan w:val="4"/>
            <w:vAlign w:val="center"/>
          </w:tcPr>
          <w:p w14:paraId="06617CE4" w14:textId="77777777" w:rsidR="007C3774" w:rsidRPr="00796663" w:rsidRDefault="007C3774" w:rsidP="00B3180D">
            <w:pPr>
              <w:jc w:val="center"/>
              <w:rPr>
                <w:rFonts w:ascii="Times New Roman" w:eastAsia="仿宋_GB2312" w:hAnsi="Times New Roman"/>
                <w:szCs w:val="28"/>
              </w:rPr>
            </w:pPr>
            <w:r w:rsidRPr="00796663">
              <w:rPr>
                <w:rFonts w:ascii="Times New Roman" w:eastAsia="仿宋_GB2312" w:hAnsi="Times New Roman" w:hint="eastAsia"/>
                <w:szCs w:val="28"/>
              </w:rPr>
              <w:t>会员号</w:t>
            </w:r>
          </w:p>
        </w:tc>
        <w:tc>
          <w:tcPr>
            <w:tcW w:w="5466" w:type="dxa"/>
            <w:gridSpan w:val="7"/>
            <w:vAlign w:val="center"/>
          </w:tcPr>
          <w:p w14:paraId="6500EBCD" w14:textId="77777777" w:rsidR="007C3774" w:rsidRPr="00796663" w:rsidRDefault="007C3774" w:rsidP="00B3180D">
            <w:pPr>
              <w:rPr>
                <w:rFonts w:ascii="Times New Roman" w:eastAsia="仿宋_GB2312" w:hAnsi="Times New Roman"/>
                <w:szCs w:val="28"/>
              </w:rPr>
            </w:pPr>
          </w:p>
        </w:tc>
      </w:tr>
      <w:tr w:rsidR="007C3774" w:rsidRPr="00796663" w14:paraId="308DCB3C" w14:textId="77777777" w:rsidTr="003B7FAA">
        <w:trPr>
          <w:trHeight w:val="478"/>
        </w:trPr>
        <w:tc>
          <w:tcPr>
            <w:tcW w:w="846" w:type="dxa"/>
            <w:vMerge/>
            <w:vAlign w:val="center"/>
          </w:tcPr>
          <w:p w14:paraId="443A5FEE" w14:textId="77777777" w:rsidR="007C3774" w:rsidRPr="00796663" w:rsidRDefault="007C3774" w:rsidP="00B3180D">
            <w:pPr>
              <w:rPr>
                <w:rFonts w:ascii="Times New Roman" w:eastAsia="仿宋_GB2312" w:hAnsi="Times New Roman"/>
                <w:szCs w:val="28"/>
              </w:rPr>
            </w:pPr>
          </w:p>
        </w:tc>
        <w:tc>
          <w:tcPr>
            <w:tcW w:w="1984" w:type="dxa"/>
            <w:gridSpan w:val="4"/>
            <w:vAlign w:val="center"/>
          </w:tcPr>
          <w:p w14:paraId="0E7F0342" w14:textId="77777777" w:rsidR="007C3774" w:rsidRPr="00796663" w:rsidRDefault="007C3774" w:rsidP="00B3180D">
            <w:pPr>
              <w:jc w:val="center"/>
              <w:rPr>
                <w:rFonts w:ascii="Times New Roman" w:eastAsia="仿宋_GB2312" w:hAnsi="Times New Roman"/>
                <w:szCs w:val="28"/>
              </w:rPr>
            </w:pPr>
            <w:r w:rsidRPr="00796663">
              <w:rPr>
                <w:rFonts w:ascii="Times New Roman" w:eastAsia="仿宋_GB2312" w:hAnsi="Times New Roman" w:hint="eastAsia"/>
                <w:szCs w:val="28"/>
              </w:rPr>
              <w:t>会员名称</w:t>
            </w:r>
          </w:p>
        </w:tc>
        <w:tc>
          <w:tcPr>
            <w:tcW w:w="5466" w:type="dxa"/>
            <w:gridSpan w:val="7"/>
            <w:vAlign w:val="center"/>
          </w:tcPr>
          <w:p w14:paraId="39ACADA1" w14:textId="77777777" w:rsidR="007C3774" w:rsidRPr="00796663" w:rsidRDefault="007C3774" w:rsidP="00B3180D">
            <w:pPr>
              <w:rPr>
                <w:rFonts w:ascii="Times New Roman" w:eastAsia="仿宋_GB2312" w:hAnsi="Times New Roman"/>
                <w:szCs w:val="28"/>
              </w:rPr>
            </w:pPr>
          </w:p>
        </w:tc>
      </w:tr>
      <w:tr w:rsidR="008208E1" w:rsidRPr="00796663" w14:paraId="0D323B59" w14:textId="77777777" w:rsidTr="003B7FAA">
        <w:tc>
          <w:tcPr>
            <w:tcW w:w="846" w:type="dxa"/>
            <w:vMerge w:val="restart"/>
            <w:vAlign w:val="center"/>
          </w:tcPr>
          <w:p w14:paraId="4ABA9D28" w14:textId="7FBD8E00" w:rsidR="008208E1" w:rsidRPr="00796663" w:rsidRDefault="008208E1" w:rsidP="00761CE9">
            <w:pPr>
              <w:jc w:val="center"/>
              <w:rPr>
                <w:rFonts w:ascii="Times New Roman" w:eastAsia="仿宋_GB2312" w:hAnsi="Times New Roman"/>
                <w:szCs w:val="28"/>
              </w:rPr>
            </w:pPr>
            <w:r w:rsidRPr="00796663">
              <w:rPr>
                <w:rFonts w:ascii="Times New Roman" w:eastAsia="仿宋_GB2312" w:hAnsi="Times New Roman" w:hint="eastAsia"/>
                <w:szCs w:val="28"/>
              </w:rPr>
              <w:t>需要处置的作为保证金</w:t>
            </w:r>
            <w:r w:rsidR="00E84E98" w:rsidRPr="00796663">
              <w:rPr>
                <w:rFonts w:ascii="Times New Roman" w:eastAsia="仿宋_GB2312" w:hAnsi="Times New Roman" w:hint="eastAsia"/>
                <w:szCs w:val="28"/>
              </w:rPr>
              <w:t>国债</w:t>
            </w:r>
          </w:p>
        </w:tc>
        <w:tc>
          <w:tcPr>
            <w:tcW w:w="921" w:type="dxa"/>
            <w:gridSpan w:val="2"/>
            <w:vAlign w:val="center"/>
          </w:tcPr>
          <w:p w14:paraId="4020708C" w14:textId="5EFD8183" w:rsidR="008208E1" w:rsidRPr="00796663" w:rsidRDefault="008208E1" w:rsidP="008208E1">
            <w:pPr>
              <w:jc w:val="center"/>
              <w:rPr>
                <w:rFonts w:ascii="Times New Roman" w:eastAsia="仿宋_GB2312" w:hAnsi="Times New Roman"/>
                <w:szCs w:val="28"/>
              </w:rPr>
            </w:pPr>
            <w:r w:rsidRPr="00796663">
              <w:rPr>
                <w:rFonts w:ascii="Times New Roman" w:eastAsia="仿宋_GB2312" w:hAnsi="Times New Roman" w:hint="eastAsia"/>
                <w:szCs w:val="28"/>
              </w:rPr>
              <w:t>序号</w:t>
            </w:r>
          </w:p>
        </w:tc>
        <w:tc>
          <w:tcPr>
            <w:tcW w:w="1063" w:type="dxa"/>
            <w:gridSpan w:val="2"/>
            <w:vAlign w:val="center"/>
          </w:tcPr>
          <w:p w14:paraId="742BD1A2" w14:textId="429594FC" w:rsidR="008208E1" w:rsidRPr="00796663" w:rsidRDefault="00E84E98">
            <w:pPr>
              <w:jc w:val="center"/>
              <w:rPr>
                <w:rFonts w:ascii="Times New Roman" w:eastAsia="仿宋_GB2312" w:hAnsi="Times New Roman"/>
                <w:szCs w:val="28"/>
              </w:rPr>
            </w:pPr>
            <w:r w:rsidRPr="00796663">
              <w:rPr>
                <w:rFonts w:ascii="Times New Roman" w:eastAsia="仿宋_GB2312" w:hAnsi="Times New Roman" w:hint="eastAsia"/>
                <w:szCs w:val="28"/>
              </w:rPr>
              <w:t>国债</w:t>
            </w:r>
            <w:r w:rsidR="008208E1" w:rsidRPr="00796663">
              <w:rPr>
                <w:rFonts w:ascii="Times New Roman" w:eastAsia="仿宋_GB2312" w:hAnsi="Times New Roman" w:hint="eastAsia"/>
                <w:szCs w:val="28"/>
              </w:rPr>
              <w:t>名称</w:t>
            </w:r>
          </w:p>
        </w:tc>
        <w:tc>
          <w:tcPr>
            <w:tcW w:w="1134" w:type="dxa"/>
            <w:vAlign w:val="center"/>
          </w:tcPr>
          <w:p w14:paraId="50162657" w14:textId="22175DEA" w:rsidR="008208E1" w:rsidRPr="00796663" w:rsidRDefault="00E84E98" w:rsidP="008208E1">
            <w:pPr>
              <w:jc w:val="center"/>
              <w:rPr>
                <w:rFonts w:ascii="Times New Roman" w:eastAsia="仿宋_GB2312" w:hAnsi="Times New Roman"/>
                <w:szCs w:val="28"/>
              </w:rPr>
            </w:pPr>
            <w:r w:rsidRPr="00796663">
              <w:rPr>
                <w:rFonts w:ascii="Times New Roman" w:eastAsia="仿宋_GB2312" w:hAnsi="Times New Roman" w:hint="eastAsia"/>
                <w:szCs w:val="28"/>
              </w:rPr>
              <w:t>国债</w:t>
            </w:r>
            <w:r w:rsidR="008208E1" w:rsidRPr="00796663">
              <w:rPr>
                <w:rFonts w:ascii="Times New Roman" w:eastAsia="仿宋_GB2312" w:hAnsi="Times New Roman" w:hint="eastAsia"/>
                <w:szCs w:val="28"/>
              </w:rPr>
              <w:t>代码</w:t>
            </w:r>
          </w:p>
        </w:tc>
        <w:tc>
          <w:tcPr>
            <w:tcW w:w="1134" w:type="dxa"/>
            <w:gridSpan w:val="2"/>
            <w:vAlign w:val="center"/>
          </w:tcPr>
          <w:p w14:paraId="7CC9C66C" w14:textId="7BE884D1" w:rsidR="008208E1" w:rsidRPr="00796663" w:rsidRDefault="00E84E98" w:rsidP="008208E1">
            <w:pPr>
              <w:jc w:val="center"/>
              <w:rPr>
                <w:rFonts w:ascii="Times New Roman" w:eastAsia="仿宋_GB2312" w:hAnsi="Times New Roman"/>
                <w:szCs w:val="28"/>
              </w:rPr>
            </w:pPr>
            <w:r w:rsidRPr="00796663">
              <w:rPr>
                <w:rFonts w:ascii="Times New Roman" w:eastAsia="仿宋_GB2312" w:hAnsi="Times New Roman" w:hint="eastAsia"/>
                <w:szCs w:val="28"/>
              </w:rPr>
              <w:t>国债</w:t>
            </w:r>
            <w:r w:rsidR="008208E1" w:rsidRPr="00796663">
              <w:rPr>
                <w:rFonts w:ascii="Times New Roman" w:eastAsia="仿宋_GB2312" w:hAnsi="Times New Roman" w:hint="eastAsia"/>
                <w:szCs w:val="28"/>
              </w:rPr>
              <w:t>面额（万元）</w:t>
            </w:r>
          </w:p>
        </w:tc>
        <w:tc>
          <w:tcPr>
            <w:tcW w:w="1276" w:type="dxa"/>
            <w:gridSpan w:val="2"/>
            <w:vAlign w:val="center"/>
          </w:tcPr>
          <w:p w14:paraId="63CE0FDF" w14:textId="77777777" w:rsidR="008208E1" w:rsidRPr="00796663" w:rsidRDefault="008208E1" w:rsidP="008208E1">
            <w:pPr>
              <w:jc w:val="center"/>
              <w:rPr>
                <w:rFonts w:ascii="Times New Roman" w:eastAsia="仿宋_GB2312" w:hAnsi="Times New Roman"/>
                <w:szCs w:val="28"/>
              </w:rPr>
            </w:pPr>
            <w:r w:rsidRPr="00796663">
              <w:rPr>
                <w:rFonts w:ascii="Times New Roman" w:eastAsia="仿宋_GB2312" w:hAnsi="Times New Roman" w:hint="eastAsia"/>
                <w:szCs w:val="28"/>
              </w:rPr>
              <w:t>交易编码</w:t>
            </w:r>
          </w:p>
        </w:tc>
        <w:tc>
          <w:tcPr>
            <w:tcW w:w="1922" w:type="dxa"/>
            <w:gridSpan w:val="2"/>
            <w:vAlign w:val="center"/>
          </w:tcPr>
          <w:p w14:paraId="216829F9" w14:textId="77777777" w:rsidR="00DF477D" w:rsidRPr="00796663" w:rsidRDefault="00E84E98" w:rsidP="00DF477D">
            <w:pPr>
              <w:jc w:val="center"/>
              <w:rPr>
                <w:rFonts w:ascii="Times New Roman" w:eastAsia="仿宋_GB2312" w:hAnsi="Times New Roman"/>
                <w:szCs w:val="28"/>
              </w:rPr>
            </w:pPr>
            <w:r w:rsidRPr="00796663">
              <w:rPr>
                <w:rFonts w:ascii="Times New Roman" w:eastAsia="仿宋_GB2312" w:hAnsi="Times New Roman" w:hint="eastAsia"/>
                <w:szCs w:val="28"/>
              </w:rPr>
              <w:t>国债</w:t>
            </w:r>
            <w:r w:rsidR="008208E1" w:rsidRPr="00796663">
              <w:rPr>
                <w:rFonts w:ascii="Times New Roman" w:eastAsia="仿宋_GB2312" w:hAnsi="Times New Roman" w:hint="eastAsia"/>
                <w:szCs w:val="28"/>
              </w:rPr>
              <w:t>持有人</w:t>
            </w:r>
          </w:p>
          <w:p w14:paraId="7343DAEA" w14:textId="341EF0E0" w:rsidR="008208E1" w:rsidRPr="00796663" w:rsidRDefault="00DF477D" w:rsidP="00DF477D">
            <w:pPr>
              <w:jc w:val="center"/>
              <w:rPr>
                <w:rFonts w:ascii="Times New Roman" w:eastAsia="仿宋_GB2312" w:hAnsi="Times New Roman"/>
                <w:szCs w:val="28"/>
              </w:rPr>
            </w:pPr>
            <w:r w:rsidRPr="00796663">
              <w:rPr>
                <w:rFonts w:ascii="Times New Roman" w:eastAsia="仿宋_GB2312" w:hAnsi="Times New Roman" w:hint="eastAsia"/>
                <w:szCs w:val="28"/>
              </w:rPr>
              <w:t>债券</w:t>
            </w:r>
            <w:r w:rsidR="008208E1" w:rsidRPr="00796663">
              <w:rPr>
                <w:rFonts w:ascii="Times New Roman" w:eastAsia="仿宋_GB2312" w:hAnsi="Times New Roman" w:hint="eastAsia"/>
                <w:szCs w:val="28"/>
              </w:rPr>
              <w:t>账号</w:t>
            </w:r>
          </w:p>
        </w:tc>
      </w:tr>
      <w:tr w:rsidR="008208E1" w:rsidRPr="00796663" w14:paraId="5F8BCE16" w14:textId="77777777" w:rsidTr="003B7FAA">
        <w:tc>
          <w:tcPr>
            <w:tcW w:w="846" w:type="dxa"/>
            <w:vMerge/>
            <w:vAlign w:val="center"/>
          </w:tcPr>
          <w:p w14:paraId="5B1B6E04" w14:textId="77777777" w:rsidR="008208E1" w:rsidRPr="00796663" w:rsidRDefault="008208E1" w:rsidP="008208E1">
            <w:pPr>
              <w:rPr>
                <w:rFonts w:ascii="Times New Roman" w:eastAsia="仿宋_GB2312" w:hAnsi="Times New Roman"/>
                <w:szCs w:val="28"/>
              </w:rPr>
            </w:pPr>
          </w:p>
        </w:tc>
        <w:tc>
          <w:tcPr>
            <w:tcW w:w="921" w:type="dxa"/>
            <w:gridSpan w:val="2"/>
            <w:vAlign w:val="center"/>
          </w:tcPr>
          <w:p w14:paraId="0BF1CC4A" w14:textId="7009ECAC" w:rsidR="008208E1" w:rsidRPr="00796663" w:rsidRDefault="008208E1" w:rsidP="008208E1">
            <w:pPr>
              <w:jc w:val="center"/>
              <w:rPr>
                <w:rFonts w:ascii="Times New Roman" w:eastAsia="仿宋_GB2312" w:hAnsi="Times New Roman" w:cs="Times New Roman"/>
                <w:sz w:val="22"/>
                <w:szCs w:val="28"/>
              </w:rPr>
            </w:pPr>
            <w:r w:rsidRPr="00796663">
              <w:rPr>
                <w:rFonts w:ascii="Times New Roman" w:eastAsia="仿宋_GB2312" w:hAnsi="Times New Roman" w:cs="Times New Roman" w:hint="eastAsia"/>
                <w:sz w:val="22"/>
                <w:szCs w:val="28"/>
              </w:rPr>
              <w:t>1</w:t>
            </w:r>
          </w:p>
        </w:tc>
        <w:tc>
          <w:tcPr>
            <w:tcW w:w="1063" w:type="dxa"/>
            <w:gridSpan w:val="2"/>
            <w:vAlign w:val="center"/>
          </w:tcPr>
          <w:p w14:paraId="4658817E" w14:textId="121D5FD3" w:rsidR="008208E1" w:rsidRPr="00796663" w:rsidRDefault="008208E1" w:rsidP="008208E1">
            <w:pPr>
              <w:jc w:val="center"/>
              <w:rPr>
                <w:rFonts w:ascii="Times New Roman" w:eastAsia="仿宋_GB2312" w:hAnsi="Times New Roman"/>
                <w:sz w:val="22"/>
                <w:szCs w:val="28"/>
              </w:rPr>
            </w:pPr>
          </w:p>
        </w:tc>
        <w:tc>
          <w:tcPr>
            <w:tcW w:w="1134" w:type="dxa"/>
            <w:vAlign w:val="center"/>
          </w:tcPr>
          <w:p w14:paraId="4C6CAA25" w14:textId="77777777" w:rsidR="008208E1" w:rsidRPr="00796663" w:rsidRDefault="008208E1" w:rsidP="008208E1">
            <w:pPr>
              <w:jc w:val="center"/>
              <w:rPr>
                <w:rFonts w:ascii="Times New Roman" w:eastAsia="仿宋_GB2312" w:hAnsi="Times New Roman"/>
                <w:sz w:val="22"/>
                <w:szCs w:val="28"/>
              </w:rPr>
            </w:pPr>
          </w:p>
        </w:tc>
        <w:tc>
          <w:tcPr>
            <w:tcW w:w="1134" w:type="dxa"/>
            <w:gridSpan w:val="2"/>
            <w:vAlign w:val="center"/>
          </w:tcPr>
          <w:p w14:paraId="7FC83271" w14:textId="77777777" w:rsidR="008208E1" w:rsidRPr="00796663" w:rsidRDefault="008208E1" w:rsidP="008208E1">
            <w:pPr>
              <w:jc w:val="center"/>
              <w:rPr>
                <w:rFonts w:ascii="Times New Roman" w:eastAsia="仿宋_GB2312" w:hAnsi="Times New Roman"/>
                <w:sz w:val="22"/>
                <w:szCs w:val="28"/>
              </w:rPr>
            </w:pPr>
          </w:p>
        </w:tc>
        <w:tc>
          <w:tcPr>
            <w:tcW w:w="1276" w:type="dxa"/>
            <w:gridSpan w:val="2"/>
            <w:vAlign w:val="center"/>
          </w:tcPr>
          <w:p w14:paraId="3E44138F" w14:textId="77777777" w:rsidR="008208E1" w:rsidRPr="00796663" w:rsidRDefault="008208E1" w:rsidP="008208E1">
            <w:pPr>
              <w:jc w:val="center"/>
              <w:rPr>
                <w:rFonts w:ascii="Times New Roman" w:eastAsia="仿宋_GB2312" w:hAnsi="Times New Roman"/>
                <w:sz w:val="22"/>
                <w:szCs w:val="28"/>
              </w:rPr>
            </w:pPr>
          </w:p>
        </w:tc>
        <w:tc>
          <w:tcPr>
            <w:tcW w:w="1922" w:type="dxa"/>
            <w:gridSpan w:val="2"/>
            <w:vAlign w:val="center"/>
          </w:tcPr>
          <w:p w14:paraId="54AF2E30" w14:textId="77777777" w:rsidR="008208E1" w:rsidRPr="00796663" w:rsidRDefault="008208E1" w:rsidP="008208E1">
            <w:pPr>
              <w:jc w:val="center"/>
              <w:rPr>
                <w:rFonts w:ascii="Times New Roman" w:eastAsia="仿宋_GB2312" w:hAnsi="Times New Roman"/>
                <w:sz w:val="22"/>
                <w:szCs w:val="28"/>
              </w:rPr>
            </w:pPr>
          </w:p>
        </w:tc>
      </w:tr>
      <w:tr w:rsidR="008208E1" w:rsidRPr="00796663" w14:paraId="77047314" w14:textId="77777777" w:rsidTr="003B7FAA">
        <w:tc>
          <w:tcPr>
            <w:tcW w:w="846" w:type="dxa"/>
            <w:vMerge/>
            <w:vAlign w:val="center"/>
          </w:tcPr>
          <w:p w14:paraId="116E1C5A" w14:textId="77777777" w:rsidR="008208E1" w:rsidRPr="00796663" w:rsidRDefault="008208E1" w:rsidP="008208E1">
            <w:pPr>
              <w:rPr>
                <w:rFonts w:ascii="Times New Roman" w:eastAsia="仿宋_GB2312" w:hAnsi="Times New Roman"/>
                <w:szCs w:val="28"/>
              </w:rPr>
            </w:pPr>
          </w:p>
        </w:tc>
        <w:tc>
          <w:tcPr>
            <w:tcW w:w="921" w:type="dxa"/>
            <w:gridSpan w:val="2"/>
            <w:vAlign w:val="center"/>
          </w:tcPr>
          <w:p w14:paraId="599CBA08" w14:textId="47C97FD7" w:rsidR="008208E1" w:rsidRPr="00796663" w:rsidRDefault="008208E1" w:rsidP="008208E1">
            <w:pPr>
              <w:jc w:val="center"/>
              <w:rPr>
                <w:rFonts w:ascii="Times New Roman" w:eastAsia="仿宋_GB2312" w:hAnsi="Times New Roman" w:cs="Times New Roman"/>
                <w:sz w:val="22"/>
                <w:szCs w:val="28"/>
              </w:rPr>
            </w:pPr>
            <w:r w:rsidRPr="00796663">
              <w:rPr>
                <w:rFonts w:ascii="Times New Roman" w:eastAsia="仿宋_GB2312" w:hAnsi="Times New Roman" w:cs="Times New Roman" w:hint="eastAsia"/>
                <w:sz w:val="22"/>
                <w:szCs w:val="28"/>
              </w:rPr>
              <w:t>2</w:t>
            </w:r>
          </w:p>
        </w:tc>
        <w:tc>
          <w:tcPr>
            <w:tcW w:w="1063" w:type="dxa"/>
            <w:gridSpan w:val="2"/>
            <w:vAlign w:val="center"/>
          </w:tcPr>
          <w:p w14:paraId="484273EC" w14:textId="35D22330" w:rsidR="008208E1" w:rsidRPr="00796663" w:rsidRDefault="008208E1" w:rsidP="008208E1">
            <w:pPr>
              <w:jc w:val="center"/>
              <w:rPr>
                <w:rFonts w:ascii="Times New Roman" w:eastAsia="仿宋_GB2312" w:hAnsi="Times New Roman"/>
                <w:sz w:val="22"/>
                <w:szCs w:val="28"/>
              </w:rPr>
            </w:pPr>
          </w:p>
        </w:tc>
        <w:tc>
          <w:tcPr>
            <w:tcW w:w="1134" w:type="dxa"/>
            <w:vAlign w:val="center"/>
          </w:tcPr>
          <w:p w14:paraId="38660CA9" w14:textId="77777777" w:rsidR="008208E1" w:rsidRPr="00796663" w:rsidRDefault="008208E1" w:rsidP="008208E1">
            <w:pPr>
              <w:jc w:val="center"/>
              <w:rPr>
                <w:rFonts w:ascii="Times New Roman" w:eastAsia="仿宋_GB2312" w:hAnsi="Times New Roman"/>
                <w:sz w:val="22"/>
                <w:szCs w:val="28"/>
              </w:rPr>
            </w:pPr>
          </w:p>
        </w:tc>
        <w:tc>
          <w:tcPr>
            <w:tcW w:w="1134" w:type="dxa"/>
            <w:gridSpan w:val="2"/>
            <w:vAlign w:val="center"/>
          </w:tcPr>
          <w:p w14:paraId="3E0086C3" w14:textId="77777777" w:rsidR="008208E1" w:rsidRPr="00796663" w:rsidRDefault="008208E1" w:rsidP="008208E1">
            <w:pPr>
              <w:jc w:val="center"/>
              <w:rPr>
                <w:rFonts w:ascii="Times New Roman" w:eastAsia="仿宋_GB2312" w:hAnsi="Times New Roman"/>
                <w:sz w:val="22"/>
                <w:szCs w:val="28"/>
              </w:rPr>
            </w:pPr>
          </w:p>
        </w:tc>
        <w:tc>
          <w:tcPr>
            <w:tcW w:w="1276" w:type="dxa"/>
            <w:gridSpan w:val="2"/>
            <w:vAlign w:val="center"/>
          </w:tcPr>
          <w:p w14:paraId="353EB8BD" w14:textId="77777777" w:rsidR="008208E1" w:rsidRPr="00796663" w:rsidRDefault="008208E1" w:rsidP="008208E1">
            <w:pPr>
              <w:jc w:val="center"/>
              <w:rPr>
                <w:rFonts w:ascii="Times New Roman" w:eastAsia="仿宋_GB2312" w:hAnsi="Times New Roman"/>
                <w:sz w:val="22"/>
                <w:szCs w:val="28"/>
              </w:rPr>
            </w:pPr>
          </w:p>
        </w:tc>
        <w:tc>
          <w:tcPr>
            <w:tcW w:w="1922" w:type="dxa"/>
            <w:gridSpan w:val="2"/>
            <w:vAlign w:val="center"/>
          </w:tcPr>
          <w:p w14:paraId="4241F297" w14:textId="77777777" w:rsidR="008208E1" w:rsidRPr="00796663" w:rsidRDefault="008208E1" w:rsidP="008208E1">
            <w:pPr>
              <w:jc w:val="center"/>
              <w:rPr>
                <w:rFonts w:ascii="Times New Roman" w:eastAsia="仿宋_GB2312" w:hAnsi="Times New Roman"/>
                <w:sz w:val="22"/>
                <w:szCs w:val="28"/>
              </w:rPr>
            </w:pPr>
          </w:p>
        </w:tc>
      </w:tr>
      <w:tr w:rsidR="008208E1" w:rsidRPr="00796663" w14:paraId="28898415" w14:textId="77777777" w:rsidTr="003B7FAA">
        <w:tc>
          <w:tcPr>
            <w:tcW w:w="846" w:type="dxa"/>
            <w:vMerge/>
            <w:vAlign w:val="center"/>
          </w:tcPr>
          <w:p w14:paraId="00BFB982" w14:textId="77777777" w:rsidR="008208E1" w:rsidRPr="00796663" w:rsidRDefault="008208E1" w:rsidP="008208E1">
            <w:pPr>
              <w:rPr>
                <w:rFonts w:ascii="Times New Roman" w:eastAsia="仿宋_GB2312" w:hAnsi="Times New Roman"/>
                <w:szCs w:val="28"/>
              </w:rPr>
            </w:pPr>
          </w:p>
        </w:tc>
        <w:tc>
          <w:tcPr>
            <w:tcW w:w="921" w:type="dxa"/>
            <w:gridSpan w:val="2"/>
            <w:vAlign w:val="center"/>
          </w:tcPr>
          <w:p w14:paraId="29515A65" w14:textId="183A3EFD" w:rsidR="008208E1" w:rsidRPr="00796663" w:rsidRDefault="008208E1" w:rsidP="008208E1">
            <w:pPr>
              <w:jc w:val="center"/>
              <w:rPr>
                <w:rFonts w:ascii="Times New Roman" w:eastAsia="仿宋_GB2312" w:hAnsi="Times New Roman" w:cs="Times New Roman"/>
                <w:sz w:val="22"/>
                <w:szCs w:val="28"/>
              </w:rPr>
            </w:pPr>
            <w:r w:rsidRPr="00796663">
              <w:rPr>
                <w:rFonts w:ascii="Times New Roman" w:eastAsia="仿宋_GB2312" w:hAnsi="Times New Roman" w:cs="Times New Roman" w:hint="eastAsia"/>
                <w:sz w:val="22"/>
                <w:szCs w:val="28"/>
              </w:rPr>
              <w:t>3</w:t>
            </w:r>
          </w:p>
        </w:tc>
        <w:tc>
          <w:tcPr>
            <w:tcW w:w="1063" w:type="dxa"/>
            <w:gridSpan w:val="2"/>
            <w:vAlign w:val="center"/>
          </w:tcPr>
          <w:p w14:paraId="563C71CA" w14:textId="5A05BDDB" w:rsidR="008208E1" w:rsidRPr="00796663" w:rsidRDefault="008208E1" w:rsidP="008208E1">
            <w:pPr>
              <w:jc w:val="center"/>
              <w:rPr>
                <w:rFonts w:ascii="Times New Roman" w:eastAsia="仿宋_GB2312" w:hAnsi="Times New Roman"/>
                <w:sz w:val="22"/>
                <w:szCs w:val="28"/>
              </w:rPr>
            </w:pPr>
          </w:p>
        </w:tc>
        <w:tc>
          <w:tcPr>
            <w:tcW w:w="1134" w:type="dxa"/>
            <w:vAlign w:val="center"/>
          </w:tcPr>
          <w:p w14:paraId="67E629C0" w14:textId="77777777" w:rsidR="008208E1" w:rsidRPr="00796663" w:rsidRDefault="008208E1" w:rsidP="008208E1">
            <w:pPr>
              <w:jc w:val="center"/>
              <w:rPr>
                <w:rFonts w:ascii="Times New Roman" w:eastAsia="仿宋_GB2312" w:hAnsi="Times New Roman"/>
                <w:sz w:val="22"/>
                <w:szCs w:val="28"/>
              </w:rPr>
            </w:pPr>
          </w:p>
        </w:tc>
        <w:tc>
          <w:tcPr>
            <w:tcW w:w="1134" w:type="dxa"/>
            <w:gridSpan w:val="2"/>
            <w:vAlign w:val="center"/>
          </w:tcPr>
          <w:p w14:paraId="03DC881D" w14:textId="77777777" w:rsidR="008208E1" w:rsidRPr="00796663" w:rsidRDefault="008208E1" w:rsidP="008208E1">
            <w:pPr>
              <w:jc w:val="center"/>
              <w:rPr>
                <w:rFonts w:ascii="Times New Roman" w:eastAsia="仿宋_GB2312" w:hAnsi="Times New Roman"/>
                <w:sz w:val="22"/>
                <w:szCs w:val="28"/>
              </w:rPr>
            </w:pPr>
          </w:p>
        </w:tc>
        <w:tc>
          <w:tcPr>
            <w:tcW w:w="1276" w:type="dxa"/>
            <w:gridSpan w:val="2"/>
            <w:vAlign w:val="center"/>
          </w:tcPr>
          <w:p w14:paraId="3E5E8073" w14:textId="77777777" w:rsidR="008208E1" w:rsidRPr="00796663" w:rsidRDefault="008208E1" w:rsidP="008208E1">
            <w:pPr>
              <w:jc w:val="center"/>
              <w:rPr>
                <w:rFonts w:ascii="Times New Roman" w:eastAsia="仿宋_GB2312" w:hAnsi="Times New Roman"/>
                <w:sz w:val="22"/>
                <w:szCs w:val="28"/>
              </w:rPr>
            </w:pPr>
          </w:p>
        </w:tc>
        <w:tc>
          <w:tcPr>
            <w:tcW w:w="1922" w:type="dxa"/>
            <w:gridSpan w:val="2"/>
            <w:vAlign w:val="center"/>
          </w:tcPr>
          <w:p w14:paraId="4A72934B" w14:textId="77777777" w:rsidR="008208E1" w:rsidRPr="00796663" w:rsidRDefault="008208E1" w:rsidP="008208E1">
            <w:pPr>
              <w:jc w:val="center"/>
              <w:rPr>
                <w:rFonts w:ascii="Times New Roman" w:eastAsia="仿宋_GB2312" w:hAnsi="Times New Roman"/>
                <w:sz w:val="22"/>
                <w:szCs w:val="28"/>
              </w:rPr>
            </w:pPr>
          </w:p>
        </w:tc>
      </w:tr>
      <w:tr w:rsidR="008208E1" w:rsidRPr="00796663" w14:paraId="210C18CD" w14:textId="77777777" w:rsidTr="003B7FAA">
        <w:tc>
          <w:tcPr>
            <w:tcW w:w="846" w:type="dxa"/>
            <w:vMerge/>
            <w:vAlign w:val="center"/>
          </w:tcPr>
          <w:p w14:paraId="3E9CD952" w14:textId="77777777" w:rsidR="008208E1" w:rsidRPr="00796663" w:rsidRDefault="008208E1" w:rsidP="008208E1">
            <w:pPr>
              <w:rPr>
                <w:rFonts w:ascii="Times New Roman" w:eastAsia="仿宋_GB2312" w:hAnsi="Times New Roman"/>
                <w:szCs w:val="28"/>
              </w:rPr>
            </w:pPr>
          </w:p>
        </w:tc>
        <w:tc>
          <w:tcPr>
            <w:tcW w:w="921" w:type="dxa"/>
            <w:gridSpan w:val="2"/>
            <w:vAlign w:val="center"/>
          </w:tcPr>
          <w:p w14:paraId="5A7C0EB7" w14:textId="0D8F2842" w:rsidR="008208E1" w:rsidRPr="00796663" w:rsidRDefault="008208E1" w:rsidP="008208E1">
            <w:pPr>
              <w:jc w:val="center"/>
              <w:rPr>
                <w:rFonts w:ascii="Times New Roman" w:eastAsia="仿宋_GB2312" w:hAnsi="Times New Roman" w:cs="Times New Roman"/>
                <w:sz w:val="22"/>
                <w:szCs w:val="28"/>
              </w:rPr>
            </w:pPr>
            <w:r w:rsidRPr="00796663">
              <w:rPr>
                <w:rFonts w:ascii="Times New Roman" w:eastAsia="仿宋_GB2312" w:hAnsi="Times New Roman" w:cs="Times New Roman" w:hint="eastAsia"/>
                <w:sz w:val="22"/>
                <w:szCs w:val="28"/>
              </w:rPr>
              <w:t>4</w:t>
            </w:r>
          </w:p>
        </w:tc>
        <w:tc>
          <w:tcPr>
            <w:tcW w:w="1063" w:type="dxa"/>
            <w:gridSpan w:val="2"/>
            <w:vAlign w:val="center"/>
          </w:tcPr>
          <w:p w14:paraId="2249E167" w14:textId="60C0AB64" w:rsidR="008208E1" w:rsidRPr="00796663" w:rsidRDefault="008208E1" w:rsidP="008208E1">
            <w:pPr>
              <w:jc w:val="center"/>
              <w:rPr>
                <w:rFonts w:ascii="Times New Roman" w:eastAsia="仿宋_GB2312" w:hAnsi="Times New Roman"/>
                <w:sz w:val="22"/>
                <w:szCs w:val="28"/>
              </w:rPr>
            </w:pPr>
          </w:p>
        </w:tc>
        <w:tc>
          <w:tcPr>
            <w:tcW w:w="1134" w:type="dxa"/>
            <w:vAlign w:val="center"/>
          </w:tcPr>
          <w:p w14:paraId="0758F241" w14:textId="77777777" w:rsidR="008208E1" w:rsidRPr="00796663" w:rsidRDefault="008208E1" w:rsidP="008208E1">
            <w:pPr>
              <w:jc w:val="center"/>
              <w:rPr>
                <w:rFonts w:ascii="Times New Roman" w:eastAsia="仿宋_GB2312" w:hAnsi="Times New Roman"/>
                <w:sz w:val="22"/>
                <w:szCs w:val="28"/>
              </w:rPr>
            </w:pPr>
          </w:p>
        </w:tc>
        <w:tc>
          <w:tcPr>
            <w:tcW w:w="1134" w:type="dxa"/>
            <w:gridSpan w:val="2"/>
            <w:vAlign w:val="center"/>
          </w:tcPr>
          <w:p w14:paraId="7A52662D" w14:textId="77777777" w:rsidR="008208E1" w:rsidRPr="00796663" w:rsidRDefault="008208E1" w:rsidP="008208E1">
            <w:pPr>
              <w:jc w:val="center"/>
              <w:rPr>
                <w:rFonts w:ascii="Times New Roman" w:eastAsia="仿宋_GB2312" w:hAnsi="Times New Roman"/>
                <w:sz w:val="22"/>
                <w:szCs w:val="28"/>
              </w:rPr>
            </w:pPr>
          </w:p>
        </w:tc>
        <w:tc>
          <w:tcPr>
            <w:tcW w:w="1276" w:type="dxa"/>
            <w:gridSpan w:val="2"/>
            <w:vAlign w:val="center"/>
          </w:tcPr>
          <w:p w14:paraId="4626BFE3" w14:textId="77777777" w:rsidR="008208E1" w:rsidRPr="00796663" w:rsidRDefault="008208E1" w:rsidP="008208E1">
            <w:pPr>
              <w:jc w:val="center"/>
              <w:rPr>
                <w:rFonts w:ascii="Times New Roman" w:eastAsia="仿宋_GB2312" w:hAnsi="Times New Roman"/>
                <w:sz w:val="22"/>
                <w:szCs w:val="28"/>
              </w:rPr>
            </w:pPr>
          </w:p>
        </w:tc>
        <w:tc>
          <w:tcPr>
            <w:tcW w:w="1922" w:type="dxa"/>
            <w:gridSpan w:val="2"/>
            <w:vAlign w:val="center"/>
          </w:tcPr>
          <w:p w14:paraId="579C44E6" w14:textId="77777777" w:rsidR="008208E1" w:rsidRPr="00796663" w:rsidRDefault="008208E1" w:rsidP="008208E1">
            <w:pPr>
              <w:jc w:val="center"/>
              <w:rPr>
                <w:rFonts w:ascii="Times New Roman" w:eastAsia="仿宋_GB2312" w:hAnsi="Times New Roman"/>
                <w:sz w:val="22"/>
                <w:szCs w:val="28"/>
              </w:rPr>
            </w:pPr>
          </w:p>
        </w:tc>
      </w:tr>
      <w:tr w:rsidR="008208E1" w:rsidRPr="00796663" w14:paraId="15F59CA6" w14:textId="77777777" w:rsidTr="003B7FAA">
        <w:tc>
          <w:tcPr>
            <w:tcW w:w="846" w:type="dxa"/>
            <w:vMerge/>
            <w:vAlign w:val="center"/>
          </w:tcPr>
          <w:p w14:paraId="682043DE" w14:textId="77777777" w:rsidR="008208E1" w:rsidRPr="00796663" w:rsidRDefault="008208E1" w:rsidP="008208E1">
            <w:pPr>
              <w:rPr>
                <w:rFonts w:ascii="Times New Roman" w:eastAsia="仿宋_GB2312" w:hAnsi="Times New Roman"/>
                <w:szCs w:val="28"/>
              </w:rPr>
            </w:pPr>
          </w:p>
        </w:tc>
        <w:tc>
          <w:tcPr>
            <w:tcW w:w="921" w:type="dxa"/>
            <w:gridSpan w:val="2"/>
            <w:vAlign w:val="center"/>
          </w:tcPr>
          <w:p w14:paraId="04CC2E2F" w14:textId="4808363B" w:rsidR="008208E1" w:rsidRPr="00796663" w:rsidRDefault="008208E1" w:rsidP="008208E1">
            <w:pPr>
              <w:jc w:val="center"/>
              <w:rPr>
                <w:rFonts w:ascii="Times New Roman" w:eastAsia="仿宋_GB2312" w:hAnsi="Times New Roman" w:cs="Times New Roman"/>
                <w:sz w:val="22"/>
                <w:szCs w:val="28"/>
              </w:rPr>
            </w:pPr>
            <w:r w:rsidRPr="00796663">
              <w:rPr>
                <w:rFonts w:ascii="Times New Roman" w:eastAsia="仿宋_GB2312" w:hAnsi="Times New Roman" w:cs="Times New Roman" w:hint="eastAsia"/>
                <w:sz w:val="22"/>
                <w:szCs w:val="28"/>
              </w:rPr>
              <w:t>5</w:t>
            </w:r>
          </w:p>
        </w:tc>
        <w:tc>
          <w:tcPr>
            <w:tcW w:w="1063" w:type="dxa"/>
            <w:gridSpan w:val="2"/>
            <w:vAlign w:val="center"/>
          </w:tcPr>
          <w:p w14:paraId="38D87BDB" w14:textId="5FB02D71" w:rsidR="008208E1" w:rsidRPr="00796663" w:rsidRDefault="008208E1" w:rsidP="008208E1">
            <w:pPr>
              <w:jc w:val="center"/>
              <w:rPr>
                <w:rFonts w:ascii="Times New Roman" w:eastAsia="仿宋_GB2312" w:hAnsi="Times New Roman"/>
                <w:sz w:val="22"/>
                <w:szCs w:val="28"/>
              </w:rPr>
            </w:pPr>
          </w:p>
        </w:tc>
        <w:tc>
          <w:tcPr>
            <w:tcW w:w="1134" w:type="dxa"/>
            <w:vAlign w:val="center"/>
          </w:tcPr>
          <w:p w14:paraId="64146316" w14:textId="77777777" w:rsidR="008208E1" w:rsidRPr="00796663" w:rsidRDefault="008208E1" w:rsidP="008208E1">
            <w:pPr>
              <w:jc w:val="center"/>
              <w:rPr>
                <w:rFonts w:ascii="Times New Roman" w:eastAsia="仿宋_GB2312" w:hAnsi="Times New Roman"/>
                <w:sz w:val="22"/>
                <w:szCs w:val="28"/>
              </w:rPr>
            </w:pPr>
          </w:p>
        </w:tc>
        <w:tc>
          <w:tcPr>
            <w:tcW w:w="1134" w:type="dxa"/>
            <w:gridSpan w:val="2"/>
            <w:vAlign w:val="center"/>
          </w:tcPr>
          <w:p w14:paraId="7D2A3DB9" w14:textId="77777777" w:rsidR="008208E1" w:rsidRPr="00796663" w:rsidRDefault="008208E1" w:rsidP="008208E1">
            <w:pPr>
              <w:jc w:val="center"/>
              <w:rPr>
                <w:rFonts w:ascii="Times New Roman" w:eastAsia="仿宋_GB2312" w:hAnsi="Times New Roman"/>
                <w:sz w:val="22"/>
                <w:szCs w:val="28"/>
              </w:rPr>
            </w:pPr>
          </w:p>
        </w:tc>
        <w:tc>
          <w:tcPr>
            <w:tcW w:w="1276" w:type="dxa"/>
            <w:gridSpan w:val="2"/>
            <w:vAlign w:val="center"/>
          </w:tcPr>
          <w:p w14:paraId="588ED047" w14:textId="77777777" w:rsidR="008208E1" w:rsidRPr="00796663" w:rsidRDefault="008208E1" w:rsidP="008208E1">
            <w:pPr>
              <w:jc w:val="center"/>
              <w:rPr>
                <w:rFonts w:ascii="Times New Roman" w:eastAsia="仿宋_GB2312" w:hAnsi="Times New Roman"/>
                <w:sz w:val="22"/>
                <w:szCs w:val="28"/>
              </w:rPr>
            </w:pPr>
          </w:p>
        </w:tc>
        <w:tc>
          <w:tcPr>
            <w:tcW w:w="1922" w:type="dxa"/>
            <w:gridSpan w:val="2"/>
            <w:vAlign w:val="center"/>
          </w:tcPr>
          <w:p w14:paraId="79D9072F" w14:textId="77777777" w:rsidR="008208E1" w:rsidRPr="00796663" w:rsidRDefault="008208E1" w:rsidP="008208E1">
            <w:pPr>
              <w:jc w:val="center"/>
              <w:rPr>
                <w:rFonts w:ascii="Times New Roman" w:eastAsia="仿宋_GB2312" w:hAnsi="Times New Roman"/>
                <w:sz w:val="22"/>
                <w:szCs w:val="28"/>
              </w:rPr>
            </w:pPr>
          </w:p>
        </w:tc>
      </w:tr>
      <w:tr w:rsidR="008208E1" w:rsidRPr="00796663" w14:paraId="1D9AD121" w14:textId="77777777" w:rsidTr="003B7FAA">
        <w:tc>
          <w:tcPr>
            <w:tcW w:w="846" w:type="dxa"/>
            <w:vMerge/>
            <w:vAlign w:val="center"/>
          </w:tcPr>
          <w:p w14:paraId="0A87487A" w14:textId="77777777" w:rsidR="008208E1" w:rsidRPr="00796663" w:rsidRDefault="008208E1" w:rsidP="008208E1">
            <w:pPr>
              <w:rPr>
                <w:rFonts w:ascii="Times New Roman" w:eastAsia="仿宋_GB2312" w:hAnsi="Times New Roman"/>
                <w:szCs w:val="28"/>
              </w:rPr>
            </w:pPr>
          </w:p>
        </w:tc>
        <w:tc>
          <w:tcPr>
            <w:tcW w:w="921" w:type="dxa"/>
            <w:gridSpan w:val="2"/>
            <w:vAlign w:val="center"/>
          </w:tcPr>
          <w:p w14:paraId="37F614F4" w14:textId="7E154F7E" w:rsidR="008208E1" w:rsidRPr="00796663" w:rsidRDefault="008208E1" w:rsidP="008208E1">
            <w:pPr>
              <w:jc w:val="center"/>
              <w:rPr>
                <w:rFonts w:ascii="Times New Roman" w:eastAsia="仿宋_GB2312" w:hAnsi="Times New Roman" w:cs="Times New Roman"/>
                <w:sz w:val="22"/>
                <w:szCs w:val="28"/>
              </w:rPr>
            </w:pPr>
            <w:r w:rsidRPr="00796663">
              <w:rPr>
                <w:rFonts w:ascii="Times New Roman" w:eastAsia="仿宋_GB2312" w:hAnsi="Times New Roman" w:cs="Times New Roman" w:hint="eastAsia"/>
                <w:sz w:val="22"/>
                <w:szCs w:val="28"/>
              </w:rPr>
              <w:t>6</w:t>
            </w:r>
          </w:p>
        </w:tc>
        <w:tc>
          <w:tcPr>
            <w:tcW w:w="1063" w:type="dxa"/>
            <w:gridSpan w:val="2"/>
            <w:vAlign w:val="center"/>
          </w:tcPr>
          <w:p w14:paraId="02F41E55" w14:textId="0652F7B8" w:rsidR="008208E1" w:rsidRPr="00796663" w:rsidRDefault="008208E1" w:rsidP="008208E1">
            <w:pPr>
              <w:jc w:val="center"/>
              <w:rPr>
                <w:rFonts w:ascii="Times New Roman" w:eastAsia="仿宋_GB2312" w:hAnsi="Times New Roman"/>
                <w:sz w:val="22"/>
                <w:szCs w:val="28"/>
              </w:rPr>
            </w:pPr>
          </w:p>
        </w:tc>
        <w:tc>
          <w:tcPr>
            <w:tcW w:w="1134" w:type="dxa"/>
            <w:vAlign w:val="center"/>
          </w:tcPr>
          <w:p w14:paraId="6A3C4438" w14:textId="77777777" w:rsidR="008208E1" w:rsidRPr="00796663" w:rsidRDefault="008208E1" w:rsidP="008208E1">
            <w:pPr>
              <w:jc w:val="center"/>
              <w:rPr>
                <w:rFonts w:ascii="Times New Roman" w:eastAsia="仿宋_GB2312" w:hAnsi="Times New Roman"/>
                <w:sz w:val="22"/>
                <w:szCs w:val="28"/>
              </w:rPr>
            </w:pPr>
          </w:p>
        </w:tc>
        <w:tc>
          <w:tcPr>
            <w:tcW w:w="1134" w:type="dxa"/>
            <w:gridSpan w:val="2"/>
            <w:vAlign w:val="center"/>
          </w:tcPr>
          <w:p w14:paraId="25121208" w14:textId="77777777" w:rsidR="008208E1" w:rsidRPr="00796663" w:rsidRDefault="008208E1" w:rsidP="008208E1">
            <w:pPr>
              <w:jc w:val="center"/>
              <w:rPr>
                <w:rFonts w:ascii="Times New Roman" w:eastAsia="仿宋_GB2312" w:hAnsi="Times New Roman"/>
                <w:sz w:val="22"/>
                <w:szCs w:val="28"/>
              </w:rPr>
            </w:pPr>
          </w:p>
        </w:tc>
        <w:tc>
          <w:tcPr>
            <w:tcW w:w="1276" w:type="dxa"/>
            <w:gridSpan w:val="2"/>
            <w:vAlign w:val="center"/>
          </w:tcPr>
          <w:p w14:paraId="414A86C9" w14:textId="77777777" w:rsidR="008208E1" w:rsidRPr="00796663" w:rsidRDefault="008208E1" w:rsidP="008208E1">
            <w:pPr>
              <w:jc w:val="center"/>
              <w:rPr>
                <w:rFonts w:ascii="Times New Roman" w:eastAsia="仿宋_GB2312" w:hAnsi="Times New Roman"/>
                <w:sz w:val="22"/>
                <w:szCs w:val="28"/>
              </w:rPr>
            </w:pPr>
          </w:p>
        </w:tc>
        <w:tc>
          <w:tcPr>
            <w:tcW w:w="1922" w:type="dxa"/>
            <w:gridSpan w:val="2"/>
            <w:vAlign w:val="center"/>
          </w:tcPr>
          <w:p w14:paraId="6321AA9A" w14:textId="77777777" w:rsidR="008208E1" w:rsidRPr="00796663" w:rsidRDefault="008208E1" w:rsidP="008208E1">
            <w:pPr>
              <w:jc w:val="center"/>
              <w:rPr>
                <w:rFonts w:ascii="Times New Roman" w:eastAsia="仿宋_GB2312" w:hAnsi="Times New Roman"/>
                <w:sz w:val="22"/>
                <w:szCs w:val="28"/>
              </w:rPr>
            </w:pPr>
          </w:p>
        </w:tc>
      </w:tr>
      <w:tr w:rsidR="00D82E5E" w:rsidRPr="00796663" w14:paraId="5B744125" w14:textId="77777777" w:rsidTr="0096619A">
        <w:tc>
          <w:tcPr>
            <w:tcW w:w="846" w:type="dxa"/>
            <w:vMerge/>
            <w:vAlign w:val="center"/>
          </w:tcPr>
          <w:p w14:paraId="56F4FDCA" w14:textId="77777777" w:rsidR="00D82E5E" w:rsidRPr="00796663" w:rsidRDefault="00D82E5E" w:rsidP="008208E1">
            <w:pPr>
              <w:rPr>
                <w:rFonts w:ascii="Times New Roman" w:eastAsia="仿宋_GB2312" w:hAnsi="Times New Roman"/>
                <w:szCs w:val="28"/>
              </w:rPr>
            </w:pPr>
          </w:p>
        </w:tc>
        <w:tc>
          <w:tcPr>
            <w:tcW w:w="921" w:type="dxa"/>
            <w:gridSpan w:val="2"/>
            <w:vAlign w:val="center"/>
          </w:tcPr>
          <w:p w14:paraId="0FB9156A" w14:textId="15F4134B" w:rsidR="00D82E5E" w:rsidRPr="00796663" w:rsidRDefault="00D82E5E" w:rsidP="008208E1">
            <w:pPr>
              <w:jc w:val="center"/>
              <w:rPr>
                <w:rFonts w:ascii="Times New Roman" w:eastAsia="仿宋_GB2312" w:hAnsi="Times New Roman" w:cs="Times New Roman"/>
                <w:sz w:val="22"/>
                <w:szCs w:val="28"/>
              </w:rPr>
            </w:pPr>
            <w:r w:rsidRPr="00796663">
              <w:rPr>
                <w:rFonts w:ascii="Times New Roman" w:eastAsia="仿宋_GB2312" w:hAnsi="Times New Roman" w:cs="Times New Roman" w:hint="eastAsia"/>
                <w:sz w:val="22"/>
                <w:szCs w:val="28"/>
              </w:rPr>
              <w:t>7</w:t>
            </w:r>
          </w:p>
        </w:tc>
        <w:tc>
          <w:tcPr>
            <w:tcW w:w="1063" w:type="dxa"/>
            <w:gridSpan w:val="2"/>
            <w:vAlign w:val="center"/>
          </w:tcPr>
          <w:p w14:paraId="4A772D9E" w14:textId="77777777" w:rsidR="00D82E5E" w:rsidRPr="00796663" w:rsidRDefault="00D82E5E" w:rsidP="008208E1">
            <w:pPr>
              <w:jc w:val="center"/>
              <w:rPr>
                <w:rFonts w:ascii="Times New Roman" w:eastAsia="仿宋_GB2312" w:hAnsi="Times New Roman"/>
                <w:sz w:val="22"/>
                <w:szCs w:val="28"/>
              </w:rPr>
            </w:pPr>
          </w:p>
        </w:tc>
        <w:tc>
          <w:tcPr>
            <w:tcW w:w="1134" w:type="dxa"/>
            <w:vAlign w:val="center"/>
          </w:tcPr>
          <w:p w14:paraId="591DE362" w14:textId="77777777" w:rsidR="00D82E5E" w:rsidRPr="00796663" w:rsidRDefault="00D82E5E" w:rsidP="008208E1">
            <w:pPr>
              <w:jc w:val="center"/>
              <w:rPr>
                <w:rFonts w:ascii="Times New Roman" w:eastAsia="仿宋_GB2312" w:hAnsi="Times New Roman"/>
                <w:sz w:val="22"/>
                <w:szCs w:val="28"/>
              </w:rPr>
            </w:pPr>
          </w:p>
        </w:tc>
        <w:tc>
          <w:tcPr>
            <w:tcW w:w="1134" w:type="dxa"/>
            <w:gridSpan w:val="2"/>
            <w:vAlign w:val="center"/>
          </w:tcPr>
          <w:p w14:paraId="6AA91066" w14:textId="77777777" w:rsidR="00D82E5E" w:rsidRPr="00796663" w:rsidRDefault="00D82E5E" w:rsidP="008208E1">
            <w:pPr>
              <w:jc w:val="center"/>
              <w:rPr>
                <w:rFonts w:ascii="Times New Roman" w:eastAsia="仿宋_GB2312" w:hAnsi="Times New Roman"/>
                <w:sz w:val="22"/>
                <w:szCs w:val="28"/>
              </w:rPr>
            </w:pPr>
          </w:p>
        </w:tc>
        <w:tc>
          <w:tcPr>
            <w:tcW w:w="1276" w:type="dxa"/>
            <w:gridSpan w:val="2"/>
            <w:vAlign w:val="center"/>
          </w:tcPr>
          <w:p w14:paraId="72E7052C" w14:textId="77777777" w:rsidR="00D82E5E" w:rsidRPr="00796663" w:rsidRDefault="00D82E5E" w:rsidP="008208E1">
            <w:pPr>
              <w:jc w:val="center"/>
              <w:rPr>
                <w:rFonts w:ascii="Times New Roman" w:eastAsia="仿宋_GB2312" w:hAnsi="Times New Roman"/>
                <w:sz w:val="22"/>
                <w:szCs w:val="28"/>
              </w:rPr>
            </w:pPr>
          </w:p>
        </w:tc>
        <w:tc>
          <w:tcPr>
            <w:tcW w:w="1922" w:type="dxa"/>
            <w:gridSpan w:val="2"/>
            <w:vAlign w:val="center"/>
          </w:tcPr>
          <w:p w14:paraId="23BE6D4F" w14:textId="77777777" w:rsidR="00D82E5E" w:rsidRPr="00796663" w:rsidRDefault="00D82E5E" w:rsidP="008208E1">
            <w:pPr>
              <w:jc w:val="center"/>
              <w:rPr>
                <w:rFonts w:ascii="Times New Roman" w:eastAsia="仿宋_GB2312" w:hAnsi="Times New Roman"/>
                <w:sz w:val="22"/>
                <w:szCs w:val="28"/>
              </w:rPr>
            </w:pPr>
          </w:p>
        </w:tc>
      </w:tr>
      <w:tr w:rsidR="008208E1" w:rsidRPr="00796663" w14:paraId="139F36AE" w14:textId="77777777" w:rsidTr="0004752F">
        <w:tc>
          <w:tcPr>
            <w:tcW w:w="846" w:type="dxa"/>
            <w:vMerge/>
            <w:vAlign w:val="center"/>
          </w:tcPr>
          <w:p w14:paraId="5755AA24" w14:textId="77777777" w:rsidR="008208E1" w:rsidRPr="00796663" w:rsidRDefault="008208E1" w:rsidP="008208E1">
            <w:pPr>
              <w:rPr>
                <w:rFonts w:ascii="Times New Roman" w:eastAsia="仿宋_GB2312" w:hAnsi="Times New Roman"/>
                <w:szCs w:val="28"/>
              </w:rPr>
            </w:pPr>
          </w:p>
        </w:tc>
        <w:tc>
          <w:tcPr>
            <w:tcW w:w="921" w:type="dxa"/>
            <w:gridSpan w:val="2"/>
            <w:vAlign w:val="center"/>
          </w:tcPr>
          <w:p w14:paraId="2BDFE899" w14:textId="1C416497" w:rsidR="008208E1" w:rsidRPr="00796663" w:rsidRDefault="00D82E5E" w:rsidP="008208E1">
            <w:pPr>
              <w:jc w:val="center"/>
              <w:rPr>
                <w:rFonts w:ascii="Times New Roman" w:eastAsia="仿宋_GB2312" w:hAnsi="Times New Roman" w:cs="Times New Roman"/>
                <w:sz w:val="22"/>
                <w:szCs w:val="28"/>
              </w:rPr>
            </w:pPr>
            <w:r w:rsidRPr="00796663">
              <w:rPr>
                <w:rFonts w:ascii="Times New Roman" w:eastAsia="仿宋_GB2312" w:hAnsi="Times New Roman" w:cs="Times New Roman" w:hint="eastAsia"/>
                <w:sz w:val="22"/>
                <w:szCs w:val="28"/>
              </w:rPr>
              <w:t>8</w:t>
            </w:r>
          </w:p>
        </w:tc>
        <w:tc>
          <w:tcPr>
            <w:tcW w:w="1063" w:type="dxa"/>
            <w:gridSpan w:val="2"/>
            <w:vAlign w:val="center"/>
          </w:tcPr>
          <w:p w14:paraId="0C6D080A" w14:textId="065CA984" w:rsidR="008208E1" w:rsidRPr="00796663" w:rsidRDefault="008208E1" w:rsidP="008208E1">
            <w:pPr>
              <w:jc w:val="center"/>
              <w:rPr>
                <w:rFonts w:ascii="Times New Roman" w:eastAsia="仿宋_GB2312" w:hAnsi="Times New Roman"/>
                <w:sz w:val="22"/>
                <w:szCs w:val="28"/>
              </w:rPr>
            </w:pPr>
          </w:p>
        </w:tc>
        <w:tc>
          <w:tcPr>
            <w:tcW w:w="1134" w:type="dxa"/>
            <w:vAlign w:val="center"/>
          </w:tcPr>
          <w:p w14:paraId="4DDA1CC2" w14:textId="77777777" w:rsidR="008208E1" w:rsidRPr="00796663" w:rsidRDefault="008208E1" w:rsidP="008208E1">
            <w:pPr>
              <w:jc w:val="center"/>
              <w:rPr>
                <w:rFonts w:ascii="Times New Roman" w:eastAsia="仿宋_GB2312" w:hAnsi="Times New Roman"/>
                <w:sz w:val="22"/>
                <w:szCs w:val="28"/>
              </w:rPr>
            </w:pPr>
          </w:p>
        </w:tc>
        <w:tc>
          <w:tcPr>
            <w:tcW w:w="1134" w:type="dxa"/>
            <w:gridSpan w:val="2"/>
            <w:vAlign w:val="center"/>
          </w:tcPr>
          <w:p w14:paraId="438E1000" w14:textId="77777777" w:rsidR="008208E1" w:rsidRPr="00796663" w:rsidRDefault="008208E1" w:rsidP="008208E1">
            <w:pPr>
              <w:jc w:val="center"/>
              <w:rPr>
                <w:rFonts w:ascii="Times New Roman" w:eastAsia="仿宋_GB2312" w:hAnsi="Times New Roman"/>
                <w:sz w:val="22"/>
                <w:szCs w:val="28"/>
              </w:rPr>
            </w:pPr>
          </w:p>
        </w:tc>
        <w:tc>
          <w:tcPr>
            <w:tcW w:w="1276" w:type="dxa"/>
            <w:gridSpan w:val="2"/>
            <w:vAlign w:val="center"/>
          </w:tcPr>
          <w:p w14:paraId="3C089B74" w14:textId="77777777" w:rsidR="008208E1" w:rsidRPr="00796663" w:rsidRDefault="008208E1" w:rsidP="008208E1">
            <w:pPr>
              <w:jc w:val="center"/>
              <w:rPr>
                <w:rFonts w:ascii="Times New Roman" w:eastAsia="仿宋_GB2312" w:hAnsi="Times New Roman"/>
                <w:sz w:val="22"/>
                <w:szCs w:val="28"/>
              </w:rPr>
            </w:pPr>
          </w:p>
        </w:tc>
        <w:tc>
          <w:tcPr>
            <w:tcW w:w="1922" w:type="dxa"/>
            <w:gridSpan w:val="2"/>
            <w:vAlign w:val="center"/>
          </w:tcPr>
          <w:p w14:paraId="3140879C" w14:textId="77777777" w:rsidR="008208E1" w:rsidRPr="00796663" w:rsidRDefault="008208E1" w:rsidP="008208E1">
            <w:pPr>
              <w:jc w:val="center"/>
              <w:rPr>
                <w:rFonts w:ascii="Times New Roman" w:eastAsia="仿宋_GB2312" w:hAnsi="Times New Roman"/>
                <w:sz w:val="22"/>
                <w:szCs w:val="28"/>
              </w:rPr>
            </w:pPr>
          </w:p>
        </w:tc>
      </w:tr>
      <w:tr w:rsidR="008208E1" w:rsidRPr="00796663" w14:paraId="757AF160" w14:textId="77777777" w:rsidTr="00B3180D">
        <w:tc>
          <w:tcPr>
            <w:tcW w:w="8296" w:type="dxa"/>
            <w:gridSpan w:val="12"/>
            <w:vAlign w:val="center"/>
          </w:tcPr>
          <w:p w14:paraId="5E015DDE" w14:textId="77777777" w:rsidR="008208E1" w:rsidRPr="00796663" w:rsidRDefault="008208E1" w:rsidP="008208E1">
            <w:pPr>
              <w:jc w:val="left"/>
              <w:rPr>
                <w:rFonts w:ascii="Times New Roman" w:eastAsia="仿宋_GB2312" w:hAnsi="Times New Roman"/>
                <w:szCs w:val="28"/>
              </w:rPr>
            </w:pPr>
            <w:r w:rsidRPr="00796663">
              <w:rPr>
                <w:rFonts w:ascii="Times New Roman" w:eastAsia="仿宋_GB2312" w:hAnsi="Times New Roman" w:hint="eastAsia"/>
                <w:szCs w:val="28"/>
              </w:rPr>
              <w:t>申请方联系方式及签章</w:t>
            </w:r>
          </w:p>
        </w:tc>
      </w:tr>
      <w:tr w:rsidR="008208E1" w:rsidRPr="00796663" w14:paraId="1ACDE4E4" w14:textId="77777777" w:rsidTr="007863D3">
        <w:trPr>
          <w:trHeight w:val="132"/>
        </w:trPr>
        <w:tc>
          <w:tcPr>
            <w:tcW w:w="1382" w:type="dxa"/>
            <w:gridSpan w:val="2"/>
            <w:vAlign w:val="center"/>
          </w:tcPr>
          <w:p w14:paraId="4BCF5226" w14:textId="72A87626" w:rsidR="008208E1" w:rsidRPr="00796663" w:rsidRDefault="008208E1" w:rsidP="008208E1">
            <w:pPr>
              <w:jc w:val="left"/>
              <w:rPr>
                <w:rFonts w:ascii="Times New Roman" w:eastAsia="仿宋_GB2312" w:hAnsi="Times New Roman"/>
                <w:szCs w:val="28"/>
              </w:rPr>
            </w:pPr>
            <w:r w:rsidRPr="00796663">
              <w:rPr>
                <w:rFonts w:ascii="Times New Roman" w:eastAsia="仿宋_GB2312" w:hAnsi="Times New Roman" w:hint="eastAsia"/>
                <w:szCs w:val="28"/>
              </w:rPr>
              <w:t>联系人</w:t>
            </w:r>
            <w:r w:rsidRPr="00796663">
              <w:rPr>
                <w:rFonts w:ascii="Times New Roman" w:eastAsia="仿宋_GB2312" w:hAnsi="Times New Roman" w:hint="eastAsia"/>
                <w:szCs w:val="28"/>
              </w:rPr>
              <w:t>1</w:t>
            </w:r>
          </w:p>
        </w:tc>
        <w:tc>
          <w:tcPr>
            <w:tcW w:w="1383" w:type="dxa"/>
            <w:gridSpan w:val="2"/>
            <w:vAlign w:val="center"/>
          </w:tcPr>
          <w:p w14:paraId="6B8F568A" w14:textId="77777777" w:rsidR="008208E1" w:rsidRPr="00796663" w:rsidRDefault="008208E1" w:rsidP="008208E1">
            <w:pPr>
              <w:jc w:val="left"/>
              <w:rPr>
                <w:rFonts w:ascii="Times New Roman" w:eastAsia="仿宋_GB2312" w:hAnsi="Times New Roman"/>
                <w:szCs w:val="28"/>
              </w:rPr>
            </w:pPr>
          </w:p>
        </w:tc>
        <w:tc>
          <w:tcPr>
            <w:tcW w:w="1383" w:type="dxa"/>
            <w:gridSpan w:val="3"/>
            <w:vAlign w:val="center"/>
          </w:tcPr>
          <w:p w14:paraId="74F7EB0F" w14:textId="41B0C1F5" w:rsidR="008208E1" w:rsidRPr="00796663" w:rsidRDefault="008208E1" w:rsidP="008208E1">
            <w:pPr>
              <w:jc w:val="left"/>
              <w:rPr>
                <w:rFonts w:ascii="Times New Roman" w:eastAsia="仿宋_GB2312" w:hAnsi="Times New Roman"/>
                <w:szCs w:val="28"/>
              </w:rPr>
            </w:pPr>
            <w:r w:rsidRPr="00796663">
              <w:rPr>
                <w:rFonts w:ascii="Times New Roman" w:eastAsia="仿宋_GB2312" w:hAnsi="Times New Roman" w:hint="eastAsia"/>
                <w:szCs w:val="28"/>
              </w:rPr>
              <w:t>办公电话</w:t>
            </w:r>
          </w:p>
        </w:tc>
        <w:tc>
          <w:tcPr>
            <w:tcW w:w="1382" w:type="dxa"/>
            <w:gridSpan w:val="2"/>
            <w:vAlign w:val="center"/>
          </w:tcPr>
          <w:p w14:paraId="66019343" w14:textId="77777777" w:rsidR="008208E1" w:rsidRPr="00796663" w:rsidRDefault="008208E1" w:rsidP="008208E1">
            <w:pPr>
              <w:jc w:val="left"/>
              <w:rPr>
                <w:rFonts w:ascii="Times New Roman" w:eastAsia="仿宋_GB2312" w:hAnsi="Times New Roman"/>
                <w:szCs w:val="28"/>
              </w:rPr>
            </w:pPr>
          </w:p>
        </w:tc>
        <w:tc>
          <w:tcPr>
            <w:tcW w:w="1383" w:type="dxa"/>
            <w:gridSpan w:val="2"/>
            <w:vAlign w:val="center"/>
          </w:tcPr>
          <w:p w14:paraId="657B5212" w14:textId="236A6917" w:rsidR="008208E1" w:rsidRPr="00796663" w:rsidRDefault="008208E1" w:rsidP="008208E1">
            <w:pPr>
              <w:jc w:val="left"/>
              <w:rPr>
                <w:rFonts w:ascii="Times New Roman" w:eastAsia="仿宋_GB2312" w:hAnsi="Times New Roman"/>
                <w:szCs w:val="28"/>
              </w:rPr>
            </w:pPr>
            <w:r w:rsidRPr="00796663">
              <w:rPr>
                <w:rFonts w:ascii="Times New Roman" w:eastAsia="仿宋_GB2312" w:hAnsi="Times New Roman" w:hint="eastAsia"/>
                <w:szCs w:val="28"/>
              </w:rPr>
              <w:t>手机</w:t>
            </w:r>
          </w:p>
        </w:tc>
        <w:tc>
          <w:tcPr>
            <w:tcW w:w="1383" w:type="dxa"/>
            <w:vAlign w:val="center"/>
          </w:tcPr>
          <w:p w14:paraId="1B54AF18" w14:textId="053B3790" w:rsidR="008208E1" w:rsidRPr="00796663" w:rsidRDefault="008208E1" w:rsidP="008208E1">
            <w:pPr>
              <w:jc w:val="left"/>
              <w:rPr>
                <w:rFonts w:ascii="Times New Roman" w:eastAsia="仿宋_GB2312" w:hAnsi="Times New Roman"/>
                <w:szCs w:val="28"/>
              </w:rPr>
            </w:pPr>
          </w:p>
        </w:tc>
      </w:tr>
      <w:tr w:rsidR="008208E1" w:rsidRPr="00796663" w14:paraId="7B6F76FC" w14:textId="77777777" w:rsidTr="007863D3">
        <w:trPr>
          <w:trHeight w:val="131"/>
        </w:trPr>
        <w:tc>
          <w:tcPr>
            <w:tcW w:w="1382" w:type="dxa"/>
            <w:gridSpan w:val="2"/>
            <w:vAlign w:val="center"/>
          </w:tcPr>
          <w:p w14:paraId="4EFDDBCB" w14:textId="3450ADD2" w:rsidR="008208E1" w:rsidRPr="00796663" w:rsidRDefault="008208E1" w:rsidP="008208E1">
            <w:pPr>
              <w:jc w:val="left"/>
              <w:rPr>
                <w:rFonts w:ascii="Times New Roman" w:eastAsia="仿宋_GB2312" w:hAnsi="Times New Roman"/>
                <w:szCs w:val="28"/>
              </w:rPr>
            </w:pPr>
            <w:r w:rsidRPr="00796663">
              <w:rPr>
                <w:rFonts w:ascii="Times New Roman" w:eastAsia="仿宋_GB2312" w:hAnsi="Times New Roman" w:hint="eastAsia"/>
                <w:szCs w:val="28"/>
              </w:rPr>
              <w:t>联系人</w:t>
            </w:r>
            <w:r w:rsidRPr="00796663">
              <w:rPr>
                <w:rFonts w:ascii="Times New Roman" w:eastAsia="仿宋_GB2312" w:hAnsi="Times New Roman" w:hint="eastAsia"/>
                <w:szCs w:val="28"/>
              </w:rPr>
              <w:t>2</w:t>
            </w:r>
          </w:p>
        </w:tc>
        <w:tc>
          <w:tcPr>
            <w:tcW w:w="1383" w:type="dxa"/>
            <w:gridSpan w:val="2"/>
            <w:vAlign w:val="center"/>
          </w:tcPr>
          <w:p w14:paraId="7BE5D315" w14:textId="77777777" w:rsidR="008208E1" w:rsidRPr="00796663" w:rsidRDefault="008208E1" w:rsidP="008208E1">
            <w:pPr>
              <w:jc w:val="left"/>
              <w:rPr>
                <w:rFonts w:ascii="Times New Roman" w:eastAsia="仿宋_GB2312" w:hAnsi="Times New Roman"/>
                <w:szCs w:val="28"/>
              </w:rPr>
            </w:pPr>
          </w:p>
        </w:tc>
        <w:tc>
          <w:tcPr>
            <w:tcW w:w="1383" w:type="dxa"/>
            <w:gridSpan w:val="3"/>
            <w:vAlign w:val="center"/>
          </w:tcPr>
          <w:p w14:paraId="3ADFD2C0" w14:textId="68BC0A2C" w:rsidR="008208E1" w:rsidRPr="00796663" w:rsidRDefault="008208E1" w:rsidP="008208E1">
            <w:pPr>
              <w:jc w:val="left"/>
              <w:rPr>
                <w:rFonts w:ascii="Times New Roman" w:eastAsia="仿宋_GB2312" w:hAnsi="Times New Roman"/>
                <w:szCs w:val="28"/>
              </w:rPr>
            </w:pPr>
            <w:r w:rsidRPr="00796663">
              <w:rPr>
                <w:rFonts w:ascii="Times New Roman" w:eastAsia="仿宋_GB2312" w:hAnsi="Times New Roman" w:hint="eastAsia"/>
                <w:szCs w:val="28"/>
              </w:rPr>
              <w:t>办公电话</w:t>
            </w:r>
          </w:p>
        </w:tc>
        <w:tc>
          <w:tcPr>
            <w:tcW w:w="1382" w:type="dxa"/>
            <w:gridSpan w:val="2"/>
            <w:vAlign w:val="center"/>
          </w:tcPr>
          <w:p w14:paraId="37A4EEFC" w14:textId="77777777" w:rsidR="008208E1" w:rsidRPr="00796663" w:rsidRDefault="008208E1" w:rsidP="008208E1">
            <w:pPr>
              <w:jc w:val="left"/>
              <w:rPr>
                <w:rFonts w:ascii="Times New Roman" w:eastAsia="仿宋_GB2312" w:hAnsi="Times New Roman"/>
                <w:szCs w:val="28"/>
              </w:rPr>
            </w:pPr>
          </w:p>
        </w:tc>
        <w:tc>
          <w:tcPr>
            <w:tcW w:w="1383" w:type="dxa"/>
            <w:gridSpan w:val="2"/>
            <w:vAlign w:val="center"/>
          </w:tcPr>
          <w:p w14:paraId="4D710E37" w14:textId="444E6EB9" w:rsidR="008208E1" w:rsidRPr="00796663" w:rsidRDefault="008208E1" w:rsidP="008208E1">
            <w:pPr>
              <w:jc w:val="left"/>
              <w:rPr>
                <w:rFonts w:ascii="Times New Roman" w:eastAsia="仿宋_GB2312" w:hAnsi="Times New Roman"/>
                <w:szCs w:val="28"/>
              </w:rPr>
            </w:pPr>
            <w:r w:rsidRPr="00796663">
              <w:rPr>
                <w:rFonts w:ascii="Times New Roman" w:eastAsia="仿宋_GB2312" w:hAnsi="Times New Roman" w:hint="eastAsia"/>
                <w:szCs w:val="28"/>
              </w:rPr>
              <w:t>手机</w:t>
            </w:r>
          </w:p>
        </w:tc>
        <w:tc>
          <w:tcPr>
            <w:tcW w:w="1383" w:type="dxa"/>
            <w:vAlign w:val="center"/>
          </w:tcPr>
          <w:p w14:paraId="1C7624D3" w14:textId="515F4599" w:rsidR="008208E1" w:rsidRPr="00796663" w:rsidRDefault="008208E1" w:rsidP="008208E1">
            <w:pPr>
              <w:jc w:val="left"/>
              <w:rPr>
                <w:rFonts w:ascii="Times New Roman" w:eastAsia="仿宋_GB2312" w:hAnsi="Times New Roman"/>
                <w:szCs w:val="28"/>
              </w:rPr>
            </w:pPr>
          </w:p>
        </w:tc>
      </w:tr>
      <w:tr w:rsidR="008208E1" w:rsidRPr="00796663" w14:paraId="6B6EEB69" w14:textId="77777777" w:rsidTr="00B3180D">
        <w:trPr>
          <w:trHeight w:val="1600"/>
        </w:trPr>
        <w:tc>
          <w:tcPr>
            <w:tcW w:w="8296" w:type="dxa"/>
            <w:gridSpan w:val="12"/>
          </w:tcPr>
          <w:p w14:paraId="2A7782AD" w14:textId="77777777" w:rsidR="008208E1" w:rsidRPr="00796663" w:rsidRDefault="008208E1" w:rsidP="008208E1">
            <w:pPr>
              <w:ind w:firstLine="420"/>
              <w:jc w:val="left"/>
              <w:rPr>
                <w:rFonts w:ascii="Times New Roman" w:eastAsia="仿宋_GB2312" w:hAnsi="Times New Roman"/>
                <w:b/>
                <w:szCs w:val="28"/>
              </w:rPr>
            </w:pPr>
          </w:p>
          <w:p w14:paraId="45DCF406" w14:textId="0A40F4BF" w:rsidR="008208E1" w:rsidRPr="00796663" w:rsidRDefault="008208E1" w:rsidP="008208E1">
            <w:pPr>
              <w:ind w:firstLine="420"/>
              <w:jc w:val="left"/>
              <w:rPr>
                <w:rFonts w:ascii="Times New Roman" w:eastAsia="仿宋_GB2312" w:hAnsi="Times New Roman"/>
                <w:b/>
                <w:szCs w:val="28"/>
              </w:rPr>
            </w:pPr>
            <w:r w:rsidRPr="00796663">
              <w:rPr>
                <w:rFonts w:ascii="Times New Roman" w:eastAsia="仿宋_GB2312" w:hAnsi="Times New Roman" w:hint="eastAsia"/>
                <w:b/>
                <w:szCs w:val="28"/>
              </w:rPr>
              <w:t>我方承诺</w:t>
            </w:r>
            <w:r w:rsidRPr="00796663">
              <w:rPr>
                <w:rFonts w:ascii="Times New Roman" w:eastAsia="仿宋_GB2312" w:hAnsi="Times New Roman" w:hint="eastAsia"/>
                <w:szCs w:val="28"/>
              </w:rPr>
              <w:t>已知悉并</w:t>
            </w:r>
            <w:r w:rsidRPr="00796663">
              <w:rPr>
                <w:rFonts w:ascii="Times New Roman" w:eastAsia="仿宋_GB2312" w:hAnsi="Times New Roman" w:hint="eastAsia"/>
                <w:szCs w:val="24"/>
              </w:rPr>
              <w:t>遵守有价证券作为保证金业务的有关法律法规和业务规则及相关业务操作指引，</w:t>
            </w:r>
            <w:r w:rsidRPr="00796663">
              <w:rPr>
                <w:rFonts w:ascii="Times New Roman" w:eastAsia="仿宋_GB2312" w:hAnsi="Times New Roman" w:hint="eastAsia"/>
                <w:szCs w:val="28"/>
              </w:rPr>
              <w:t>承诺所填写的信息</w:t>
            </w:r>
            <w:r w:rsidRPr="00796663">
              <w:rPr>
                <w:rFonts w:ascii="Times New Roman" w:eastAsia="仿宋_GB2312" w:hAnsi="Times New Roman" w:hint="eastAsia"/>
                <w:b/>
                <w:szCs w:val="28"/>
              </w:rPr>
              <w:t>真实、准确、有效</w:t>
            </w:r>
            <w:r w:rsidRPr="00796663">
              <w:rPr>
                <w:rFonts w:ascii="Times New Roman" w:eastAsia="仿宋_GB2312" w:hAnsi="Times New Roman" w:hint="eastAsia"/>
                <w:szCs w:val="28"/>
              </w:rPr>
              <w:t>。因上述信息、陈述或承诺不实、错误或无效导致的对申请方、被申请方或第三人的责任及损失由我方承担，</w:t>
            </w:r>
            <w:r w:rsidRPr="00796663">
              <w:rPr>
                <w:rFonts w:ascii="Times New Roman" w:eastAsia="仿宋_GB2312" w:hAnsi="Times New Roman" w:hint="eastAsia"/>
                <w:b/>
                <w:szCs w:val="28"/>
              </w:rPr>
              <w:t>交易所不承担任何责任。</w:t>
            </w:r>
          </w:p>
          <w:p w14:paraId="4A613E94" w14:textId="77777777" w:rsidR="008208E1" w:rsidRPr="00796663" w:rsidRDefault="008208E1" w:rsidP="008208E1">
            <w:pPr>
              <w:jc w:val="left"/>
              <w:rPr>
                <w:rFonts w:ascii="Times New Roman" w:eastAsia="仿宋_GB2312" w:hAnsi="Times New Roman"/>
                <w:b/>
                <w:szCs w:val="28"/>
              </w:rPr>
            </w:pPr>
          </w:p>
          <w:p w14:paraId="00B01F8B" w14:textId="2675F2F8" w:rsidR="008208E1" w:rsidRPr="00796663" w:rsidRDefault="008208E1" w:rsidP="008208E1">
            <w:pPr>
              <w:wordWrap w:val="0"/>
              <w:ind w:right="420"/>
              <w:jc w:val="center"/>
              <w:rPr>
                <w:rFonts w:ascii="Times New Roman" w:eastAsia="仿宋_GB2312" w:hAnsi="Times New Roman"/>
                <w:szCs w:val="28"/>
              </w:rPr>
            </w:pPr>
            <w:r w:rsidRPr="00796663">
              <w:rPr>
                <w:rFonts w:ascii="Times New Roman" w:eastAsia="仿宋_GB2312" w:hAnsi="Times New Roman" w:hint="eastAsia"/>
                <w:szCs w:val="28"/>
              </w:rPr>
              <w:t xml:space="preserve">                                                     </w:t>
            </w:r>
            <w:r w:rsidRPr="00796663">
              <w:rPr>
                <w:rFonts w:ascii="Times New Roman" w:eastAsia="仿宋_GB2312" w:hAnsi="Times New Roman" w:hint="eastAsia"/>
                <w:szCs w:val="28"/>
              </w:rPr>
              <w:t>结算会员公章：</w:t>
            </w:r>
            <w:r w:rsidRPr="00796663">
              <w:rPr>
                <w:rFonts w:ascii="Times New Roman" w:eastAsia="仿宋_GB2312" w:hAnsi="Times New Roman" w:hint="eastAsia"/>
                <w:szCs w:val="28"/>
              </w:rPr>
              <w:t xml:space="preserve"> </w:t>
            </w:r>
          </w:p>
          <w:p w14:paraId="52AD37A1" w14:textId="3E2C316D" w:rsidR="008208E1" w:rsidRPr="00796663" w:rsidRDefault="008208E1" w:rsidP="008208E1">
            <w:pPr>
              <w:wordWrap w:val="0"/>
              <w:ind w:right="420"/>
              <w:rPr>
                <w:rFonts w:ascii="Times New Roman" w:eastAsia="仿宋_GB2312" w:hAnsi="Times New Roman"/>
                <w:szCs w:val="28"/>
              </w:rPr>
            </w:pPr>
            <w:r w:rsidRPr="00796663">
              <w:rPr>
                <w:rFonts w:ascii="Times New Roman" w:eastAsia="仿宋_GB2312" w:hAnsi="Times New Roman" w:hint="eastAsia"/>
                <w:szCs w:val="28"/>
              </w:rPr>
              <w:t xml:space="preserve">                                                         </w:t>
            </w:r>
            <w:r w:rsidRPr="00796663">
              <w:rPr>
                <w:rFonts w:ascii="Times New Roman" w:eastAsia="仿宋_GB2312" w:hAnsi="Times New Roman" w:hint="eastAsia"/>
                <w:szCs w:val="28"/>
              </w:rPr>
              <w:t>年</w:t>
            </w:r>
            <w:r w:rsidRPr="00796663">
              <w:rPr>
                <w:rFonts w:ascii="Times New Roman" w:eastAsia="仿宋_GB2312" w:hAnsi="Times New Roman" w:hint="eastAsia"/>
                <w:szCs w:val="28"/>
              </w:rPr>
              <w:t xml:space="preserve">  </w:t>
            </w:r>
            <w:r w:rsidRPr="00796663">
              <w:rPr>
                <w:rFonts w:ascii="Times New Roman" w:eastAsia="仿宋_GB2312" w:hAnsi="Times New Roman" w:hint="eastAsia"/>
                <w:szCs w:val="28"/>
              </w:rPr>
              <w:t>月</w:t>
            </w:r>
            <w:r w:rsidRPr="00796663">
              <w:rPr>
                <w:rFonts w:ascii="Times New Roman" w:eastAsia="仿宋_GB2312" w:hAnsi="Times New Roman" w:hint="eastAsia"/>
                <w:szCs w:val="28"/>
              </w:rPr>
              <w:t xml:space="preserve">  </w:t>
            </w:r>
            <w:r w:rsidRPr="00796663">
              <w:rPr>
                <w:rFonts w:ascii="Times New Roman" w:eastAsia="仿宋_GB2312" w:hAnsi="Times New Roman" w:hint="eastAsia"/>
                <w:szCs w:val="28"/>
              </w:rPr>
              <w:t>日</w:t>
            </w:r>
            <w:r w:rsidRPr="00796663">
              <w:rPr>
                <w:rFonts w:ascii="Times New Roman" w:eastAsia="仿宋_GB2312" w:hAnsi="Times New Roman" w:hint="eastAsia"/>
                <w:szCs w:val="28"/>
              </w:rPr>
              <w:t xml:space="preserve">    </w:t>
            </w:r>
          </w:p>
          <w:p w14:paraId="5A3BF387" w14:textId="77777777" w:rsidR="008208E1" w:rsidRPr="00796663" w:rsidRDefault="008208E1" w:rsidP="008208E1">
            <w:pPr>
              <w:jc w:val="right"/>
              <w:rPr>
                <w:rFonts w:ascii="Times New Roman" w:eastAsia="仿宋_GB2312" w:hAnsi="Times New Roman"/>
                <w:szCs w:val="28"/>
              </w:rPr>
            </w:pPr>
          </w:p>
          <w:p w14:paraId="3394B84B" w14:textId="77777777" w:rsidR="008208E1" w:rsidRPr="00796663" w:rsidRDefault="008208E1" w:rsidP="008208E1">
            <w:pPr>
              <w:jc w:val="right"/>
              <w:rPr>
                <w:rFonts w:ascii="Times New Roman" w:eastAsia="仿宋_GB2312" w:hAnsi="Times New Roman"/>
                <w:szCs w:val="28"/>
              </w:rPr>
            </w:pPr>
          </w:p>
        </w:tc>
      </w:tr>
    </w:tbl>
    <w:p w14:paraId="03C4C93C" w14:textId="77777777" w:rsidR="00796663" w:rsidRDefault="00796663" w:rsidP="00A80DF0">
      <w:pPr>
        <w:pStyle w:val="a6"/>
        <w:spacing w:line="240" w:lineRule="atLeast"/>
        <w:jc w:val="center"/>
        <w:rPr>
          <w:rFonts w:eastAsia="仿宋_GB2312"/>
          <w:b/>
          <w:sz w:val="32"/>
          <w:szCs w:val="32"/>
          <w:lang w:eastAsia="zh-CN"/>
        </w:rPr>
      </w:pPr>
    </w:p>
    <w:p w14:paraId="2F68B154" w14:textId="77777777" w:rsidR="00796663" w:rsidRDefault="00796663" w:rsidP="00A80DF0">
      <w:pPr>
        <w:pStyle w:val="a6"/>
        <w:spacing w:line="240" w:lineRule="atLeast"/>
        <w:jc w:val="center"/>
        <w:rPr>
          <w:rFonts w:eastAsia="仿宋_GB2312"/>
          <w:b/>
          <w:sz w:val="32"/>
          <w:szCs w:val="32"/>
          <w:lang w:eastAsia="zh-CN"/>
        </w:rPr>
      </w:pPr>
    </w:p>
    <w:p w14:paraId="5E67B5A3" w14:textId="77777777" w:rsidR="00796663" w:rsidRDefault="00796663" w:rsidP="00A80DF0">
      <w:pPr>
        <w:pStyle w:val="a6"/>
        <w:spacing w:line="240" w:lineRule="atLeast"/>
        <w:jc w:val="center"/>
        <w:rPr>
          <w:rFonts w:eastAsia="仿宋_GB2312"/>
          <w:b/>
          <w:sz w:val="32"/>
          <w:szCs w:val="32"/>
          <w:lang w:eastAsia="zh-CN"/>
        </w:rPr>
      </w:pPr>
    </w:p>
    <w:p w14:paraId="4BB00B0D" w14:textId="77777777" w:rsidR="00796663" w:rsidRDefault="00796663" w:rsidP="00A80DF0">
      <w:pPr>
        <w:pStyle w:val="a6"/>
        <w:spacing w:line="240" w:lineRule="atLeast"/>
        <w:jc w:val="center"/>
        <w:rPr>
          <w:rFonts w:eastAsia="仿宋_GB2312"/>
          <w:b/>
          <w:sz w:val="32"/>
          <w:szCs w:val="32"/>
          <w:lang w:eastAsia="zh-CN"/>
        </w:rPr>
      </w:pPr>
    </w:p>
    <w:p w14:paraId="3BA4CD96" w14:textId="77777777" w:rsidR="00796663" w:rsidRDefault="00796663" w:rsidP="00A80DF0">
      <w:pPr>
        <w:pStyle w:val="a6"/>
        <w:spacing w:line="240" w:lineRule="atLeast"/>
        <w:jc w:val="center"/>
        <w:rPr>
          <w:rFonts w:eastAsia="仿宋_GB2312"/>
          <w:b/>
          <w:sz w:val="32"/>
          <w:szCs w:val="32"/>
          <w:lang w:eastAsia="zh-CN"/>
        </w:rPr>
      </w:pPr>
    </w:p>
    <w:p w14:paraId="3C6FC17E" w14:textId="77777777" w:rsidR="00796663" w:rsidRDefault="00796663" w:rsidP="00A80DF0">
      <w:pPr>
        <w:pStyle w:val="a6"/>
        <w:spacing w:line="240" w:lineRule="atLeast"/>
        <w:jc w:val="center"/>
        <w:rPr>
          <w:rFonts w:eastAsia="仿宋_GB2312"/>
          <w:b/>
          <w:sz w:val="32"/>
          <w:szCs w:val="32"/>
          <w:lang w:eastAsia="zh-CN"/>
        </w:rPr>
      </w:pPr>
    </w:p>
    <w:p w14:paraId="265EDBFC" w14:textId="77777777" w:rsidR="00796663" w:rsidRDefault="00796663" w:rsidP="00A80DF0">
      <w:pPr>
        <w:pStyle w:val="a6"/>
        <w:spacing w:line="240" w:lineRule="atLeast"/>
        <w:jc w:val="center"/>
        <w:rPr>
          <w:rFonts w:eastAsia="仿宋_GB2312"/>
          <w:b/>
          <w:sz w:val="32"/>
          <w:szCs w:val="32"/>
          <w:lang w:eastAsia="zh-CN"/>
        </w:rPr>
      </w:pPr>
    </w:p>
    <w:p w14:paraId="7E90BF3E" w14:textId="595DBD8C" w:rsidR="00A80DF0" w:rsidRPr="00796663" w:rsidRDefault="00A80DF0" w:rsidP="00A80DF0">
      <w:pPr>
        <w:pStyle w:val="a6"/>
        <w:spacing w:line="240" w:lineRule="atLeast"/>
        <w:jc w:val="center"/>
        <w:rPr>
          <w:rFonts w:eastAsia="仿宋_GB2312"/>
          <w:b/>
          <w:sz w:val="32"/>
          <w:szCs w:val="36"/>
        </w:rPr>
      </w:pPr>
      <w:r w:rsidRPr="00796663">
        <w:rPr>
          <w:rFonts w:eastAsia="仿宋_GB2312" w:hint="eastAsia"/>
          <w:b/>
          <w:sz w:val="32"/>
          <w:szCs w:val="32"/>
          <w:lang w:eastAsia="zh-CN"/>
        </w:rPr>
        <w:lastRenderedPageBreak/>
        <w:t>中国金融期货交易所</w:t>
      </w:r>
      <w:r w:rsidR="00E84E98" w:rsidRPr="00796663">
        <w:rPr>
          <w:rFonts w:eastAsia="仿宋_GB2312" w:hint="eastAsia"/>
          <w:b/>
          <w:sz w:val="32"/>
          <w:szCs w:val="36"/>
        </w:rPr>
        <w:t>国债</w:t>
      </w:r>
      <w:r w:rsidRPr="00796663">
        <w:rPr>
          <w:rFonts w:eastAsia="仿宋_GB2312" w:hint="eastAsia"/>
          <w:b/>
          <w:sz w:val="32"/>
          <w:szCs w:val="36"/>
        </w:rPr>
        <w:t>处置申请</w:t>
      </w:r>
      <w:r w:rsidR="00832327" w:rsidRPr="00796663">
        <w:rPr>
          <w:rFonts w:eastAsia="仿宋_GB2312" w:hint="eastAsia"/>
          <w:b/>
          <w:sz w:val="32"/>
          <w:szCs w:val="36"/>
        </w:rPr>
        <w:t>表</w:t>
      </w:r>
    </w:p>
    <w:p w14:paraId="1205A988" w14:textId="7D4CA74E" w:rsidR="00A80DF0" w:rsidRPr="00796663" w:rsidRDefault="0022702A" w:rsidP="00A80DF0">
      <w:pPr>
        <w:pStyle w:val="a6"/>
        <w:spacing w:afterLines="50" w:after="156"/>
        <w:jc w:val="center"/>
        <w:rPr>
          <w:rFonts w:eastAsia="仿宋_GB2312"/>
          <w:b/>
          <w:sz w:val="32"/>
          <w:szCs w:val="32"/>
          <w:lang w:eastAsia="zh-CN"/>
        </w:rPr>
      </w:pPr>
      <w:r w:rsidRPr="00796663">
        <w:rPr>
          <w:rFonts w:eastAsia="仿宋_GB2312" w:hint="eastAsia"/>
          <w:b/>
          <w:sz w:val="32"/>
          <w:szCs w:val="32"/>
          <w:lang w:eastAsia="zh-CN"/>
        </w:rPr>
        <w:t>（非期货公司结算会员专用）</w:t>
      </w:r>
    </w:p>
    <w:p w14:paraId="7E45918E" w14:textId="77777777" w:rsidR="00A80DF0" w:rsidRPr="00796663" w:rsidRDefault="00A80DF0" w:rsidP="00A80DF0">
      <w:pPr>
        <w:rPr>
          <w:rFonts w:ascii="Times New Roman" w:eastAsia="仿宋_GB2312" w:hAnsi="Times New Roman"/>
          <w:sz w:val="28"/>
          <w:szCs w:val="28"/>
        </w:rPr>
      </w:pPr>
      <w:r w:rsidRPr="00796663">
        <w:rPr>
          <w:rFonts w:ascii="Times New Roman" w:eastAsia="仿宋_GB2312" w:hAnsi="Times New Roman" w:hint="eastAsia"/>
          <w:sz w:val="28"/>
          <w:szCs w:val="28"/>
        </w:rPr>
        <w:t>中国金融期货交易所：</w:t>
      </w:r>
    </w:p>
    <w:p w14:paraId="03966FEC" w14:textId="5D56F5D8" w:rsidR="0022702A" w:rsidRPr="00796663" w:rsidRDefault="0022702A" w:rsidP="0022702A">
      <w:pPr>
        <w:ind w:firstLineChars="200" w:firstLine="560"/>
        <w:rPr>
          <w:rFonts w:ascii="Times New Roman" w:eastAsia="仿宋_GB2312" w:hAnsi="Times New Roman"/>
          <w:sz w:val="28"/>
          <w:szCs w:val="28"/>
        </w:rPr>
      </w:pPr>
      <w:r w:rsidRPr="00796663">
        <w:rPr>
          <w:rFonts w:ascii="Times New Roman" w:eastAsia="仿宋_GB2312" w:hAnsi="Times New Roman" w:hint="eastAsia"/>
          <w:sz w:val="28"/>
          <w:szCs w:val="28"/>
        </w:rPr>
        <w:t>我方申请由你所对以下相关</w:t>
      </w:r>
      <w:r w:rsidR="00E84E98" w:rsidRPr="00796663">
        <w:rPr>
          <w:rFonts w:ascii="Times New Roman" w:eastAsia="仿宋_GB2312" w:hAnsi="Times New Roman" w:hint="eastAsia"/>
          <w:sz w:val="28"/>
          <w:szCs w:val="28"/>
        </w:rPr>
        <w:t>国债</w:t>
      </w:r>
      <w:r w:rsidRPr="00796663">
        <w:rPr>
          <w:rFonts w:ascii="Times New Roman" w:eastAsia="仿宋_GB2312" w:hAnsi="Times New Roman" w:hint="eastAsia"/>
          <w:sz w:val="28"/>
          <w:szCs w:val="28"/>
        </w:rPr>
        <w:t>进行处置。</w:t>
      </w:r>
    </w:p>
    <w:tbl>
      <w:tblPr>
        <w:tblStyle w:val="a7"/>
        <w:tblW w:w="0" w:type="auto"/>
        <w:tblLook w:val="04A0" w:firstRow="1" w:lastRow="0" w:firstColumn="1" w:lastColumn="0" w:noHBand="0" w:noVBand="1"/>
      </w:tblPr>
      <w:tblGrid>
        <w:gridCol w:w="846"/>
        <w:gridCol w:w="536"/>
        <w:gridCol w:w="385"/>
        <w:gridCol w:w="998"/>
        <w:gridCol w:w="65"/>
        <w:gridCol w:w="1134"/>
        <w:gridCol w:w="184"/>
        <w:gridCol w:w="950"/>
        <w:gridCol w:w="432"/>
        <w:gridCol w:w="844"/>
        <w:gridCol w:w="539"/>
        <w:gridCol w:w="1383"/>
      </w:tblGrid>
      <w:tr w:rsidR="00D82E5E" w:rsidRPr="00796663" w14:paraId="56602965" w14:textId="77777777" w:rsidTr="007863D3">
        <w:trPr>
          <w:trHeight w:val="478"/>
        </w:trPr>
        <w:tc>
          <w:tcPr>
            <w:tcW w:w="846" w:type="dxa"/>
            <w:vMerge w:val="restart"/>
            <w:vAlign w:val="center"/>
          </w:tcPr>
          <w:p w14:paraId="20BE2FBF" w14:textId="77777777" w:rsidR="00D82E5E" w:rsidRPr="00796663" w:rsidRDefault="00D82E5E" w:rsidP="007863D3">
            <w:pPr>
              <w:jc w:val="center"/>
              <w:rPr>
                <w:rFonts w:ascii="Times New Roman" w:eastAsia="仿宋_GB2312" w:hAnsi="Times New Roman"/>
                <w:szCs w:val="28"/>
              </w:rPr>
            </w:pPr>
            <w:r w:rsidRPr="00796663">
              <w:rPr>
                <w:rFonts w:ascii="Times New Roman" w:eastAsia="仿宋_GB2312" w:hAnsi="Times New Roman" w:hint="eastAsia"/>
                <w:szCs w:val="28"/>
              </w:rPr>
              <w:t>申请方信息</w:t>
            </w:r>
          </w:p>
        </w:tc>
        <w:tc>
          <w:tcPr>
            <w:tcW w:w="1984" w:type="dxa"/>
            <w:gridSpan w:val="4"/>
            <w:vAlign w:val="center"/>
          </w:tcPr>
          <w:p w14:paraId="3B3A6AA9" w14:textId="77777777" w:rsidR="00D82E5E" w:rsidRPr="00796663" w:rsidRDefault="00D82E5E" w:rsidP="007863D3">
            <w:pPr>
              <w:jc w:val="center"/>
              <w:rPr>
                <w:rFonts w:ascii="Times New Roman" w:eastAsia="仿宋_GB2312" w:hAnsi="Times New Roman"/>
                <w:szCs w:val="28"/>
              </w:rPr>
            </w:pPr>
            <w:r w:rsidRPr="00796663">
              <w:rPr>
                <w:rFonts w:ascii="Times New Roman" w:eastAsia="仿宋_GB2312" w:hAnsi="Times New Roman" w:hint="eastAsia"/>
                <w:szCs w:val="28"/>
              </w:rPr>
              <w:t>会员号</w:t>
            </w:r>
          </w:p>
        </w:tc>
        <w:tc>
          <w:tcPr>
            <w:tcW w:w="5466" w:type="dxa"/>
            <w:gridSpan w:val="7"/>
            <w:vAlign w:val="center"/>
          </w:tcPr>
          <w:p w14:paraId="4B1A98AE" w14:textId="77777777" w:rsidR="00D82E5E" w:rsidRPr="00796663" w:rsidRDefault="00D82E5E" w:rsidP="007863D3">
            <w:pPr>
              <w:rPr>
                <w:rFonts w:ascii="Times New Roman" w:eastAsia="仿宋_GB2312" w:hAnsi="Times New Roman"/>
                <w:szCs w:val="28"/>
              </w:rPr>
            </w:pPr>
          </w:p>
        </w:tc>
      </w:tr>
      <w:tr w:rsidR="00D82E5E" w:rsidRPr="00796663" w14:paraId="344B94B7" w14:textId="77777777" w:rsidTr="007863D3">
        <w:trPr>
          <w:trHeight w:val="478"/>
        </w:trPr>
        <w:tc>
          <w:tcPr>
            <w:tcW w:w="846" w:type="dxa"/>
            <w:vMerge/>
            <w:vAlign w:val="center"/>
          </w:tcPr>
          <w:p w14:paraId="4220EDE5" w14:textId="77777777" w:rsidR="00D82E5E" w:rsidRPr="00796663" w:rsidRDefault="00D82E5E" w:rsidP="007863D3">
            <w:pPr>
              <w:rPr>
                <w:rFonts w:ascii="Times New Roman" w:eastAsia="仿宋_GB2312" w:hAnsi="Times New Roman"/>
                <w:szCs w:val="28"/>
              </w:rPr>
            </w:pPr>
          </w:p>
        </w:tc>
        <w:tc>
          <w:tcPr>
            <w:tcW w:w="1984" w:type="dxa"/>
            <w:gridSpan w:val="4"/>
            <w:vAlign w:val="center"/>
          </w:tcPr>
          <w:p w14:paraId="04533ABE" w14:textId="77777777" w:rsidR="00D82E5E" w:rsidRPr="00796663" w:rsidRDefault="00D82E5E" w:rsidP="007863D3">
            <w:pPr>
              <w:jc w:val="center"/>
              <w:rPr>
                <w:rFonts w:ascii="Times New Roman" w:eastAsia="仿宋_GB2312" w:hAnsi="Times New Roman"/>
                <w:szCs w:val="28"/>
              </w:rPr>
            </w:pPr>
            <w:r w:rsidRPr="00796663">
              <w:rPr>
                <w:rFonts w:ascii="Times New Roman" w:eastAsia="仿宋_GB2312" w:hAnsi="Times New Roman" w:hint="eastAsia"/>
                <w:szCs w:val="28"/>
              </w:rPr>
              <w:t>会员名称</w:t>
            </w:r>
          </w:p>
        </w:tc>
        <w:tc>
          <w:tcPr>
            <w:tcW w:w="5466" w:type="dxa"/>
            <w:gridSpan w:val="7"/>
            <w:vAlign w:val="center"/>
          </w:tcPr>
          <w:p w14:paraId="0801489E" w14:textId="77777777" w:rsidR="00D82E5E" w:rsidRPr="00796663" w:rsidRDefault="00D82E5E" w:rsidP="007863D3">
            <w:pPr>
              <w:rPr>
                <w:rFonts w:ascii="Times New Roman" w:eastAsia="仿宋_GB2312" w:hAnsi="Times New Roman"/>
                <w:szCs w:val="28"/>
              </w:rPr>
            </w:pPr>
          </w:p>
        </w:tc>
      </w:tr>
      <w:tr w:rsidR="00D82E5E" w:rsidRPr="00796663" w14:paraId="4C3EAD5B" w14:textId="77777777" w:rsidTr="007863D3">
        <w:tc>
          <w:tcPr>
            <w:tcW w:w="846" w:type="dxa"/>
            <w:vMerge w:val="restart"/>
            <w:vAlign w:val="center"/>
          </w:tcPr>
          <w:p w14:paraId="5294F69D" w14:textId="1C794449" w:rsidR="00D82E5E" w:rsidRPr="00796663" w:rsidRDefault="00D82E5E" w:rsidP="00761CE9">
            <w:pPr>
              <w:jc w:val="center"/>
              <w:rPr>
                <w:rFonts w:ascii="Times New Roman" w:eastAsia="仿宋_GB2312" w:hAnsi="Times New Roman"/>
                <w:szCs w:val="28"/>
              </w:rPr>
            </w:pPr>
            <w:r w:rsidRPr="00796663">
              <w:rPr>
                <w:rFonts w:ascii="Times New Roman" w:eastAsia="仿宋_GB2312" w:hAnsi="Times New Roman" w:hint="eastAsia"/>
                <w:szCs w:val="28"/>
              </w:rPr>
              <w:t>需要处置的作为保证金</w:t>
            </w:r>
            <w:r w:rsidR="00E84E98" w:rsidRPr="00796663">
              <w:rPr>
                <w:rFonts w:ascii="Times New Roman" w:eastAsia="仿宋_GB2312" w:hAnsi="Times New Roman" w:hint="eastAsia"/>
                <w:szCs w:val="28"/>
              </w:rPr>
              <w:t>国债</w:t>
            </w:r>
          </w:p>
        </w:tc>
        <w:tc>
          <w:tcPr>
            <w:tcW w:w="921" w:type="dxa"/>
            <w:gridSpan w:val="2"/>
            <w:vAlign w:val="center"/>
          </w:tcPr>
          <w:p w14:paraId="37C5BF79" w14:textId="77777777" w:rsidR="00D82E5E" w:rsidRPr="00796663" w:rsidRDefault="00D82E5E" w:rsidP="007863D3">
            <w:pPr>
              <w:jc w:val="center"/>
              <w:rPr>
                <w:rFonts w:ascii="Times New Roman" w:eastAsia="仿宋_GB2312" w:hAnsi="Times New Roman"/>
                <w:szCs w:val="28"/>
              </w:rPr>
            </w:pPr>
            <w:r w:rsidRPr="00796663">
              <w:rPr>
                <w:rFonts w:ascii="Times New Roman" w:eastAsia="仿宋_GB2312" w:hAnsi="Times New Roman" w:hint="eastAsia"/>
                <w:szCs w:val="28"/>
              </w:rPr>
              <w:t>序号</w:t>
            </w:r>
          </w:p>
        </w:tc>
        <w:tc>
          <w:tcPr>
            <w:tcW w:w="1063" w:type="dxa"/>
            <w:gridSpan w:val="2"/>
            <w:vAlign w:val="center"/>
          </w:tcPr>
          <w:p w14:paraId="384F6803" w14:textId="1F6A60A3" w:rsidR="00D82E5E" w:rsidRPr="00796663" w:rsidRDefault="00E84E98" w:rsidP="007863D3">
            <w:pPr>
              <w:jc w:val="center"/>
              <w:rPr>
                <w:rFonts w:ascii="Times New Roman" w:eastAsia="仿宋_GB2312" w:hAnsi="Times New Roman"/>
                <w:szCs w:val="28"/>
              </w:rPr>
            </w:pPr>
            <w:r w:rsidRPr="00796663">
              <w:rPr>
                <w:rFonts w:ascii="Times New Roman" w:eastAsia="仿宋_GB2312" w:hAnsi="Times New Roman" w:hint="eastAsia"/>
                <w:szCs w:val="28"/>
              </w:rPr>
              <w:t>国债</w:t>
            </w:r>
            <w:r w:rsidR="00D82E5E" w:rsidRPr="00796663">
              <w:rPr>
                <w:rFonts w:ascii="Times New Roman" w:eastAsia="仿宋_GB2312" w:hAnsi="Times New Roman" w:hint="eastAsia"/>
                <w:szCs w:val="28"/>
              </w:rPr>
              <w:t>名称</w:t>
            </w:r>
          </w:p>
        </w:tc>
        <w:tc>
          <w:tcPr>
            <w:tcW w:w="1134" w:type="dxa"/>
            <w:vAlign w:val="center"/>
          </w:tcPr>
          <w:p w14:paraId="595619DF" w14:textId="4DB25902" w:rsidR="00D82E5E" w:rsidRPr="00796663" w:rsidRDefault="00E84E98" w:rsidP="007863D3">
            <w:pPr>
              <w:jc w:val="center"/>
              <w:rPr>
                <w:rFonts w:ascii="Times New Roman" w:eastAsia="仿宋_GB2312" w:hAnsi="Times New Roman"/>
                <w:szCs w:val="28"/>
              </w:rPr>
            </w:pPr>
            <w:r w:rsidRPr="00796663">
              <w:rPr>
                <w:rFonts w:ascii="Times New Roman" w:eastAsia="仿宋_GB2312" w:hAnsi="Times New Roman" w:hint="eastAsia"/>
                <w:szCs w:val="28"/>
              </w:rPr>
              <w:t>国债</w:t>
            </w:r>
            <w:r w:rsidR="00D82E5E" w:rsidRPr="00796663">
              <w:rPr>
                <w:rFonts w:ascii="Times New Roman" w:eastAsia="仿宋_GB2312" w:hAnsi="Times New Roman" w:hint="eastAsia"/>
                <w:szCs w:val="28"/>
              </w:rPr>
              <w:t>代码</w:t>
            </w:r>
          </w:p>
        </w:tc>
        <w:tc>
          <w:tcPr>
            <w:tcW w:w="1134" w:type="dxa"/>
            <w:gridSpan w:val="2"/>
            <w:vAlign w:val="center"/>
          </w:tcPr>
          <w:p w14:paraId="572B7799" w14:textId="756A056F" w:rsidR="00D82E5E" w:rsidRPr="00796663" w:rsidRDefault="00E84E98" w:rsidP="007863D3">
            <w:pPr>
              <w:jc w:val="center"/>
              <w:rPr>
                <w:rFonts w:ascii="Times New Roman" w:eastAsia="仿宋_GB2312" w:hAnsi="Times New Roman"/>
                <w:szCs w:val="28"/>
              </w:rPr>
            </w:pPr>
            <w:r w:rsidRPr="00796663">
              <w:rPr>
                <w:rFonts w:ascii="Times New Roman" w:eastAsia="仿宋_GB2312" w:hAnsi="Times New Roman" w:hint="eastAsia"/>
                <w:szCs w:val="28"/>
              </w:rPr>
              <w:t>国债</w:t>
            </w:r>
            <w:r w:rsidR="00D82E5E" w:rsidRPr="00796663">
              <w:rPr>
                <w:rFonts w:ascii="Times New Roman" w:eastAsia="仿宋_GB2312" w:hAnsi="Times New Roman" w:hint="eastAsia"/>
                <w:szCs w:val="28"/>
              </w:rPr>
              <w:t>面额（万元）</w:t>
            </w:r>
          </w:p>
        </w:tc>
        <w:tc>
          <w:tcPr>
            <w:tcW w:w="1276" w:type="dxa"/>
            <w:gridSpan w:val="2"/>
            <w:vAlign w:val="center"/>
          </w:tcPr>
          <w:p w14:paraId="3997FE87" w14:textId="77777777" w:rsidR="00D82E5E" w:rsidRPr="00796663" w:rsidRDefault="00D82E5E" w:rsidP="007863D3">
            <w:pPr>
              <w:jc w:val="center"/>
              <w:rPr>
                <w:rFonts w:ascii="Times New Roman" w:eastAsia="仿宋_GB2312" w:hAnsi="Times New Roman"/>
                <w:szCs w:val="28"/>
              </w:rPr>
            </w:pPr>
            <w:r w:rsidRPr="00796663">
              <w:rPr>
                <w:rFonts w:ascii="Times New Roman" w:eastAsia="仿宋_GB2312" w:hAnsi="Times New Roman" w:hint="eastAsia"/>
                <w:szCs w:val="28"/>
              </w:rPr>
              <w:t>交易编码</w:t>
            </w:r>
          </w:p>
        </w:tc>
        <w:tc>
          <w:tcPr>
            <w:tcW w:w="1922" w:type="dxa"/>
            <w:gridSpan w:val="2"/>
            <w:vAlign w:val="center"/>
          </w:tcPr>
          <w:p w14:paraId="4C93114D" w14:textId="77777777" w:rsidR="00585941" w:rsidRPr="00796663" w:rsidRDefault="00E84E98" w:rsidP="00585941">
            <w:pPr>
              <w:jc w:val="center"/>
              <w:rPr>
                <w:rFonts w:ascii="Times New Roman" w:eastAsia="仿宋_GB2312" w:hAnsi="Times New Roman"/>
                <w:szCs w:val="28"/>
              </w:rPr>
            </w:pPr>
            <w:r w:rsidRPr="00796663">
              <w:rPr>
                <w:rFonts w:ascii="Times New Roman" w:eastAsia="仿宋_GB2312" w:hAnsi="Times New Roman" w:hint="eastAsia"/>
                <w:szCs w:val="28"/>
              </w:rPr>
              <w:t>国债</w:t>
            </w:r>
            <w:r w:rsidR="00D82E5E" w:rsidRPr="00796663">
              <w:rPr>
                <w:rFonts w:ascii="Times New Roman" w:eastAsia="仿宋_GB2312" w:hAnsi="Times New Roman" w:hint="eastAsia"/>
                <w:szCs w:val="28"/>
              </w:rPr>
              <w:t>持有人</w:t>
            </w:r>
          </w:p>
          <w:p w14:paraId="170C41A2" w14:textId="410BA3D8" w:rsidR="00D82E5E" w:rsidRPr="00796663" w:rsidRDefault="00585941" w:rsidP="00585941">
            <w:pPr>
              <w:jc w:val="center"/>
              <w:rPr>
                <w:rFonts w:ascii="Times New Roman" w:eastAsia="仿宋_GB2312" w:hAnsi="Times New Roman"/>
                <w:szCs w:val="28"/>
              </w:rPr>
            </w:pPr>
            <w:r w:rsidRPr="00796663">
              <w:rPr>
                <w:rFonts w:ascii="Times New Roman" w:eastAsia="仿宋_GB2312" w:hAnsi="Times New Roman" w:hint="eastAsia"/>
                <w:szCs w:val="28"/>
              </w:rPr>
              <w:t>债券</w:t>
            </w:r>
            <w:r w:rsidR="00D82E5E" w:rsidRPr="00796663">
              <w:rPr>
                <w:rFonts w:ascii="Times New Roman" w:eastAsia="仿宋_GB2312" w:hAnsi="Times New Roman" w:hint="eastAsia"/>
                <w:szCs w:val="28"/>
              </w:rPr>
              <w:t>账号</w:t>
            </w:r>
          </w:p>
        </w:tc>
      </w:tr>
      <w:tr w:rsidR="00D82E5E" w:rsidRPr="00796663" w14:paraId="73FAB8D0" w14:textId="77777777" w:rsidTr="007863D3">
        <w:tc>
          <w:tcPr>
            <w:tcW w:w="846" w:type="dxa"/>
            <w:vMerge/>
            <w:vAlign w:val="center"/>
          </w:tcPr>
          <w:p w14:paraId="1B8D5D2B" w14:textId="77777777" w:rsidR="00D82E5E" w:rsidRPr="00796663" w:rsidRDefault="00D82E5E" w:rsidP="007863D3">
            <w:pPr>
              <w:rPr>
                <w:rFonts w:ascii="Times New Roman" w:eastAsia="仿宋_GB2312" w:hAnsi="Times New Roman"/>
                <w:szCs w:val="28"/>
              </w:rPr>
            </w:pPr>
          </w:p>
        </w:tc>
        <w:tc>
          <w:tcPr>
            <w:tcW w:w="921" w:type="dxa"/>
            <w:gridSpan w:val="2"/>
            <w:vAlign w:val="center"/>
          </w:tcPr>
          <w:p w14:paraId="193BFDAF" w14:textId="77777777" w:rsidR="00D82E5E" w:rsidRPr="00796663" w:rsidRDefault="00D82E5E" w:rsidP="007863D3">
            <w:pPr>
              <w:jc w:val="center"/>
              <w:rPr>
                <w:rFonts w:ascii="Times New Roman" w:eastAsia="仿宋_GB2312" w:hAnsi="Times New Roman" w:cs="Times New Roman"/>
                <w:sz w:val="22"/>
                <w:szCs w:val="28"/>
              </w:rPr>
            </w:pPr>
            <w:r w:rsidRPr="00796663">
              <w:rPr>
                <w:rFonts w:ascii="Times New Roman" w:eastAsia="仿宋_GB2312" w:hAnsi="Times New Roman" w:cs="Times New Roman" w:hint="eastAsia"/>
                <w:sz w:val="22"/>
                <w:szCs w:val="28"/>
              </w:rPr>
              <w:t>1</w:t>
            </w:r>
          </w:p>
        </w:tc>
        <w:tc>
          <w:tcPr>
            <w:tcW w:w="1063" w:type="dxa"/>
            <w:gridSpan w:val="2"/>
            <w:vAlign w:val="center"/>
          </w:tcPr>
          <w:p w14:paraId="2D7FEBDB" w14:textId="77777777" w:rsidR="00D82E5E" w:rsidRPr="00796663" w:rsidRDefault="00D82E5E" w:rsidP="007863D3">
            <w:pPr>
              <w:jc w:val="center"/>
              <w:rPr>
                <w:rFonts w:ascii="Times New Roman" w:eastAsia="仿宋_GB2312" w:hAnsi="Times New Roman"/>
                <w:sz w:val="22"/>
                <w:szCs w:val="28"/>
              </w:rPr>
            </w:pPr>
          </w:p>
        </w:tc>
        <w:tc>
          <w:tcPr>
            <w:tcW w:w="1134" w:type="dxa"/>
            <w:vAlign w:val="center"/>
          </w:tcPr>
          <w:p w14:paraId="1F87FCC3" w14:textId="77777777" w:rsidR="00D82E5E" w:rsidRPr="00796663" w:rsidRDefault="00D82E5E" w:rsidP="007863D3">
            <w:pPr>
              <w:jc w:val="center"/>
              <w:rPr>
                <w:rFonts w:ascii="Times New Roman" w:eastAsia="仿宋_GB2312" w:hAnsi="Times New Roman"/>
                <w:sz w:val="22"/>
                <w:szCs w:val="28"/>
              </w:rPr>
            </w:pPr>
          </w:p>
        </w:tc>
        <w:tc>
          <w:tcPr>
            <w:tcW w:w="1134" w:type="dxa"/>
            <w:gridSpan w:val="2"/>
            <w:vAlign w:val="center"/>
          </w:tcPr>
          <w:p w14:paraId="3EF89444" w14:textId="77777777" w:rsidR="00D82E5E" w:rsidRPr="00796663" w:rsidRDefault="00D82E5E" w:rsidP="007863D3">
            <w:pPr>
              <w:jc w:val="center"/>
              <w:rPr>
                <w:rFonts w:ascii="Times New Roman" w:eastAsia="仿宋_GB2312" w:hAnsi="Times New Roman"/>
                <w:sz w:val="22"/>
                <w:szCs w:val="28"/>
              </w:rPr>
            </w:pPr>
          </w:p>
        </w:tc>
        <w:tc>
          <w:tcPr>
            <w:tcW w:w="1276" w:type="dxa"/>
            <w:gridSpan w:val="2"/>
            <w:vAlign w:val="center"/>
          </w:tcPr>
          <w:p w14:paraId="615CBCDB" w14:textId="77777777" w:rsidR="00D82E5E" w:rsidRPr="00796663" w:rsidRDefault="00D82E5E" w:rsidP="007863D3">
            <w:pPr>
              <w:jc w:val="center"/>
              <w:rPr>
                <w:rFonts w:ascii="Times New Roman" w:eastAsia="仿宋_GB2312" w:hAnsi="Times New Roman"/>
                <w:sz w:val="22"/>
                <w:szCs w:val="28"/>
              </w:rPr>
            </w:pPr>
          </w:p>
        </w:tc>
        <w:tc>
          <w:tcPr>
            <w:tcW w:w="1922" w:type="dxa"/>
            <w:gridSpan w:val="2"/>
            <w:vAlign w:val="center"/>
          </w:tcPr>
          <w:p w14:paraId="3DC61AB0" w14:textId="77777777" w:rsidR="00D82E5E" w:rsidRPr="00796663" w:rsidRDefault="00D82E5E" w:rsidP="007863D3">
            <w:pPr>
              <w:jc w:val="center"/>
              <w:rPr>
                <w:rFonts w:ascii="Times New Roman" w:eastAsia="仿宋_GB2312" w:hAnsi="Times New Roman"/>
                <w:sz w:val="22"/>
                <w:szCs w:val="28"/>
              </w:rPr>
            </w:pPr>
          </w:p>
        </w:tc>
      </w:tr>
      <w:tr w:rsidR="00D82E5E" w:rsidRPr="00796663" w14:paraId="0EFAFFAD" w14:textId="77777777" w:rsidTr="007863D3">
        <w:tc>
          <w:tcPr>
            <w:tcW w:w="846" w:type="dxa"/>
            <w:vMerge/>
            <w:vAlign w:val="center"/>
          </w:tcPr>
          <w:p w14:paraId="7490EC76" w14:textId="77777777" w:rsidR="00D82E5E" w:rsidRPr="00796663" w:rsidRDefault="00D82E5E" w:rsidP="007863D3">
            <w:pPr>
              <w:rPr>
                <w:rFonts w:ascii="Times New Roman" w:eastAsia="仿宋_GB2312" w:hAnsi="Times New Roman"/>
                <w:szCs w:val="28"/>
              </w:rPr>
            </w:pPr>
          </w:p>
        </w:tc>
        <w:tc>
          <w:tcPr>
            <w:tcW w:w="921" w:type="dxa"/>
            <w:gridSpan w:val="2"/>
            <w:vAlign w:val="center"/>
          </w:tcPr>
          <w:p w14:paraId="76CC5018" w14:textId="77777777" w:rsidR="00D82E5E" w:rsidRPr="00796663" w:rsidRDefault="00D82E5E" w:rsidP="007863D3">
            <w:pPr>
              <w:jc w:val="center"/>
              <w:rPr>
                <w:rFonts w:ascii="Times New Roman" w:eastAsia="仿宋_GB2312" w:hAnsi="Times New Roman" w:cs="Times New Roman"/>
                <w:sz w:val="22"/>
                <w:szCs w:val="28"/>
              </w:rPr>
            </w:pPr>
            <w:r w:rsidRPr="00796663">
              <w:rPr>
                <w:rFonts w:ascii="Times New Roman" w:eastAsia="仿宋_GB2312" w:hAnsi="Times New Roman" w:cs="Times New Roman" w:hint="eastAsia"/>
                <w:sz w:val="22"/>
                <w:szCs w:val="28"/>
              </w:rPr>
              <w:t>2</w:t>
            </w:r>
          </w:p>
        </w:tc>
        <w:tc>
          <w:tcPr>
            <w:tcW w:w="1063" w:type="dxa"/>
            <w:gridSpan w:val="2"/>
            <w:vAlign w:val="center"/>
          </w:tcPr>
          <w:p w14:paraId="172991D9" w14:textId="77777777" w:rsidR="00D82E5E" w:rsidRPr="00796663" w:rsidRDefault="00D82E5E" w:rsidP="007863D3">
            <w:pPr>
              <w:jc w:val="center"/>
              <w:rPr>
                <w:rFonts w:ascii="Times New Roman" w:eastAsia="仿宋_GB2312" w:hAnsi="Times New Roman"/>
                <w:sz w:val="22"/>
                <w:szCs w:val="28"/>
              </w:rPr>
            </w:pPr>
          </w:p>
        </w:tc>
        <w:tc>
          <w:tcPr>
            <w:tcW w:w="1134" w:type="dxa"/>
            <w:vAlign w:val="center"/>
          </w:tcPr>
          <w:p w14:paraId="30CCDF51" w14:textId="77777777" w:rsidR="00D82E5E" w:rsidRPr="00796663" w:rsidRDefault="00D82E5E" w:rsidP="007863D3">
            <w:pPr>
              <w:jc w:val="center"/>
              <w:rPr>
                <w:rFonts w:ascii="Times New Roman" w:eastAsia="仿宋_GB2312" w:hAnsi="Times New Roman"/>
                <w:sz w:val="22"/>
                <w:szCs w:val="28"/>
              </w:rPr>
            </w:pPr>
          </w:p>
        </w:tc>
        <w:tc>
          <w:tcPr>
            <w:tcW w:w="1134" w:type="dxa"/>
            <w:gridSpan w:val="2"/>
            <w:vAlign w:val="center"/>
          </w:tcPr>
          <w:p w14:paraId="3E9FE3B8" w14:textId="77777777" w:rsidR="00D82E5E" w:rsidRPr="00796663" w:rsidRDefault="00D82E5E" w:rsidP="007863D3">
            <w:pPr>
              <w:jc w:val="center"/>
              <w:rPr>
                <w:rFonts w:ascii="Times New Roman" w:eastAsia="仿宋_GB2312" w:hAnsi="Times New Roman"/>
                <w:sz w:val="22"/>
                <w:szCs w:val="28"/>
              </w:rPr>
            </w:pPr>
          </w:p>
        </w:tc>
        <w:tc>
          <w:tcPr>
            <w:tcW w:w="1276" w:type="dxa"/>
            <w:gridSpan w:val="2"/>
            <w:vAlign w:val="center"/>
          </w:tcPr>
          <w:p w14:paraId="16EFD3A7" w14:textId="77777777" w:rsidR="00D82E5E" w:rsidRPr="00796663" w:rsidRDefault="00D82E5E" w:rsidP="007863D3">
            <w:pPr>
              <w:jc w:val="center"/>
              <w:rPr>
                <w:rFonts w:ascii="Times New Roman" w:eastAsia="仿宋_GB2312" w:hAnsi="Times New Roman"/>
                <w:sz w:val="22"/>
                <w:szCs w:val="28"/>
              </w:rPr>
            </w:pPr>
          </w:p>
        </w:tc>
        <w:tc>
          <w:tcPr>
            <w:tcW w:w="1922" w:type="dxa"/>
            <w:gridSpan w:val="2"/>
            <w:vAlign w:val="center"/>
          </w:tcPr>
          <w:p w14:paraId="09975DED" w14:textId="77777777" w:rsidR="00D82E5E" w:rsidRPr="00796663" w:rsidRDefault="00D82E5E" w:rsidP="007863D3">
            <w:pPr>
              <w:jc w:val="center"/>
              <w:rPr>
                <w:rFonts w:ascii="Times New Roman" w:eastAsia="仿宋_GB2312" w:hAnsi="Times New Roman"/>
                <w:sz w:val="22"/>
                <w:szCs w:val="28"/>
              </w:rPr>
            </w:pPr>
          </w:p>
        </w:tc>
      </w:tr>
      <w:tr w:rsidR="00D82E5E" w:rsidRPr="00796663" w14:paraId="016EB382" w14:textId="77777777" w:rsidTr="007863D3">
        <w:tc>
          <w:tcPr>
            <w:tcW w:w="846" w:type="dxa"/>
            <w:vMerge/>
            <w:vAlign w:val="center"/>
          </w:tcPr>
          <w:p w14:paraId="4E2F5AA0" w14:textId="77777777" w:rsidR="00D82E5E" w:rsidRPr="00796663" w:rsidRDefault="00D82E5E" w:rsidP="007863D3">
            <w:pPr>
              <w:rPr>
                <w:rFonts w:ascii="Times New Roman" w:eastAsia="仿宋_GB2312" w:hAnsi="Times New Roman"/>
                <w:szCs w:val="28"/>
              </w:rPr>
            </w:pPr>
          </w:p>
        </w:tc>
        <w:tc>
          <w:tcPr>
            <w:tcW w:w="921" w:type="dxa"/>
            <w:gridSpan w:val="2"/>
            <w:vAlign w:val="center"/>
          </w:tcPr>
          <w:p w14:paraId="09B4909C" w14:textId="77777777" w:rsidR="00D82E5E" w:rsidRPr="00796663" w:rsidRDefault="00D82E5E" w:rsidP="007863D3">
            <w:pPr>
              <w:jc w:val="center"/>
              <w:rPr>
                <w:rFonts w:ascii="Times New Roman" w:eastAsia="仿宋_GB2312" w:hAnsi="Times New Roman" w:cs="Times New Roman"/>
                <w:sz w:val="22"/>
                <w:szCs w:val="28"/>
              </w:rPr>
            </w:pPr>
            <w:r w:rsidRPr="00796663">
              <w:rPr>
                <w:rFonts w:ascii="Times New Roman" w:eastAsia="仿宋_GB2312" w:hAnsi="Times New Roman" w:cs="Times New Roman" w:hint="eastAsia"/>
                <w:sz w:val="22"/>
                <w:szCs w:val="28"/>
              </w:rPr>
              <w:t>3</w:t>
            </w:r>
          </w:p>
        </w:tc>
        <w:tc>
          <w:tcPr>
            <w:tcW w:w="1063" w:type="dxa"/>
            <w:gridSpan w:val="2"/>
            <w:vAlign w:val="center"/>
          </w:tcPr>
          <w:p w14:paraId="6F1C5409" w14:textId="77777777" w:rsidR="00D82E5E" w:rsidRPr="00796663" w:rsidRDefault="00D82E5E" w:rsidP="007863D3">
            <w:pPr>
              <w:jc w:val="center"/>
              <w:rPr>
                <w:rFonts w:ascii="Times New Roman" w:eastAsia="仿宋_GB2312" w:hAnsi="Times New Roman"/>
                <w:sz w:val="22"/>
                <w:szCs w:val="28"/>
              </w:rPr>
            </w:pPr>
          </w:p>
        </w:tc>
        <w:tc>
          <w:tcPr>
            <w:tcW w:w="1134" w:type="dxa"/>
            <w:vAlign w:val="center"/>
          </w:tcPr>
          <w:p w14:paraId="2CD0D348" w14:textId="77777777" w:rsidR="00D82E5E" w:rsidRPr="00796663" w:rsidRDefault="00D82E5E" w:rsidP="007863D3">
            <w:pPr>
              <w:jc w:val="center"/>
              <w:rPr>
                <w:rFonts w:ascii="Times New Roman" w:eastAsia="仿宋_GB2312" w:hAnsi="Times New Roman"/>
                <w:sz w:val="22"/>
                <w:szCs w:val="28"/>
              </w:rPr>
            </w:pPr>
          </w:p>
        </w:tc>
        <w:tc>
          <w:tcPr>
            <w:tcW w:w="1134" w:type="dxa"/>
            <w:gridSpan w:val="2"/>
            <w:vAlign w:val="center"/>
          </w:tcPr>
          <w:p w14:paraId="62464E4A" w14:textId="77777777" w:rsidR="00D82E5E" w:rsidRPr="00796663" w:rsidRDefault="00D82E5E" w:rsidP="007863D3">
            <w:pPr>
              <w:jc w:val="center"/>
              <w:rPr>
                <w:rFonts w:ascii="Times New Roman" w:eastAsia="仿宋_GB2312" w:hAnsi="Times New Roman"/>
                <w:sz w:val="22"/>
                <w:szCs w:val="28"/>
              </w:rPr>
            </w:pPr>
          </w:p>
        </w:tc>
        <w:tc>
          <w:tcPr>
            <w:tcW w:w="1276" w:type="dxa"/>
            <w:gridSpan w:val="2"/>
            <w:vAlign w:val="center"/>
          </w:tcPr>
          <w:p w14:paraId="3E36649E" w14:textId="77777777" w:rsidR="00D82E5E" w:rsidRPr="00796663" w:rsidRDefault="00D82E5E" w:rsidP="007863D3">
            <w:pPr>
              <w:jc w:val="center"/>
              <w:rPr>
                <w:rFonts w:ascii="Times New Roman" w:eastAsia="仿宋_GB2312" w:hAnsi="Times New Roman"/>
                <w:sz w:val="22"/>
                <w:szCs w:val="28"/>
              </w:rPr>
            </w:pPr>
          </w:p>
        </w:tc>
        <w:tc>
          <w:tcPr>
            <w:tcW w:w="1922" w:type="dxa"/>
            <w:gridSpan w:val="2"/>
            <w:vAlign w:val="center"/>
          </w:tcPr>
          <w:p w14:paraId="47BEE547" w14:textId="77777777" w:rsidR="00D82E5E" w:rsidRPr="00796663" w:rsidRDefault="00D82E5E" w:rsidP="007863D3">
            <w:pPr>
              <w:jc w:val="center"/>
              <w:rPr>
                <w:rFonts w:ascii="Times New Roman" w:eastAsia="仿宋_GB2312" w:hAnsi="Times New Roman"/>
                <w:sz w:val="22"/>
                <w:szCs w:val="28"/>
              </w:rPr>
            </w:pPr>
          </w:p>
        </w:tc>
      </w:tr>
      <w:tr w:rsidR="00D82E5E" w:rsidRPr="00796663" w14:paraId="5C5BF440" w14:textId="77777777" w:rsidTr="007863D3">
        <w:tc>
          <w:tcPr>
            <w:tcW w:w="846" w:type="dxa"/>
            <w:vMerge/>
            <w:vAlign w:val="center"/>
          </w:tcPr>
          <w:p w14:paraId="0EE9261F" w14:textId="77777777" w:rsidR="00D82E5E" w:rsidRPr="00796663" w:rsidRDefault="00D82E5E" w:rsidP="007863D3">
            <w:pPr>
              <w:rPr>
                <w:rFonts w:ascii="Times New Roman" w:eastAsia="仿宋_GB2312" w:hAnsi="Times New Roman"/>
                <w:szCs w:val="28"/>
              </w:rPr>
            </w:pPr>
          </w:p>
        </w:tc>
        <w:tc>
          <w:tcPr>
            <w:tcW w:w="921" w:type="dxa"/>
            <w:gridSpan w:val="2"/>
            <w:vAlign w:val="center"/>
          </w:tcPr>
          <w:p w14:paraId="216826F7" w14:textId="77777777" w:rsidR="00D82E5E" w:rsidRPr="00796663" w:rsidRDefault="00D82E5E" w:rsidP="007863D3">
            <w:pPr>
              <w:jc w:val="center"/>
              <w:rPr>
                <w:rFonts w:ascii="Times New Roman" w:eastAsia="仿宋_GB2312" w:hAnsi="Times New Roman" w:cs="Times New Roman"/>
                <w:sz w:val="22"/>
                <w:szCs w:val="28"/>
              </w:rPr>
            </w:pPr>
            <w:r w:rsidRPr="00796663">
              <w:rPr>
                <w:rFonts w:ascii="Times New Roman" w:eastAsia="仿宋_GB2312" w:hAnsi="Times New Roman" w:cs="Times New Roman" w:hint="eastAsia"/>
                <w:sz w:val="22"/>
                <w:szCs w:val="28"/>
              </w:rPr>
              <w:t>4</w:t>
            </w:r>
          </w:p>
        </w:tc>
        <w:tc>
          <w:tcPr>
            <w:tcW w:w="1063" w:type="dxa"/>
            <w:gridSpan w:val="2"/>
            <w:vAlign w:val="center"/>
          </w:tcPr>
          <w:p w14:paraId="33AB9D72" w14:textId="77777777" w:rsidR="00D82E5E" w:rsidRPr="00796663" w:rsidRDefault="00D82E5E" w:rsidP="007863D3">
            <w:pPr>
              <w:jc w:val="center"/>
              <w:rPr>
                <w:rFonts w:ascii="Times New Roman" w:eastAsia="仿宋_GB2312" w:hAnsi="Times New Roman"/>
                <w:sz w:val="22"/>
                <w:szCs w:val="28"/>
              </w:rPr>
            </w:pPr>
          </w:p>
        </w:tc>
        <w:tc>
          <w:tcPr>
            <w:tcW w:w="1134" w:type="dxa"/>
            <w:vAlign w:val="center"/>
          </w:tcPr>
          <w:p w14:paraId="59C3FA16" w14:textId="77777777" w:rsidR="00D82E5E" w:rsidRPr="00796663" w:rsidRDefault="00D82E5E" w:rsidP="007863D3">
            <w:pPr>
              <w:jc w:val="center"/>
              <w:rPr>
                <w:rFonts w:ascii="Times New Roman" w:eastAsia="仿宋_GB2312" w:hAnsi="Times New Roman"/>
                <w:sz w:val="22"/>
                <w:szCs w:val="28"/>
              </w:rPr>
            </w:pPr>
          </w:p>
        </w:tc>
        <w:tc>
          <w:tcPr>
            <w:tcW w:w="1134" w:type="dxa"/>
            <w:gridSpan w:val="2"/>
            <w:vAlign w:val="center"/>
          </w:tcPr>
          <w:p w14:paraId="4E5E141E" w14:textId="77777777" w:rsidR="00D82E5E" w:rsidRPr="00796663" w:rsidRDefault="00D82E5E" w:rsidP="007863D3">
            <w:pPr>
              <w:jc w:val="center"/>
              <w:rPr>
                <w:rFonts w:ascii="Times New Roman" w:eastAsia="仿宋_GB2312" w:hAnsi="Times New Roman"/>
                <w:sz w:val="22"/>
                <w:szCs w:val="28"/>
              </w:rPr>
            </w:pPr>
          </w:p>
        </w:tc>
        <w:tc>
          <w:tcPr>
            <w:tcW w:w="1276" w:type="dxa"/>
            <w:gridSpan w:val="2"/>
            <w:vAlign w:val="center"/>
          </w:tcPr>
          <w:p w14:paraId="0A369745" w14:textId="77777777" w:rsidR="00D82E5E" w:rsidRPr="00796663" w:rsidRDefault="00D82E5E" w:rsidP="007863D3">
            <w:pPr>
              <w:jc w:val="center"/>
              <w:rPr>
                <w:rFonts w:ascii="Times New Roman" w:eastAsia="仿宋_GB2312" w:hAnsi="Times New Roman"/>
                <w:sz w:val="22"/>
                <w:szCs w:val="28"/>
              </w:rPr>
            </w:pPr>
          </w:p>
        </w:tc>
        <w:tc>
          <w:tcPr>
            <w:tcW w:w="1922" w:type="dxa"/>
            <w:gridSpan w:val="2"/>
            <w:vAlign w:val="center"/>
          </w:tcPr>
          <w:p w14:paraId="6B55F9C5" w14:textId="77777777" w:rsidR="00D82E5E" w:rsidRPr="00796663" w:rsidRDefault="00D82E5E" w:rsidP="007863D3">
            <w:pPr>
              <w:jc w:val="center"/>
              <w:rPr>
                <w:rFonts w:ascii="Times New Roman" w:eastAsia="仿宋_GB2312" w:hAnsi="Times New Roman"/>
                <w:sz w:val="22"/>
                <w:szCs w:val="28"/>
              </w:rPr>
            </w:pPr>
          </w:p>
        </w:tc>
      </w:tr>
      <w:tr w:rsidR="00D82E5E" w:rsidRPr="00796663" w14:paraId="4FAB03CC" w14:textId="77777777" w:rsidTr="007863D3">
        <w:tc>
          <w:tcPr>
            <w:tcW w:w="846" w:type="dxa"/>
            <w:vMerge/>
            <w:vAlign w:val="center"/>
          </w:tcPr>
          <w:p w14:paraId="4EB6147D" w14:textId="77777777" w:rsidR="00D82E5E" w:rsidRPr="00796663" w:rsidRDefault="00D82E5E" w:rsidP="007863D3">
            <w:pPr>
              <w:rPr>
                <w:rFonts w:ascii="Times New Roman" w:eastAsia="仿宋_GB2312" w:hAnsi="Times New Roman"/>
                <w:szCs w:val="28"/>
              </w:rPr>
            </w:pPr>
          </w:p>
        </w:tc>
        <w:tc>
          <w:tcPr>
            <w:tcW w:w="921" w:type="dxa"/>
            <w:gridSpan w:val="2"/>
            <w:vAlign w:val="center"/>
          </w:tcPr>
          <w:p w14:paraId="3A3CE610" w14:textId="77777777" w:rsidR="00D82E5E" w:rsidRPr="00796663" w:rsidRDefault="00D82E5E" w:rsidP="007863D3">
            <w:pPr>
              <w:jc w:val="center"/>
              <w:rPr>
                <w:rFonts w:ascii="Times New Roman" w:eastAsia="仿宋_GB2312" w:hAnsi="Times New Roman" w:cs="Times New Roman"/>
                <w:sz w:val="22"/>
                <w:szCs w:val="28"/>
              </w:rPr>
            </w:pPr>
            <w:r w:rsidRPr="00796663">
              <w:rPr>
                <w:rFonts w:ascii="Times New Roman" w:eastAsia="仿宋_GB2312" w:hAnsi="Times New Roman" w:cs="Times New Roman" w:hint="eastAsia"/>
                <w:sz w:val="22"/>
                <w:szCs w:val="28"/>
              </w:rPr>
              <w:t>5</w:t>
            </w:r>
          </w:p>
        </w:tc>
        <w:tc>
          <w:tcPr>
            <w:tcW w:w="1063" w:type="dxa"/>
            <w:gridSpan w:val="2"/>
            <w:vAlign w:val="center"/>
          </w:tcPr>
          <w:p w14:paraId="4D52C7CE" w14:textId="77777777" w:rsidR="00D82E5E" w:rsidRPr="00796663" w:rsidRDefault="00D82E5E" w:rsidP="007863D3">
            <w:pPr>
              <w:jc w:val="center"/>
              <w:rPr>
                <w:rFonts w:ascii="Times New Roman" w:eastAsia="仿宋_GB2312" w:hAnsi="Times New Roman"/>
                <w:sz w:val="22"/>
                <w:szCs w:val="28"/>
              </w:rPr>
            </w:pPr>
          </w:p>
        </w:tc>
        <w:tc>
          <w:tcPr>
            <w:tcW w:w="1134" w:type="dxa"/>
            <w:vAlign w:val="center"/>
          </w:tcPr>
          <w:p w14:paraId="7BC81B6D" w14:textId="77777777" w:rsidR="00D82E5E" w:rsidRPr="00796663" w:rsidRDefault="00D82E5E" w:rsidP="007863D3">
            <w:pPr>
              <w:jc w:val="center"/>
              <w:rPr>
                <w:rFonts w:ascii="Times New Roman" w:eastAsia="仿宋_GB2312" w:hAnsi="Times New Roman"/>
                <w:sz w:val="22"/>
                <w:szCs w:val="28"/>
              </w:rPr>
            </w:pPr>
          </w:p>
        </w:tc>
        <w:tc>
          <w:tcPr>
            <w:tcW w:w="1134" w:type="dxa"/>
            <w:gridSpan w:val="2"/>
            <w:vAlign w:val="center"/>
          </w:tcPr>
          <w:p w14:paraId="46D10C86" w14:textId="77777777" w:rsidR="00D82E5E" w:rsidRPr="00796663" w:rsidRDefault="00D82E5E" w:rsidP="007863D3">
            <w:pPr>
              <w:jc w:val="center"/>
              <w:rPr>
                <w:rFonts w:ascii="Times New Roman" w:eastAsia="仿宋_GB2312" w:hAnsi="Times New Roman"/>
                <w:sz w:val="22"/>
                <w:szCs w:val="28"/>
              </w:rPr>
            </w:pPr>
          </w:p>
        </w:tc>
        <w:tc>
          <w:tcPr>
            <w:tcW w:w="1276" w:type="dxa"/>
            <w:gridSpan w:val="2"/>
            <w:vAlign w:val="center"/>
          </w:tcPr>
          <w:p w14:paraId="5CDA481F" w14:textId="77777777" w:rsidR="00D82E5E" w:rsidRPr="00796663" w:rsidRDefault="00D82E5E" w:rsidP="007863D3">
            <w:pPr>
              <w:jc w:val="center"/>
              <w:rPr>
                <w:rFonts w:ascii="Times New Roman" w:eastAsia="仿宋_GB2312" w:hAnsi="Times New Roman"/>
                <w:sz w:val="22"/>
                <w:szCs w:val="28"/>
              </w:rPr>
            </w:pPr>
          </w:p>
        </w:tc>
        <w:tc>
          <w:tcPr>
            <w:tcW w:w="1922" w:type="dxa"/>
            <w:gridSpan w:val="2"/>
            <w:vAlign w:val="center"/>
          </w:tcPr>
          <w:p w14:paraId="3D0DA621" w14:textId="77777777" w:rsidR="00D82E5E" w:rsidRPr="00796663" w:rsidRDefault="00D82E5E" w:rsidP="007863D3">
            <w:pPr>
              <w:jc w:val="center"/>
              <w:rPr>
                <w:rFonts w:ascii="Times New Roman" w:eastAsia="仿宋_GB2312" w:hAnsi="Times New Roman"/>
                <w:sz w:val="22"/>
                <w:szCs w:val="28"/>
              </w:rPr>
            </w:pPr>
          </w:p>
        </w:tc>
      </w:tr>
      <w:tr w:rsidR="00D82E5E" w:rsidRPr="00796663" w14:paraId="49971D8E" w14:textId="77777777" w:rsidTr="007863D3">
        <w:tc>
          <w:tcPr>
            <w:tcW w:w="846" w:type="dxa"/>
            <w:vMerge/>
            <w:vAlign w:val="center"/>
          </w:tcPr>
          <w:p w14:paraId="6EBD91B5" w14:textId="77777777" w:rsidR="00D82E5E" w:rsidRPr="00796663" w:rsidRDefault="00D82E5E" w:rsidP="007863D3">
            <w:pPr>
              <w:rPr>
                <w:rFonts w:ascii="Times New Roman" w:eastAsia="仿宋_GB2312" w:hAnsi="Times New Roman"/>
                <w:szCs w:val="28"/>
              </w:rPr>
            </w:pPr>
          </w:p>
        </w:tc>
        <w:tc>
          <w:tcPr>
            <w:tcW w:w="921" w:type="dxa"/>
            <w:gridSpan w:val="2"/>
            <w:vAlign w:val="center"/>
          </w:tcPr>
          <w:p w14:paraId="798BBC78" w14:textId="77777777" w:rsidR="00D82E5E" w:rsidRPr="00796663" w:rsidRDefault="00D82E5E" w:rsidP="007863D3">
            <w:pPr>
              <w:jc w:val="center"/>
              <w:rPr>
                <w:rFonts w:ascii="Times New Roman" w:eastAsia="仿宋_GB2312" w:hAnsi="Times New Roman" w:cs="Times New Roman"/>
                <w:sz w:val="22"/>
                <w:szCs w:val="28"/>
              </w:rPr>
            </w:pPr>
            <w:r w:rsidRPr="00796663">
              <w:rPr>
                <w:rFonts w:ascii="Times New Roman" w:eastAsia="仿宋_GB2312" w:hAnsi="Times New Roman" w:cs="Times New Roman" w:hint="eastAsia"/>
                <w:sz w:val="22"/>
                <w:szCs w:val="28"/>
              </w:rPr>
              <w:t>6</w:t>
            </w:r>
          </w:p>
        </w:tc>
        <w:tc>
          <w:tcPr>
            <w:tcW w:w="1063" w:type="dxa"/>
            <w:gridSpan w:val="2"/>
            <w:vAlign w:val="center"/>
          </w:tcPr>
          <w:p w14:paraId="00CA4135" w14:textId="77777777" w:rsidR="00D82E5E" w:rsidRPr="00796663" w:rsidRDefault="00D82E5E" w:rsidP="007863D3">
            <w:pPr>
              <w:jc w:val="center"/>
              <w:rPr>
                <w:rFonts w:ascii="Times New Roman" w:eastAsia="仿宋_GB2312" w:hAnsi="Times New Roman"/>
                <w:sz w:val="22"/>
                <w:szCs w:val="28"/>
              </w:rPr>
            </w:pPr>
          </w:p>
        </w:tc>
        <w:tc>
          <w:tcPr>
            <w:tcW w:w="1134" w:type="dxa"/>
            <w:vAlign w:val="center"/>
          </w:tcPr>
          <w:p w14:paraId="6A343A3C" w14:textId="77777777" w:rsidR="00D82E5E" w:rsidRPr="00796663" w:rsidRDefault="00D82E5E" w:rsidP="007863D3">
            <w:pPr>
              <w:jc w:val="center"/>
              <w:rPr>
                <w:rFonts w:ascii="Times New Roman" w:eastAsia="仿宋_GB2312" w:hAnsi="Times New Roman"/>
                <w:sz w:val="22"/>
                <w:szCs w:val="28"/>
              </w:rPr>
            </w:pPr>
          </w:p>
        </w:tc>
        <w:tc>
          <w:tcPr>
            <w:tcW w:w="1134" w:type="dxa"/>
            <w:gridSpan w:val="2"/>
            <w:vAlign w:val="center"/>
          </w:tcPr>
          <w:p w14:paraId="70AB0189" w14:textId="77777777" w:rsidR="00D82E5E" w:rsidRPr="00796663" w:rsidRDefault="00D82E5E" w:rsidP="007863D3">
            <w:pPr>
              <w:jc w:val="center"/>
              <w:rPr>
                <w:rFonts w:ascii="Times New Roman" w:eastAsia="仿宋_GB2312" w:hAnsi="Times New Roman"/>
                <w:sz w:val="22"/>
                <w:szCs w:val="28"/>
              </w:rPr>
            </w:pPr>
          </w:p>
        </w:tc>
        <w:tc>
          <w:tcPr>
            <w:tcW w:w="1276" w:type="dxa"/>
            <w:gridSpan w:val="2"/>
            <w:vAlign w:val="center"/>
          </w:tcPr>
          <w:p w14:paraId="6B66E618" w14:textId="77777777" w:rsidR="00D82E5E" w:rsidRPr="00796663" w:rsidRDefault="00D82E5E" w:rsidP="007863D3">
            <w:pPr>
              <w:jc w:val="center"/>
              <w:rPr>
                <w:rFonts w:ascii="Times New Roman" w:eastAsia="仿宋_GB2312" w:hAnsi="Times New Roman"/>
                <w:sz w:val="22"/>
                <w:szCs w:val="28"/>
              </w:rPr>
            </w:pPr>
          </w:p>
        </w:tc>
        <w:tc>
          <w:tcPr>
            <w:tcW w:w="1922" w:type="dxa"/>
            <w:gridSpan w:val="2"/>
            <w:vAlign w:val="center"/>
          </w:tcPr>
          <w:p w14:paraId="65961456" w14:textId="77777777" w:rsidR="00D82E5E" w:rsidRPr="00796663" w:rsidRDefault="00D82E5E" w:rsidP="007863D3">
            <w:pPr>
              <w:jc w:val="center"/>
              <w:rPr>
                <w:rFonts w:ascii="Times New Roman" w:eastAsia="仿宋_GB2312" w:hAnsi="Times New Roman"/>
                <w:sz w:val="22"/>
                <w:szCs w:val="28"/>
              </w:rPr>
            </w:pPr>
          </w:p>
        </w:tc>
      </w:tr>
      <w:tr w:rsidR="00D82E5E" w:rsidRPr="00796663" w14:paraId="28A478E2" w14:textId="77777777" w:rsidTr="007863D3">
        <w:tc>
          <w:tcPr>
            <w:tcW w:w="846" w:type="dxa"/>
            <w:vMerge/>
            <w:vAlign w:val="center"/>
          </w:tcPr>
          <w:p w14:paraId="4555A328" w14:textId="77777777" w:rsidR="00D82E5E" w:rsidRPr="00796663" w:rsidRDefault="00D82E5E" w:rsidP="007863D3">
            <w:pPr>
              <w:rPr>
                <w:rFonts w:ascii="Times New Roman" w:eastAsia="仿宋_GB2312" w:hAnsi="Times New Roman"/>
                <w:szCs w:val="28"/>
              </w:rPr>
            </w:pPr>
          </w:p>
        </w:tc>
        <w:tc>
          <w:tcPr>
            <w:tcW w:w="921" w:type="dxa"/>
            <w:gridSpan w:val="2"/>
            <w:vAlign w:val="center"/>
          </w:tcPr>
          <w:p w14:paraId="016115D1" w14:textId="77777777" w:rsidR="00D82E5E" w:rsidRPr="00796663" w:rsidRDefault="00D82E5E" w:rsidP="007863D3">
            <w:pPr>
              <w:jc w:val="center"/>
              <w:rPr>
                <w:rFonts w:ascii="Times New Roman" w:eastAsia="仿宋_GB2312" w:hAnsi="Times New Roman" w:cs="Times New Roman"/>
                <w:sz w:val="22"/>
                <w:szCs w:val="28"/>
              </w:rPr>
            </w:pPr>
            <w:r w:rsidRPr="00796663">
              <w:rPr>
                <w:rFonts w:ascii="Times New Roman" w:eastAsia="仿宋_GB2312" w:hAnsi="Times New Roman" w:cs="Times New Roman" w:hint="eastAsia"/>
                <w:sz w:val="22"/>
                <w:szCs w:val="28"/>
              </w:rPr>
              <w:t>7</w:t>
            </w:r>
          </w:p>
        </w:tc>
        <w:tc>
          <w:tcPr>
            <w:tcW w:w="1063" w:type="dxa"/>
            <w:gridSpan w:val="2"/>
            <w:vAlign w:val="center"/>
          </w:tcPr>
          <w:p w14:paraId="048EB611" w14:textId="77777777" w:rsidR="00D82E5E" w:rsidRPr="00796663" w:rsidRDefault="00D82E5E" w:rsidP="007863D3">
            <w:pPr>
              <w:jc w:val="center"/>
              <w:rPr>
                <w:rFonts w:ascii="Times New Roman" w:eastAsia="仿宋_GB2312" w:hAnsi="Times New Roman"/>
                <w:sz w:val="22"/>
                <w:szCs w:val="28"/>
              </w:rPr>
            </w:pPr>
          </w:p>
        </w:tc>
        <w:tc>
          <w:tcPr>
            <w:tcW w:w="1134" w:type="dxa"/>
            <w:vAlign w:val="center"/>
          </w:tcPr>
          <w:p w14:paraId="71EB540F" w14:textId="77777777" w:rsidR="00D82E5E" w:rsidRPr="00796663" w:rsidRDefault="00D82E5E" w:rsidP="007863D3">
            <w:pPr>
              <w:jc w:val="center"/>
              <w:rPr>
                <w:rFonts w:ascii="Times New Roman" w:eastAsia="仿宋_GB2312" w:hAnsi="Times New Roman"/>
                <w:sz w:val="22"/>
                <w:szCs w:val="28"/>
              </w:rPr>
            </w:pPr>
          </w:p>
        </w:tc>
        <w:tc>
          <w:tcPr>
            <w:tcW w:w="1134" w:type="dxa"/>
            <w:gridSpan w:val="2"/>
            <w:vAlign w:val="center"/>
          </w:tcPr>
          <w:p w14:paraId="6C04BD63" w14:textId="77777777" w:rsidR="00D82E5E" w:rsidRPr="00796663" w:rsidRDefault="00D82E5E" w:rsidP="007863D3">
            <w:pPr>
              <w:jc w:val="center"/>
              <w:rPr>
                <w:rFonts w:ascii="Times New Roman" w:eastAsia="仿宋_GB2312" w:hAnsi="Times New Roman"/>
                <w:sz w:val="22"/>
                <w:szCs w:val="28"/>
              </w:rPr>
            </w:pPr>
          </w:p>
        </w:tc>
        <w:tc>
          <w:tcPr>
            <w:tcW w:w="1276" w:type="dxa"/>
            <w:gridSpan w:val="2"/>
            <w:vAlign w:val="center"/>
          </w:tcPr>
          <w:p w14:paraId="0CE27C2C" w14:textId="77777777" w:rsidR="00D82E5E" w:rsidRPr="00796663" w:rsidRDefault="00D82E5E" w:rsidP="007863D3">
            <w:pPr>
              <w:jc w:val="center"/>
              <w:rPr>
                <w:rFonts w:ascii="Times New Roman" w:eastAsia="仿宋_GB2312" w:hAnsi="Times New Roman"/>
                <w:sz w:val="22"/>
                <w:szCs w:val="28"/>
              </w:rPr>
            </w:pPr>
          </w:p>
        </w:tc>
        <w:tc>
          <w:tcPr>
            <w:tcW w:w="1922" w:type="dxa"/>
            <w:gridSpan w:val="2"/>
            <w:vAlign w:val="center"/>
          </w:tcPr>
          <w:p w14:paraId="67C26B8A" w14:textId="77777777" w:rsidR="00D82E5E" w:rsidRPr="00796663" w:rsidRDefault="00D82E5E" w:rsidP="007863D3">
            <w:pPr>
              <w:jc w:val="center"/>
              <w:rPr>
                <w:rFonts w:ascii="Times New Roman" w:eastAsia="仿宋_GB2312" w:hAnsi="Times New Roman"/>
                <w:sz w:val="22"/>
                <w:szCs w:val="28"/>
              </w:rPr>
            </w:pPr>
          </w:p>
        </w:tc>
      </w:tr>
      <w:tr w:rsidR="00D82E5E" w:rsidRPr="00796663" w14:paraId="669D28B3" w14:textId="77777777" w:rsidTr="007863D3">
        <w:tc>
          <w:tcPr>
            <w:tcW w:w="846" w:type="dxa"/>
            <w:vMerge/>
            <w:vAlign w:val="center"/>
          </w:tcPr>
          <w:p w14:paraId="48BE3138" w14:textId="77777777" w:rsidR="00D82E5E" w:rsidRPr="00796663" w:rsidRDefault="00D82E5E" w:rsidP="007863D3">
            <w:pPr>
              <w:rPr>
                <w:rFonts w:ascii="Times New Roman" w:eastAsia="仿宋_GB2312" w:hAnsi="Times New Roman"/>
                <w:szCs w:val="28"/>
              </w:rPr>
            </w:pPr>
          </w:p>
        </w:tc>
        <w:tc>
          <w:tcPr>
            <w:tcW w:w="921" w:type="dxa"/>
            <w:gridSpan w:val="2"/>
            <w:vAlign w:val="center"/>
          </w:tcPr>
          <w:p w14:paraId="4373173F" w14:textId="77777777" w:rsidR="00D82E5E" w:rsidRPr="00796663" w:rsidRDefault="00D82E5E" w:rsidP="007863D3">
            <w:pPr>
              <w:jc w:val="center"/>
              <w:rPr>
                <w:rFonts w:ascii="Times New Roman" w:eastAsia="仿宋_GB2312" w:hAnsi="Times New Roman" w:cs="Times New Roman"/>
                <w:sz w:val="22"/>
                <w:szCs w:val="28"/>
              </w:rPr>
            </w:pPr>
            <w:r w:rsidRPr="00796663">
              <w:rPr>
                <w:rFonts w:ascii="Times New Roman" w:eastAsia="仿宋_GB2312" w:hAnsi="Times New Roman" w:cs="Times New Roman" w:hint="eastAsia"/>
                <w:sz w:val="22"/>
                <w:szCs w:val="28"/>
              </w:rPr>
              <w:t>8</w:t>
            </w:r>
          </w:p>
        </w:tc>
        <w:tc>
          <w:tcPr>
            <w:tcW w:w="1063" w:type="dxa"/>
            <w:gridSpan w:val="2"/>
            <w:vAlign w:val="center"/>
          </w:tcPr>
          <w:p w14:paraId="314FA6ED" w14:textId="77777777" w:rsidR="00D82E5E" w:rsidRPr="00796663" w:rsidRDefault="00D82E5E" w:rsidP="007863D3">
            <w:pPr>
              <w:jc w:val="center"/>
              <w:rPr>
                <w:rFonts w:ascii="Times New Roman" w:eastAsia="仿宋_GB2312" w:hAnsi="Times New Roman"/>
                <w:sz w:val="22"/>
                <w:szCs w:val="28"/>
              </w:rPr>
            </w:pPr>
          </w:p>
        </w:tc>
        <w:tc>
          <w:tcPr>
            <w:tcW w:w="1134" w:type="dxa"/>
            <w:vAlign w:val="center"/>
          </w:tcPr>
          <w:p w14:paraId="57C3A02C" w14:textId="77777777" w:rsidR="00D82E5E" w:rsidRPr="00796663" w:rsidRDefault="00D82E5E" w:rsidP="007863D3">
            <w:pPr>
              <w:jc w:val="center"/>
              <w:rPr>
                <w:rFonts w:ascii="Times New Roman" w:eastAsia="仿宋_GB2312" w:hAnsi="Times New Roman"/>
                <w:sz w:val="22"/>
                <w:szCs w:val="28"/>
              </w:rPr>
            </w:pPr>
          </w:p>
        </w:tc>
        <w:tc>
          <w:tcPr>
            <w:tcW w:w="1134" w:type="dxa"/>
            <w:gridSpan w:val="2"/>
            <w:vAlign w:val="center"/>
          </w:tcPr>
          <w:p w14:paraId="06E49C2B" w14:textId="77777777" w:rsidR="00D82E5E" w:rsidRPr="00796663" w:rsidRDefault="00D82E5E" w:rsidP="007863D3">
            <w:pPr>
              <w:jc w:val="center"/>
              <w:rPr>
                <w:rFonts w:ascii="Times New Roman" w:eastAsia="仿宋_GB2312" w:hAnsi="Times New Roman"/>
                <w:sz w:val="22"/>
                <w:szCs w:val="28"/>
              </w:rPr>
            </w:pPr>
          </w:p>
        </w:tc>
        <w:tc>
          <w:tcPr>
            <w:tcW w:w="1276" w:type="dxa"/>
            <w:gridSpan w:val="2"/>
            <w:vAlign w:val="center"/>
          </w:tcPr>
          <w:p w14:paraId="0B47CB7B" w14:textId="77777777" w:rsidR="00D82E5E" w:rsidRPr="00796663" w:rsidRDefault="00D82E5E" w:rsidP="007863D3">
            <w:pPr>
              <w:jc w:val="center"/>
              <w:rPr>
                <w:rFonts w:ascii="Times New Roman" w:eastAsia="仿宋_GB2312" w:hAnsi="Times New Roman"/>
                <w:sz w:val="22"/>
                <w:szCs w:val="28"/>
              </w:rPr>
            </w:pPr>
          </w:p>
        </w:tc>
        <w:tc>
          <w:tcPr>
            <w:tcW w:w="1922" w:type="dxa"/>
            <w:gridSpan w:val="2"/>
            <w:vAlign w:val="center"/>
          </w:tcPr>
          <w:p w14:paraId="5C55E774" w14:textId="77777777" w:rsidR="00D82E5E" w:rsidRPr="00796663" w:rsidRDefault="00D82E5E" w:rsidP="007863D3">
            <w:pPr>
              <w:jc w:val="center"/>
              <w:rPr>
                <w:rFonts w:ascii="Times New Roman" w:eastAsia="仿宋_GB2312" w:hAnsi="Times New Roman"/>
                <w:sz w:val="22"/>
                <w:szCs w:val="28"/>
              </w:rPr>
            </w:pPr>
          </w:p>
        </w:tc>
      </w:tr>
      <w:tr w:rsidR="00D82E5E" w:rsidRPr="00796663" w14:paraId="5197FA6F" w14:textId="77777777" w:rsidTr="007863D3">
        <w:tc>
          <w:tcPr>
            <w:tcW w:w="8296" w:type="dxa"/>
            <w:gridSpan w:val="12"/>
            <w:vAlign w:val="center"/>
          </w:tcPr>
          <w:p w14:paraId="362F59E2" w14:textId="77777777" w:rsidR="00D82E5E" w:rsidRPr="00796663" w:rsidRDefault="00D82E5E" w:rsidP="007863D3">
            <w:pPr>
              <w:jc w:val="left"/>
              <w:rPr>
                <w:rFonts w:ascii="Times New Roman" w:eastAsia="仿宋_GB2312" w:hAnsi="Times New Roman"/>
                <w:szCs w:val="28"/>
              </w:rPr>
            </w:pPr>
            <w:r w:rsidRPr="00796663">
              <w:rPr>
                <w:rFonts w:ascii="Times New Roman" w:eastAsia="仿宋_GB2312" w:hAnsi="Times New Roman" w:hint="eastAsia"/>
                <w:szCs w:val="28"/>
              </w:rPr>
              <w:t>申请方联系方式及签章</w:t>
            </w:r>
          </w:p>
        </w:tc>
      </w:tr>
      <w:tr w:rsidR="00D82E5E" w:rsidRPr="00796663" w14:paraId="1EEFAB57" w14:textId="77777777" w:rsidTr="007863D3">
        <w:trPr>
          <w:trHeight w:val="132"/>
        </w:trPr>
        <w:tc>
          <w:tcPr>
            <w:tcW w:w="1382" w:type="dxa"/>
            <w:gridSpan w:val="2"/>
            <w:vAlign w:val="center"/>
          </w:tcPr>
          <w:p w14:paraId="4E6F4B2A" w14:textId="77777777" w:rsidR="00D82E5E" w:rsidRPr="00796663" w:rsidRDefault="00D82E5E" w:rsidP="007863D3">
            <w:pPr>
              <w:jc w:val="left"/>
              <w:rPr>
                <w:rFonts w:ascii="Times New Roman" w:eastAsia="仿宋_GB2312" w:hAnsi="Times New Roman"/>
                <w:szCs w:val="28"/>
              </w:rPr>
            </w:pPr>
            <w:r w:rsidRPr="00796663">
              <w:rPr>
                <w:rFonts w:ascii="Times New Roman" w:eastAsia="仿宋_GB2312" w:hAnsi="Times New Roman" w:hint="eastAsia"/>
                <w:szCs w:val="28"/>
              </w:rPr>
              <w:t>联系人</w:t>
            </w:r>
            <w:r w:rsidRPr="00796663">
              <w:rPr>
                <w:rFonts w:ascii="Times New Roman" w:eastAsia="仿宋_GB2312" w:hAnsi="Times New Roman" w:hint="eastAsia"/>
                <w:szCs w:val="28"/>
              </w:rPr>
              <w:t>1</w:t>
            </w:r>
          </w:p>
        </w:tc>
        <w:tc>
          <w:tcPr>
            <w:tcW w:w="1383" w:type="dxa"/>
            <w:gridSpan w:val="2"/>
            <w:vAlign w:val="center"/>
          </w:tcPr>
          <w:p w14:paraId="1EA3781B" w14:textId="77777777" w:rsidR="00D82E5E" w:rsidRPr="00796663" w:rsidRDefault="00D82E5E" w:rsidP="007863D3">
            <w:pPr>
              <w:jc w:val="left"/>
              <w:rPr>
                <w:rFonts w:ascii="Times New Roman" w:eastAsia="仿宋_GB2312" w:hAnsi="Times New Roman"/>
                <w:szCs w:val="28"/>
              </w:rPr>
            </w:pPr>
          </w:p>
        </w:tc>
        <w:tc>
          <w:tcPr>
            <w:tcW w:w="1383" w:type="dxa"/>
            <w:gridSpan w:val="3"/>
            <w:vAlign w:val="center"/>
          </w:tcPr>
          <w:p w14:paraId="0043623A" w14:textId="77777777" w:rsidR="00D82E5E" w:rsidRPr="00796663" w:rsidRDefault="00D82E5E" w:rsidP="007863D3">
            <w:pPr>
              <w:jc w:val="left"/>
              <w:rPr>
                <w:rFonts w:ascii="Times New Roman" w:eastAsia="仿宋_GB2312" w:hAnsi="Times New Roman"/>
                <w:szCs w:val="28"/>
              </w:rPr>
            </w:pPr>
            <w:r w:rsidRPr="00796663">
              <w:rPr>
                <w:rFonts w:ascii="Times New Roman" w:eastAsia="仿宋_GB2312" w:hAnsi="Times New Roman" w:hint="eastAsia"/>
                <w:szCs w:val="28"/>
              </w:rPr>
              <w:t>办公电话</w:t>
            </w:r>
          </w:p>
        </w:tc>
        <w:tc>
          <w:tcPr>
            <w:tcW w:w="1382" w:type="dxa"/>
            <w:gridSpan w:val="2"/>
            <w:vAlign w:val="center"/>
          </w:tcPr>
          <w:p w14:paraId="341C0A50" w14:textId="77777777" w:rsidR="00D82E5E" w:rsidRPr="00796663" w:rsidRDefault="00D82E5E" w:rsidP="007863D3">
            <w:pPr>
              <w:jc w:val="left"/>
              <w:rPr>
                <w:rFonts w:ascii="Times New Roman" w:eastAsia="仿宋_GB2312" w:hAnsi="Times New Roman"/>
                <w:szCs w:val="28"/>
              </w:rPr>
            </w:pPr>
          </w:p>
        </w:tc>
        <w:tc>
          <w:tcPr>
            <w:tcW w:w="1383" w:type="dxa"/>
            <w:gridSpan w:val="2"/>
            <w:vAlign w:val="center"/>
          </w:tcPr>
          <w:p w14:paraId="32C45E3B" w14:textId="77777777" w:rsidR="00D82E5E" w:rsidRPr="00796663" w:rsidRDefault="00D82E5E" w:rsidP="007863D3">
            <w:pPr>
              <w:jc w:val="left"/>
              <w:rPr>
                <w:rFonts w:ascii="Times New Roman" w:eastAsia="仿宋_GB2312" w:hAnsi="Times New Roman"/>
                <w:szCs w:val="28"/>
              </w:rPr>
            </w:pPr>
            <w:r w:rsidRPr="00796663">
              <w:rPr>
                <w:rFonts w:ascii="Times New Roman" w:eastAsia="仿宋_GB2312" w:hAnsi="Times New Roman" w:hint="eastAsia"/>
                <w:szCs w:val="28"/>
              </w:rPr>
              <w:t>手机</w:t>
            </w:r>
          </w:p>
        </w:tc>
        <w:tc>
          <w:tcPr>
            <w:tcW w:w="1383" w:type="dxa"/>
            <w:vAlign w:val="center"/>
          </w:tcPr>
          <w:p w14:paraId="325FC404" w14:textId="77777777" w:rsidR="00D82E5E" w:rsidRPr="00796663" w:rsidRDefault="00D82E5E" w:rsidP="007863D3">
            <w:pPr>
              <w:jc w:val="left"/>
              <w:rPr>
                <w:rFonts w:ascii="Times New Roman" w:eastAsia="仿宋_GB2312" w:hAnsi="Times New Roman"/>
                <w:szCs w:val="28"/>
              </w:rPr>
            </w:pPr>
          </w:p>
        </w:tc>
      </w:tr>
      <w:tr w:rsidR="00D82E5E" w:rsidRPr="00796663" w14:paraId="5CA85CC6" w14:textId="77777777" w:rsidTr="007863D3">
        <w:trPr>
          <w:trHeight w:val="131"/>
        </w:trPr>
        <w:tc>
          <w:tcPr>
            <w:tcW w:w="1382" w:type="dxa"/>
            <w:gridSpan w:val="2"/>
            <w:vAlign w:val="center"/>
          </w:tcPr>
          <w:p w14:paraId="6B8CF2EF" w14:textId="77777777" w:rsidR="00D82E5E" w:rsidRPr="00796663" w:rsidRDefault="00D82E5E" w:rsidP="007863D3">
            <w:pPr>
              <w:jc w:val="left"/>
              <w:rPr>
                <w:rFonts w:ascii="Times New Roman" w:eastAsia="仿宋_GB2312" w:hAnsi="Times New Roman"/>
                <w:szCs w:val="28"/>
              </w:rPr>
            </w:pPr>
            <w:r w:rsidRPr="00796663">
              <w:rPr>
                <w:rFonts w:ascii="Times New Roman" w:eastAsia="仿宋_GB2312" w:hAnsi="Times New Roman" w:hint="eastAsia"/>
                <w:szCs w:val="28"/>
              </w:rPr>
              <w:t>联系人</w:t>
            </w:r>
            <w:r w:rsidRPr="00796663">
              <w:rPr>
                <w:rFonts w:ascii="Times New Roman" w:eastAsia="仿宋_GB2312" w:hAnsi="Times New Roman" w:hint="eastAsia"/>
                <w:szCs w:val="28"/>
              </w:rPr>
              <w:t>2</w:t>
            </w:r>
          </w:p>
        </w:tc>
        <w:tc>
          <w:tcPr>
            <w:tcW w:w="1383" w:type="dxa"/>
            <w:gridSpan w:val="2"/>
            <w:vAlign w:val="center"/>
          </w:tcPr>
          <w:p w14:paraId="19509BDC" w14:textId="77777777" w:rsidR="00D82E5E" w:rsidRPr="00796663" w:rsidRDefault="00D82E5E" w:rsidP="007863D3">
            <w:pPr>
              <w:jc w:val="left"/>
              <w:rPr>
                <w:rFonts w:ascii="Times New Roman" w:eastAsia="仿宋_GB2312" w:hAnsi="Times New Roman"/>
                <w:szCs w:val="28"/>
              </w:rPr>
            </w:pPr>
          </w:p>
        </w:tc>
        <w:tc>
          <w:tcPr>
            <w:tcW w:w="1383" w:type="dxa"/>
            <w:gridSpan w:val="3"/>
            <w:vAlign w:val="center"/>
          </w:tcPr>
          <w:p w14:paraId="44780317" w14:textId="77777777" w:rsidR="00D82E5E" w:rsidRPr="00796663" w:rsidRDefault="00D82E5E" w:rsidP="007863D3">
            <w:pPr>
              <w:jc w:val="left"/>
              <w:rPr>
                <w:rFonts w:ascii="Times New Roman" w:eastAsia="仿宋_GB2312" w:hAnsi="Times New Roman"/>
                <w:szCs w:val="28"/>
              </w:rPr>
            </w:pPr>
            <w:r w:rsidRPr="00796663">
              <w:rPr>
                <w:rFonts w:ascii="Times New Roman" w:eastAsia="仿宋_GB2312" w:hAnsi="Times New Roman" w:hint="eastAsia"/>
                <w:szCs w:val="28"/>
              </w:rPr>
              <w:t>办公电话</w:t>
            </w:r>
          </w:p>
        </w:tc>
        <w:tc>
          <w:tcPr>
            <w:tcW w:w="1382" w:type="dxa"/>
            <w:gridSpan w:val="2"/>
            <w:vAlign w:val="center"/>
          </w:tcPr>
          <w:p w14:paraId="4B1B5DB9" w14:textId="77777777" w:rsidR="00D82E5E" w:rsidRPr="00796663" w:rsidRDefault="00D82E5E" w:rsidP="007863D3">
            <w:pPr>
              <w:jc w:val="left"/>
              <w:rPr>
                <w:rFonts w:ascii="Times New Roman" w:eastAsia="仿宋_GB2312" w:hAnsi="Times New Roman"/>
                <w:szCs w:val="28"/>
              </w:rPr>
            </w:pPr>
          </w:p>
        </w:tc>
        <w:tc>
          <w:tcPr>
            <w:tcW w:w="1383" w:type="dxa"/>
            <w:gridSpan w:val="2"/>
            <w:vAlign w:val="center"/>
          </w:tcPr>
          <w:p w14:paraId="73E77046" w14:textId="77777777" w:rsidR="00D82E5E" w:rsidRPr="00796663" w:rsidRDefault="00D82E5E" w:rsidP="007863D3">
            <w:pPr>
              <w:jc w:val="left"/>
              <w:rPr>
                <w:rFonts w:ascii="Times New Roman" w:eastAsia="仿宋_GB2312" w:hAnsi="Times New Roman"/>
                <w:szCs w:val="28"/>
              </w:rPr>
            </w:pPr>
            <w:r w:rsidRPr="00796663">
              <w:rPr>
                <w:rFonts w:ascii="Times New Roman" w:eastAsia="仿宋_GB2312" w:hAnsi="Times New Roman" w:hint="eastAsia"/>
                <w:szCs w:val="28"/>
              </w:rPr>
              <w:t>手机</w:t>
            </w:r>
          </w:p>
        </w:tc>
        <w:tc>
          <w:tcPr>
            <w:tcW w:w="1383" w:type="dxa"/>
            <w:vAlign w:val="center"/>
          </w:tcPr>
          <w:p w14:paraId="10CB271E" w14:textId="77777777" w:rsidR="00D82E5E" w:rsidRPr="00796663" w:rsidRDefault="00D82E5E" w:rsidP="007863D3">
            <w:pPr>
              <w:jc w:val="left"/>
              <w:rPr>
                <w:rFonts w:ascii="Times New Roman" w:eastAsia="仿宋_GB2312" w:hAnsi="Times New Roman"/>
                <w:szCs w:val="28"/>
              </w:rPr>
            </w:pPr>
          </w:p>
        </w:tc>
      </w:tr>
      <w:tr w:rsidR="00D82E5E" w:rsidRPr="00796663" w14:paraId="162F4F6B" w14:textId="77777777" w:rsidTr="007863D3">
        <w:trPr>
          <w:trHeight w:val="1600"/>
        </w:trPr>
        <w:tc>
          <w:tcPr>
            <w:tcW w:w="8296" w:type="dxa"/>
            <w:gridSpan w:val="12"/>
          </w:tcPr>
          <w:p w14:paraId="41FBFE95" w14:textId="77777777" w:rsidR="00D82E5E" w:rsidRPr="00796663" w:rsidRDefault="00D82E5E" w:rsidP="007863D3">
            <w:pPr>
              <w:ind w:firstLine="420"/>
              <w:jc w:val="left"/>
              <w:rPr>
                <w:rFonts w:ascii="Times New Roman" w:eastAsia="仿宋_GB2312" w:hAnsi="Times New Roman"/>
                <w:b/>
                <w:szCs w:val="28"/>
              </w:rPr>
            </w:pPr>
          </w:p>
          <w:p w14:paraId="7B626E1F" w14:textId="77777777" w:rsidR="00D82E5E" w:rsidRPr="00796663" w:rsidRDefault="00D82E5E" w:rsidP="007863D3">
            <w:pPr>
              <w:ind w:firstLine="420"/>
              <w:jc w:val="left"/>
              <w:rPr>
                <w:rFonts w:ascii="Times New Roman" w:eastAsia="仿宋_GB2312" w:hAnsi="Times New Roman"/>
                <w:b/>
                <w:szCs w:val="28"/>
              </w:rPr>
            </w:pPr>
            <w:r w:rsidRPr="00796663">
              <w:rPr>
                <w:rFonts w:ascii="Times New Roman" w:eastAsia="仿宋_GB2312" w:hAnsi="Times New Roman" w:hint="eastAsia"/>
                <w:b/>
                <w:szCs w:val="28"/>
              </w:rPr>
              <w:t>我方承诺</w:t>
            </w:r>
            <w:r w:rsidRPr="00796663">
              <w:rPr>
                <w:rFonts w:ascii="Times New Roman" w:eastAsia="仿宋_GB2312" w:hAnsi="Times New Roman" w:hint="eastAsia"/>
                <w:szCs w:val="28"/>
              </w:rPr>
              <w:t>已知悉并</w:t>
            </w:r>
            <w:r w:rsidRPr="00796663">
              <w:rPr>
                <w:rFonts w:ascii="Times New Roman" w:eastAsia="仿宋_GB2312" w:hAnsi="Times New Roman" w:hint="eastAsia"/>
                <w:szCs w:val="24"/>
              </w:rPr>
              <w:t>遵守有价证券作为保证金业务的有关法律法规和业务规则及相关业务操作指引，</w:t>
            </w:r>
            <w:r w:rsidRPr="00796663">
              <w:rPr>
                <w:rFonts w:ascii="Times New Roman" w:eastAsia="仿宋_GB2312" w:hAnsi="Times New Roman" w:hint="eastAsia"/>
                <w:szCs w:val="28"/>
              </w:rPr>
              <w:t>承诺所填写的信息</w:t>
            </w:r>
            <w:r w:rsidRPr="00796663">
              <w:rPr>
                <w:rFonts w:ascii="Times New Roman" w:eastAsia="仿宋_GB2312" w:hAnsi="Times New Roman" w:hint="eastAsia"/>
                <w:b/>
                <w:szCs w:val="28"/>
              </w:rPr>
              <w:t>真实、准确、有效</w:t>
            </w:r>
            <w:r w:rsidRPr="00796663">
              <w:rPr>
                <w:rFonts w:ascii="Times New Roman" w:eastAsia="仿宋_GB2312" w:hAnsi="Times New Roman" w:hint="eastAsia"/>
                <w:szCs w:val="28"/>
              </w:rPr>
              <w:t>。因上述信息、陈述或承诺不实、错误或无效导致的对申请方、被申请方或第三人的责任及损失由我方承担，</w:t>
            </w:r>
            <w:r w:rsidRPr="00796663">
              <w:rPr>
                <w:rFonts w:ascii="Times New Roman" w:eastAsia="仿宋_GB2312" w:hAnsi="Times New Roman" w:hint="eastAsia"/>
                <w:b/>
                <w:szCs w:val="28"/>
              </w:rPr>
              <w:t>交易所不承担任何责任。</w:t>
            </w:r>
          </w:p>
          <w:p w14:paraId="0A278CDB" w14:textId="77777777" w:rsidR="00D82E5E" w:rsidRPr="00796663" w:rsidRDefault="00D82E5E" w:rsidP="007863D3">
            <w:pPr>
              <w:jc w:val="left"/>
              <w:rPr>
                <w:rFonts w:ascii="Times New Roman" w:eastAsia="仿宋_GB2312" w:hAnsi="Times New Roman"/>
                <w:b/>
                <w:szCs w:val="28"/>
              </w:rPr>
            </w:pPr>
          </w:p>
          <w:p w14:paraId="2A536F1F" w14:textId="415A5341" w:rsidR="00D82E5E" w:rsidRPr="00796663" w:rsidRDefault="00D82E5E" w:rsidP="007863D3">
            <w:pPr>
              <w:wordWrap w:val="0"/>
              <w:ind w:right="420"/>
              <w:jc w:val="center"/>
              <w:rPr>
                <w:rFonts w:ascii="Times New Roman" w:eastAsia="仿宋_GB2312" w:hAnsi="Times New Roman"/>
                <w:szCs w:val="28"/>
              </w:rPr>
            </w:pPr>
            <w:r w:rsidRPr="00796663">
              <w:rPr>
                <w:rFonts w:ascii="Times New Roman" w:eastAsia="仿宋_GB2312" w:hAnsi="Times New Roman" w:hint="eastAsia"/>
                <w:szCs w:val="28"/>
              </w:rPr>
              <w:t xml:space="preserve">                                                     </w:t>
            </w:r>
            <w:r w:rsidR="008A413F" w:rsidRPr="00796663">
              <w:rPr>
                <w:rFonts w:ascii="Times New Roman" w:eastAsia="仿宋_GB2312" w:hAnsi="Times New Roman" w:hint="eastAsia"/>
                <w:szCs w:val="28"/>
              </w:rPr>
              <w:t>经办部门业务章</w:t>
            </w:r>
            <w:r w:rsidRPr="00796663">
              <w:rPr>
                <w:rFonts w:ascii="Times New Roman" w:eastAsia="仿宋_GB2312" w:hAnsi="Times New Roman" w:hint="eastAsia"/>
                <w:szCs w:val="28"/>
              </w:rPr>
              <w:t>：</w:t>
            </w:r>
            <w:r w:rsidRPr="00796663">
              <w:rPr>
                <w:rFonts w:ascii="Times New Roman" w:eastAsia="仿宋_GB2312" w:hAnsi="Times New Roman" w:hint="eastAsia"/>
                <w:szCs w:val="28"/>
              </w:rPr>
              <w:t xml:space="preserve"> </w:t>
            </w:r>
          </w:p>
          <w:p w14:paraId="5DDACFA0" w14:textId="77777777" w:rsidR="00D82E5E" w:rsidRPr="00796663" w:rsidRDefault="00D82E5E" w:rsidP="007863D3">
            <w:pPr>
              <w:wordWrap w:val="0"/>
              <w:ind w:right="420"/>
              <w:rPr>
                <w:rFonts w:ascii="Times New Roman" w:eastAsia="仿宋_GB2312" w:hAnsi="Times New Roman"/>
                <w:szCs w:val="28"/>
              </w:rPr>
            </w:pPr>
            <w:r w:rsidRPr="00796663">
              <w:rPr>
                <w:rFonts w:ascii="Times New Roman" w:eastAsia="仿宋_GB2312" w:hAnsi="Times New Roman" w:hint="eastAsia"/>
                <w:szCs w:val="28"/>
              </w:rPr>
              <w:t xml:space="preserve">                                                         </w:t>
            </w:r>
            <w:r w:rsidRPr="00796663">
              <w:rPr>
                <w:rFonts w:ascii="Times New Roman" w:eastAsia="仿宋_GB2312" w:hAnsi="Times New Roman" w:hint="eastAsia"/>
                <w:szCs w:val="28"/>
              </w:rPr>
              <w:t>年</w:t>
            </w:r>
            <w:r w:rsidRPr="00796663">
              <w:rPr>
                <w:rFonts w:ascii="Times New Roman" w:eastAsia="仿宋_GB2312" w:hAnsi="Times New Roman" w:hint="eastAsia"/>
                <w:szCs w:val="28"/>
              </w:rPr>
              <w:t xml:space="preserve">  </w:t>
            </w:r>
            <w:r w:rsidRPr="00796663">
              <w:rPr>
                <w:rFonts w:ascii="Times New Roman" w:eastAsia="仿宋_GB2312" w:hAnsi="Times New Roman" w:hint="eastAsia"/>
                <w:szCs w:val="28"/>
              </w:rPr>
              <w:t>月</w:t>
            </w:r>
            <w:r w:rsidRPr="00796663">
              <w:rPr>
                <w:rFonts w:ascii="Times New Roman" w:eastAsia="仿宋_GB2312" w:hAnsi="Times New Roman" w:hint="eastAsia"/>
                <w:szCs w:val="28"/>
              </w:rPr>
              <w:t xml:space="preserve">  </w:t>
            </w:r>
            <w:r w:rsidRPr="00796663">
              <w:rPr>
                <w:rFonts w:ascii="Times New Roman" w:eastAsia="仿宋_GB2312" w:hAnsi="Times New Roman" w:hint="eastAsia"/>
                <w:szCs w:val="28"/>
              </w:rPr>
              <w:t>日</w:t>
            </w:r>
            <w:r w:rsidRPr="00796663">
              <w:rPr>
                <w:rFonts w:ascii="Times New Roman" w:eastAsia="仿宋_GB2312" w:hAnsi="Times New Roman" w:hint="eastAsia"/>
                <w:szCs w:val="28"/>
              </w:rPr>
              <w:t xml:space="preserve">    </w:t>
            </w:r>
          </w:p>
          <w:p w14:paraId="2E5C2563" w14:textId="77777777" w:rsidR="00D82E5E" w:rsidRPr="00796663" w:rsidRDefault="00D82E5E" w:rsidP="007863D3">
            <w:pPr>
              <w:jc w:val="right"/>
              <w:rPr>
                <w:rFonts w:ascii="Times New Roman" w:eastAsia="仿宋_GB2312" w:hAnsi="Times New Roman"/>
                <w:szCs w:val="28"/>
              </w:rPr>
            </w:pPr>
          </w:p>
          <w:p w14:paraId="20130EE6" w14:textId="77777777" w:rsidR="00D82E5E" w:rsidRPr="00796663" w:rsidRDefault="00D82E5E" w:rsidP="007863D3">
            <w:pPr>
              <w:jc w:val="right"/>
              <w:rPr>
                <w:rFonts w:ascii="Times New Roman" w:eastAsia="仿宋_GB2312" w:hAnsi="Times New Roman"/>
                <w:szCs w:val="28"/>
              </w:rPr>
            </w:pPr>
          </w:p>
        </w:tc>
      </w:tr>
    </w:tbl>
    <w:p w14:paraId="3A5C3602" w14:textId="77777777" w:rsidR="00A80DF0" w:rsidRPr="006320D3" w:rsidRDefault="00A80DF0" w:rsidP="005539B6">
      <w:pPr>
        <w:rPr>
          <w:rFonts w:ascii="Times New Roman" w:eastAsia="仿宋_GB2312" w:hAnsi="Times New Roman"/>
        </w:rPr>
      </w:pPr>
    </w:p>
    <w:sectPr w:rsidR="00A80DF0" w:rsidRPr="006320D3">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156CE3" w14:textId="77777777" w:rsidR="00DC1D04" w:rsidRDefault="00DC1D04" w:rsidP="003F45AD">
      <w:r>
        <w:separator/>
      </w:r>
    </w:p>
  </w:endnote>
  <w:endnote w:type="continuationSeparator" w:id="0">
    <w:p w14:paraId="5919009C" w14:textId="77777777" w:rsidR="00DC1D04" w:rsidRDefault="00DC1D04" w:rsidP="003F45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DFKai-SB">
    <w:panose1 w:val="03000509000000000000"/>
    <w:charset w:val="88"/>
    <w:family w:val="script"/>
    <w:pitch w:val="fixed"/>
    <w:sig w:usb0="00000003" w:usb1="080E0000" w:usb2="00000016" w:usb3="00000000" w:csb0="00100001" w:csb1="00000000"/>
  </w:font>
  <w:font w:name="Arial Unicode MS">
    <w:panose1 w:val="020B0604020202020204"/>
    <w:charset w:val="86"/>
    <w:family w:val="swiss"/>
    <w:pitch w:val="variable"/>
    <w:sig w:usb0="F7FFAFFF" w:usb1="E9DFFFFF" w:usb2="0000003F" w:usb3="00000000" w:csb0="003F01FF" w:csb1="00000000"/>
  </w:font>
  <w:font w:name="Microsoft Sans Serif">
    <w:panose1 w:val="020B0604020202020204"/>
    <w:charset w:val="00"/>
    <w:family w:val="swiss"/>
    <w:pitch w:val="variable"/>
    <w:sig w:usb0="E1002AFF" w:usb1="C0000002" w:usb2="00000008" w:usb3="00000000" w:csb0="000101FF" w:csb1="00000000"/>
  </w:font>
  <w:font w:name="方正大标宋简体">
    <w:altName w:val="Arial Unicode MS"/>
    <w:charset w:val="86"/>
    <w:family w:val="auto"/>
    <w:pitch w:val="variable"/>
    <w:sig w:usb0="00000000" w:usb1="184F6CFA" w:usb2="00000012" w:usb3="00000000" w:csb0="00040001" w:csb1="00000000"/>
  </w:font>
  <w:font w:name="仿宋_GB2312">
    <w:altName w:val="仿宋"/>
    <w:charset w:val="86"/>
    <w:family w:val="modern"/>
    <w:pitch w:val="fixed"/>
    <w:sig w:usb0="00000001" w:usb1="080E0000" w:usb2="00000010" w:usb3="00000000" w:csb0="00040000" w:csb1="00000000"/>
  </w:font>
  <w:font w:name="方正仿宋简体">
    <w:altName w:val="Arial Unicode MS"/>
    <w:charset w:val="86"/>
    <w:family w:val="auto"/>
    <w:pitch w:val="variable"/>
    <w:sig w:usb0="00000000"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3504565"/>
      <w:docPartObj>
        <w:docPartGallery w:val="Page Numbers (Bottom of Page)"/>
        <w:docPartUnique/>
      </w:docPartObj>
    </w:sdtPr>
    <w:sdtEndPr/>
    <w:sdtContent>
      <w:p w14:paraId="625601FF" w14:textId="06E1F561" w:rsidR="00FF245D" w:rsidRDefault="00FF245D">
        <w:pPr>
          <w:pStyle w:val="a4"/>
          <w:jc w:val="center"/>
        </w:pPr>
        <w:r>
          <w:fldChar w:fldCharType="begin"/>
        </w:r>
        <w:r>
          <w:instrText>PAGE   \* MERGEFORMAT</w:instrText>
        </w:r>
        <w:r>
          <w:fldChar w:fldCharType="separate"/>
        </w:r>
        <w:r w:rsidR="00880260" w:rsidRPr="00880260">
          <w:rPr>
            <w:noProof/>
            <w:lang w:val="zh-CN"/>
          </w:rPr>
          <w:t>16</w:t>
        </w:r>
        <w:r>
          <w:fldChar w:fldCharType="end"/>
        </w:r>
      </w:p>
    </w:sdtContent>
  </w:sdt>
  <w:p w14:paraId="0CE008F3" w14:textId="77777777" w:rsidR="00FF245D" w:rsidRDefault="00FF245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BB3E23" w14:textId="77777777" w:rsidR="00DC1D04" w:rsidRDefault="00DC1D04" w:rsidP="003F45AD">
      <w:r>
        <w:separator/>
      </w:r>
    </w:p>
  </w:footnote>
  <w:footnote w:type="continuationSeparator" w:id="0">
    <w:p w14:paraId="4A8739D3" w14:textId="77777777" w:rsidR="00DC1D04" w:rsidRDefault="00DC1D04" w:rsidP="003F45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20017"/>
    <w:multiLevelType w:val="hybridMultilevel"/>
    <w:tmpl w:val="00BA22E8"/>
    <w:lvl w:ilvl="0" w:tplc="795C46F8">
      <w:start w:val="1"/>
      <w:numFmt w:val="japaneseCounting"/>
      <w:lvlText w:val="第%1节"/>
      <w:lvlJc w:val="left"/>
      <w:pPr>
        <w:ind w:left="1140" w:hanging="114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3C96445"/>
    <w:multiLevelType w:val="hybridMultilevel"/>
    <w:tmpl w:val="EA685734"/>
    <w:lvl w:ilvl="0" w:tplc="DBA86B18">
      <w:start w:val="1"/>
      <w:numFmt w:val="japaneseCounting"/>
      <w:lvlText w:val="（%1）"/>
      <w:lvlJc w:val="left"/>
      <w:pPr>
        <w:ind w:left="1370" w:hanging="81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
    <w:nsid w:val="1CE07E17"/>
    <w:multiLevelType w:val="hybridMultilevel"/>
    <w:tmpl w:val="A15015F2"/>
    <w:lvl w:ilvl="0" w:tplc="3E44196C">
      <w:start w:val="1"/>
      <w:numFmt w:val="japaneseCounting"/>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3122177D"/>
    <w:multiLevelType w:val="hybridMultilevel"/>
    <w:tmpl w:val="9760C984"/>
    <w:lvl w:ilvl="0" w:tplc="044A0CBA">
      <w:start w:val="1"/>
      <w:numFmt w:val="japaneseCounting"/>
      <w:lvlText w:val="第%1章"/>
      <w:lvlJc w:val="left"/>
      <w:pPr>
        <w:ind w:left="740" w:hanging="74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AF03F1E"/>
    <w:multiLevelType w:val="hybridMultilevel"/>
    <w:tmpl w:val="79729538"/>
    <w:lvl w:ilvl="0" w:tplc="8848D22C">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3C107EAB"/>
    <w:multiLevelType w:val="hybridMultilevel"/>
    <w:tmpl w:val="5A447A48"/>
    <w:lvl w:ilvl="0" w:tplc="9F12DEB4">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9EA6545"/>
    <w:multiLevelType w:val="hybridMultilevel"/>
    <w:tmpl w:val="9B3A7C34"/>
    <w:lvl w:ilvl="0" w:tplc="0A0A9FD0">
      <w:start w:val="1"/>
      <w:numFmt w:val="japaneseCounting"/>
      <w:lvlText w:val="第%1章"/>
      <w:lvlJc w:val="left"/>
      <w:pPr>
        <w:ind w:left="1140" w:hanging="114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5D293B92"/>
    <w:multiLevelType w:val="hybridMultilevel"/>
    <w:tmpl w:val="0E1ED940"/>
    <w:lvl w:ilvl="0" w:tplc="06BE1EF6">
      <w:start w:val="1"/>
      <w:numFmt w:val="japaneseCounting"/>
      <w:lvlText w:val="第%1条"/>
      <w:lvlJc w:val="left"/>
      <w:pPr>
        <w:ind w:left="1160" w:hanging="74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nsid w:val="7E420D92"/>
    <w:multiLevelType w:val="hybridMultilevel"/>
    <w:tmpl w:val="371E02FC"/>
    <w:lvl w:ilvl="0" w:tplc="5B065CBE">
      <w:start w:val="1"/>
      <w:numFmt w:val="japaneseCounting"/>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3"/>
  </w:num>
  <w:num w:numId="2">
    <w:abstractNumId w:val="8"/>
  </w:num>
  <w:num w:numId="3">
    <w:abstractNumId w:val="7"/>
  </w:num>
  <w:num w:numId="4">
    <w:abstractNumId w:val="2"/>
  </w:num>
  <w:num w:numId="5">
    <w:abstractNumId w:val="4"/>
  </w:num>
  <w:num w:numId="6">
    <w:abstractNumId w:val="1"/>
  </w:num>
  <w:num w:numId="7">
    <w:abstractNumId w:val="5"/>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444"/>
    <w:rsid w:val="00002600"/>
    <w:rsid w:val="00003AFB"/>
    <w:rsid w:val="00006F3C"/>
    <w:rsid w:val="00015599"/>
    <w:rsid w:val="00015A62"/>
    <w:rsid w:val="000248C1"/>
    <w:rsid w:val="00025C94"/>
    <w:rsid w:val="0003387F"/>
    <w:rsid w:val="0003539C"/>
    <w:rsid w:val="0003702E"/>
    <w:rsid w:val="0003726E"/>
    <w:rsid w:val="000404EE"/>
    <w:rsid w:val="000413B2"/>
    <w:rsid w:val="00045BE3"/>
    <w:rsid w:val="0004752F"/>
    <w:rsid w:val="000571F8"/>
    <w:rsid w:val="000624A1"/>
    <w:rsid w:val="0006356B"/>
    <w:rsid w:val="00066882"/>
    <w:rsid w:val="00091B5B"/>
    <w:rsid w:val="00094F09"/>
    <w:rsid w:val="000A1AB8"/>
    <w:rsid w:val="000A1CE9"/>
    <w:rsid w:val="000A2A53"/>
    <w:rsid w:val="000A2E8F"/>
    <w:rsid w:val="000A77E8"/>
    <w:rsid w:val="000C1767"/>
    <w:rsid w:val="000C529E"/>
    <w:rsid w:val="000D29A4"/>
    <w:rsid w:val="000D2F90"/>
    <w:rsid w:val="000D7312"/>
    <w:rsid w:val="000E074C"/>
    <w:rsid w:val="000E07D1"/>
    <w:rsid w:val="000E4271"/>
    <w:rsid w:val="000E4789"/>
    <w:rsid w:val="000E6E6C"/>
    <w:rsid w:val="000F04A8"/>
    <w:rsid w:val="000F3474"/>
    <w:rsid w:val="000F7B8C"/>
    <w:rsid w:val="00105054"/>
    <w:rsid w:val="0011204E"/>
    <w:rsid w:val="0011407E"/>
    <w:rsid w:val="00116B8E"/>
    <w:rsid w:val="0011714D"/>
    <w:rsid w:val="00120E34"/>
    <w:rsid w:val="00123077"/>
    <w:rsid w:val="0012788F"/>
    <w:rsid w:val="001310EC"/>
    <w:rsid w:val="00135BF9"/>
    <w:rsid w:val="00166C18"/>
    <w:rsid w:val="00167A27"/>
    <w:rsid w:val="00183BFE"/>
    <w:rsid w:val="001C5644"/>
    <w:rsid w:val="001C5E71"/>
    <w:rsid w:val="001D3724"/>
    <w:rsid w:val="001E20D8"/>
    <w:rsid w:val="001F4ADA"/>
    <w:rsid w:val="001F5D69"/>
    <w:rsid w:val="00207EDA"/>
    <w:rsid w:val="0021220E"/>
    <w:rsid w:val="00213B76"/>
    <w:rsid w:val="00226CDD"/>
    <w:rsid w:val="0022702A"/>
    <w:rsid w:val="00245EC5"/>
    <w:rsid w:val="00252F07"/>
    <w:rsid w:val="00271FD8"/>
    <w:rsid w:val="002A1C07"/>
    <w:rsid w:val="002A4E13"/>
    <w:rsid w:val="002A59A9"/>
    <w:rsid w:val="002B60AA"/>
    <w:rsid w:val="002C1CB9"/>
    <w:rsid w:val="002D5476"/>
    <w:rsid w:val="002E2965"/>
    <w:rsid w:val="002F2B83"/>
    <w:rsid w:val="00327404"/>
    <w:rsid w:val="00331E48"/>
    <w:rsid w:val="003346C1"/>
    <w:rsid w:val="0033621D"/>
    <w:rsid w:val="00336AC1"/>
    <w:rsid w:val="0034197D"/>
    <w:rsid w:val="00343332"/>
    <w:rsid w:val="00351342"/>
    <w:rsid w:val="003615B1"/>
    <w:rsid w:val="003623AF"/>
    <w:rsid w:val="003654CA"/>
    <w:rsid w:val="00371A5C"/>
    <w:rsid w:val="003809D9"/>
    <w:rsid w:val="003A2802"/>
    <w:rsid w:val="003B7FAA"/>
    <w:rsid w:val="003C0ACA"/>
    <w:rsid w:val="003D43A1"/>
    <w:rsid w:val="003E59A3"/>
    <w:rsid w:val="003F45AD"/>
    <w:rsid w:val="003F54A7"/>
    <w:rsid w:val="00404EB2"/>
    <w:rsid w:val="00407A90"/>
    <w:rsid w:val="00417B56"/>
    <w:rsid w:val="004200AB"/>
    <w:rsid w:val="00422494"/>
    <w:rsid w:val="00423878"/>
    <w:rsid w:val="00430ADA"/>
    <w:rsid w:val="00442548"/>
    <w:rsid w:val="0045125A"/>
    <w:rsid w:val="004515E5"/>
    <w:rsid w:val="00451A5D"/>
    <w:rsid w:val="0045404D"/>
    <w:rsid w:val="0046684B"/>
    <w:rsid w:val="004723FA"/>
    <w:rsid w:val="00474DB3"/>
    <w:rsid w:val="00477B56"/>
    <w:rsid w:val="0048243D"/>
    <w:rsid w:val="00484261"/>
    <w:rsid w:val="004870C7"/>
    <w:rsid w:val="004A4AB6"/>
    <w:rsid w:val="004B07BD"/>
    <w:rsid w:val="004B2161"/>
    <w:rsid w:val="004B38AD"/>
    <w:rsid w:val="004B5FB6"/>
    <w:rsid w:val="004D1425"/>
    <w:rsid w:val="004D2507"/>
    <w:rsid w:val="004D2F40"/>
    <w:rsid w:val="004D386A"/>
    <w:rsid w:val="004F068A"/>
    <w:rsid w:val="005176E8"/>
    <w:rsid w:val="005248C7"/>
    <w:rsid w:val="005263D7"/>
    <w:rsid w:val="005358C1"/>
    <w:rsid w:val="00550C4C"/>
    <w:rsid w:val="005515CE"/>
    <w:rsid w:val="005539B6"/>
    <w:rsid w:val="0055489C"/>
    <w:rsid w:val="00563007"/>
    <w:rsid w:val="00565D59"/>
    <w:rsid w:val="00571CF5"/>
    <w:rsid w:val="00573AEA"/>
    <w:rsid w:val="00574049"/>
    <w:rsid w:val="00585941"/>
    <w:rsid w:val="005A3C15"/>
    <w:rsid w:val="005B1350"/>
    <w:rsid w:val="005C2AED"/>
    <w:rsid w:val="005C2B19"/>
    <w:rsid w:val="005C308E"/>
    <w:rsid w:val="005C7E04"/>
    <w:rsid w:val="005D4F93"/>
    <w:rsid w:val="005D5A2E"/>
    <w:rsid w:val="005E46C0"/>
    <w:rsid w:val="005F20BA"/>
    <w:rsid w:val="005F7449"/>
    <w:rsid w:val="00603722"/>
    <w:rsid w:val="00607F1F"/>
    <w:rsid w:val="006224A2"/>
    <w:rsid w:val="00623083"/>
    <w:rsid w:val="006243E7"/>
    <w:rsid w:val="00631BA8"/>
    <w:rsid w:val="006320D3"/>
    <w:rsid w:val="0064118A"/>
    <w:rsid w:val="00641A1E"/>
    <w:rsid w:val="00644300"/>
    <w:rsid w:val="00645637"/>
    <w:rsid w:val="0065301C"/>
    <w:rsid w:val="00666173"/>
    <w:rsid w:val="00667C12"/>
    <w:rsid w:val="0067561F"/>
    <w:rsid w:val="006832AB"/>
    <w:rsid w:val="00697E6D"/>
    <w:rsid w:val="006B271C"/>
    <w:rsid w:val="006B7B65"/>
    <w:rsid w:val="006C0065"/>
    <w:rsid w:val="006C4946"/>
    <w:rsid w:val="006D1A26"/>
    <w:rsid w:val="006E1726"/>
    <w:rsid w:val="006E2760"/>
    <w:rsid w:val="006E28A3"/>
    <w:rsid w:val="006E5976"/>
    <w:rsid w:val="006E5E1A"/>
    <w:rsid w:val="00701632"/>
    <w:rsid w:val="00712A2D"/>
    <w:rsid w:val="00712DED"/>
    <w:rsid w:val="00724BF6"/>
    <w:rsid w:val="00733BE9"/>
    <w:rsid w:val="00734211"/>
    <w:rsid w:val="007363F4"/>
    <w:rsid w:val="007365DB"/>
    <w:rsid w:val="007445EF"/>
    <w:rsid w:val="00746311"/>
    <w:rsid w:val="0076194D"/>
    <w:rsid w:val="00761CE9"/>
    <w:rsid w:val="00762098"/>
    <w:rsid w:val="00762FC0"/>
    <w:rsid w:val="00765AE3"/>
    <w:rsid w:val="00767CB4"/>
    <w:rsid w:val="007710D2"/>
    <w:rsid w:val="00780AA9"/>
    <w:rsid w:val="007840B8"/>
    <w:rsid w:val="007863D3"/>
    <w:rsid w:val="00787B22"/>
    <w:rsid w:val="00791425"/>
    <w:rsid w:val="00796663"/>
    <w:rsid w:val="007A4789"/>
    <w:rsid w:val="007B25A3"/>
    <w:rsid w:val="007B7F83"/>
    <w:rsid w:val="007C3774"/>
    <w:rsid w:val="007C693B"/>
    <w:rsid w:val="007D713E"/>
    <w:rsid w:val="007E004B"/>
    <w:rsid w:val="007E04C7"/>
    <w:rsid w:val="007E2A25"/>
    <w:rsid w:val="007E3605"/>
    <w:rsid w:val="007E7674"/>
    <w:rsid w:val="008027B1"/>
    <w:rsid w:val="00815A86"/>
    <w:rsid w:val="00817E1F"/>
    <w:rsid w:val="0082003D"/>
    <w:rsid w:val="008208E1"/>
    <w:rsid w:val="00832327"/>
    <w:rsid w:val="00833BE5"/>
    <w:rsid w:val="00840C54"/>
    <w:rsid w:val="008476D2"/>
    <w:rsid w:val="00851475"/>
    <w:rsid w:val="00856444"/>
    <w:rsid w:val="0086184D"/>
    <w:rsid w:val="00865C0C"/>
    <w:rsid w:val="00872200"/>
    <w:rsid w:val="00876F34"/>
    <w:rsid w:val="0087729C"/>
    <w:rsid w:val="00880260"/>
    <w:rsid w:val="00880A9A"/>
    <w:rsid w:val="00880D05"/>
    <w:rsid w:val="00891B5F"/>
    <w:rsid w:val="00893260"/>
    <w:rsid w:val="00895B99"/>
    <w:rsid w:val="008977D5"/>
    <w:rsid w:val="008A057C"/>
    <w:rsid w:val="008A413F"/>
    <w:rsid w:val="008A5A39"/>
    <w:rsid w:val="008A7827"/>
    <w:rsid w:val="008B24C6"/>
    <w:rsid w:val="008B4BE1"/>
    <w:rsid w:val="008B5958"/>
    <w:rsid w:val="008B6D5B"/>
    <w:rsid w:val="008C01C9"/>
    <w:rsid w:val="008C5640"/>
    <w:rsid w:val="0091073C"/>
    <w:rsid w:val="0091537A"/>
    <w:rsid w:val="00923566"/>
    <w:rsid w:val="00924E79"/>
    <w:rsid w:val="00926621"/>
    <w:rsid w:val="0094578A"/>
    <w:rsid w:val="009472C2"/>
    <w:rsid w:val="009479EB"/>
    <w:rsid w:val="00950CE2"/>
    <w:rsid w:val="0096020F"/>
    <w:rsid w:val="00960D5F"/>
    <w:rsid w:val="00961FE4"/>
    <w:rsid w:val="009646DE"/>
    <w:rsid w:val="0096619A"/>
    <w:rsid w:val="00980D8B"/>
    <w:rsid w:val="00992174"/>
    <w:rsid w:val="009974B6"/>
    <w:rsid w:val="009A1E4B"/>
    <w:rsid w:val="009A29FE"/>
    <w:rsid w:val="009A30C3"/>
    <w:rsid w:val="009A7C36"/>
    <w:rsid w:val="009D39E1"/>
    <w:rsid w:val="009D485B"/>
    <w:rsid w:val="009E303C"/>
    <w:rsid w:val="009F251D"/>
    <w:rsid w:val="009F546D"/>
    <w:rsid w:val="009F7E6B"/>
    <w:rsid w:val="00A06DC1"/>
    <w:rsid w:val="00A10DE0"/>
    <w:rsid w:val="00A13F31"/>
    <w:rsid w:val="00A20076"/>
    <w:rsid w:val="00A211BD"/>
    <w:rsid w:val="00A212DB"/>
    <w:rsid w:val="00A21B90"/>
    <w:rsid w:val="00A23199"/>
    <w:rsid w:val="00A32604"/>
    <w:rsid w:val="00A37236"/>
    <w:rsid w:val="00A410B5"/>
    <w:rsid w:val="00A410D1"/>
    <w:rsid w:val="00A50742"/>
    <w:rsid w:val="00A531B3"/>
    <w:rsid w:val="00A62F9D"/>
    <w:rsid w:val="00A657F8"/>
    <w:rsid w:val="00A679CC"/>
    <w:rsid w:val="00A71A31"/>
    <w:rsid w:val="00A779C4"/>
    <w:rsid w:val="00A80DF0"/>
    <w:rsid w:val="00A84F81"/>
    <w:rsid w:val="00A911D6"/>
    <w:rsid w:val="00A91B96"/>
    <w:rsid w:val="00A93C44"/>
    <w:rsid w:val="00A9697A"/>
    <w:rsid w:val="00AA4BA1"/>
    <w:rsid w:val="00AA6C46"/>
    <w:rsid w:val="00AA6FBE"/>
    <w:rsid w:val="00AB3A90"/>
    <w:rsid w:val="00AB6A8A"/>
    <w:rsid w:val="00AC37A6"/>
    <w:rsid w:val="00AC65A7"/>
    <w:rsid w:val="00AD099B"/>
    <w:rsid w:val="00AE0B60"/>
    <w:rsid w:val="00AE1A19"/>
    <w:rsid w:val="00AE2CA9"/>
    <w:rsid w:val="00AE57BA"/>
    <w:rsid w:val="00AF2E73"/>
    <w:rsid w:val="00AF48D2"/>
    <w:rsid w:val="00AF6373"/>
    <w:rsid w:val="00AF7AE9"/>
    <w:rsid w:val="00B013CD"/>
    <w:rsid w:val="00B0242A"/>
    <w:rsid w:val="00B05E0C"/>
    <w:rsid w:val="00B106F1"/>
    <w:rsid w:val="00B14891"/>
    <w:rsid w:val="00B177A0"/>
    <w:rsid w:val="00B2015F"/>
    <w:rsid w:val="00B20766"/>
    <w:rsid w:val="00B23106"/>
    <w:rsid w:val="00B2695B"/>
    <w:rsid w:val="00B307FA"/>
    <w:rsid w:val="00B3180D"/>
    <w:rsid w:val="00B32AE7"/>
    <w:rsid w:val="00B34918"/>
    <w:rsid w:val="00B420AA"/>
    <w:rsid w:val="00B5081E"/>
    <w:rsid w:val="00B55524"/>
    <w:rsid w:val="00B752F8"/>
    <w:rsid w:val="00B75CE8"/>
    <w:rsid w:val="00B76B21"/>
    <w:rsid w:val="00B8204F"/>
    <w:rsid w:val="00B965C8"/>
    <w:rsid w:val="00BB2C39"/>
    <w:rsid w:val="00BC0F7B"/>
    <w:rsid w:val="00BC524A"/>
    <w:rsid w:val="00BD1445"/>
    <w:rsid w:val="00BD3DA9"/>
    <w:rsid w:val="00BD532D"/>
    <w:rsid w:val="00BD7BD5"/>
    <w:rsid w:val="00BE484A"/>
    <w:rsid w:val="00C0251C"/>
    <w:rsid w:val="00C135A0"/>
    <w:rsid w:val="00C25934"/>
    <w:rsid w:val="00C27C10"/>
    <w:rsid w:val="00C32528"/>
    <w:rsid w:val="00C35D85"/>
    <w:rsid w:val="00C40E88"/>
    <w:rsid w:val="00C4404B"/>
    <w:rsid w:val="00C47F92"/>
    <w:rsid w:val="00C615BB"/>
    <w:rsid w:val="00C623FF"/>
    <w:rsid w:val="00C62FDD"/>
    <w:rsid w:val="00C648BD"/>
    <w:rsid w:val="00C72644"/>
    <w:rsid w:val="00C74014"/>
    <w:rsid w:val="00C7627F"/>
    <w:rsid w:val="00C81FB8"/>
    <w:rsid w:val="00C827A6"/>
    <w:rsid w:val="00C85FEB"/>
    <w:rsid w:val="00C9053C"/>
    <w:rsid w:val="00CA530E"/>
    <w:rsid w:val="00CB1823"/>
    <w:rsid w:val="00CB2E4E"/>
    <w:rsid w:val="00CB43FD"/>
    <w:rsid w:val="00CB75F1"/>
    <w:rsid w:val="00CC2081"/>
    <w:rsid w:val="00CC504E"/>
    <w:rsid w:val="00CC7E49"/>
    <w:rsid w:val="00CD293C"/>
    <w:rsid w:val="00CF134A"/>
    <w:rsid w:val="00CF5A35"/>
    <w:rsid w:val="00D00D5E"/>
    <w:rsid w:val="00D01AFC"/>
    <w:rsid w:val="00D03777"/>
    <w:rsid w:val="00D06D82"/>
    <w:rsid w:val="00D10522"/>
    <w:rsid w:val="00D166A9"/>
    <w:rsid w:val="00D44115"/>
    <w:rsid w:val="00D443D0"/>
    <w:rsid w:val="00D504DD"/>
    <w:rsid w:val="00D52BD3"/>
    <w:rsid w:val="00D56C33"/>
    <w:rsid w:val="00D57B38"/>
    <w:rsid w:val="00D60EBC"/>
    <w:rsid w:val="00D6633F"/>
    <w:rsid w:val="00D66343"/>
    <w:rsid w:val="00D71D91"/>
    <w:rsid w:val="00D76A16"/>
    <w:rsid w:val="00D82E5E"/>
    <w:rsid w:val="00D97C6C"/>
    <w:rsid w:val="00DA0C8B"/>
    <w:rsid w:val="00DA7C59"/>
    <w:rsid w:val="00DC1D04"/>
    <w:rsid w:val="00DC48AF"/>
    <w:rsid w:val="00DC6F8A"/>
    <w:rsid w:val="00DD31DB"/>
    <w:rsid w:val="00DD743D"/>
    <w:rsid w:val="00DE26F8"/>
    <w:rsid w:val="00DE6998"/>
    <w:rsid w:val="00DE6BDA"/>
    <w:rsid w:val="00DF366B"/>
    <w:rsid w:val="00DF3854"/>
    <w:rsid w:val="00DF477D"/>
    <w:rsid w:val="00E03F07"/>
    <w:rsid w:val="00E20288"/>
    <w:rsid w:val="00E2401B"/>
    <w:rsid w:val="00E258E1"/>
    <w:rsid w:val="00E26D6A"/>
    <w:rsid w:val="00E26F0D"/>
    <w:rsid w:val="00E37E50"/>
    <w:rsid w:val="00E40A19"/>
    <w:rsid w:val="00E53256"/>
    <w:rsid w:val="00E53405"/>
    <w:rsid w:val="00E53705"/>
    <w:rsid w:val="00E55774"/>
    <w:rsid w:val="00E559A6"/>
    <w:rsid w:val="00E737EB"/>
    <w:rsid w:val="00E83A32"/>
    <w:rsid w:val="00E84E98"/>
    <w:rsid w:val="00E86114"/>
    <w:rsid w:val="00E9678E"/>
    <w:rsid w:val="00EA4322"/>
    <w:rsid w:val="00EB05BF"/>
    <w:rsid w:val="00EB4DD2"/>
    <w:rsid w:val="00EB681A"/>
    <w:rsid w:val="00EC20CC"/>
    <w:rsid w:val="00EC349F"/>
    <w:rsid w:val="00EC3591"/>
    <w:rsid w:val="00ED3E6E"/>
    <w:rsid w:val="00EE1239"/>
    <w:rsid w:val="00EE29D7"/>
    <w:rsid w:val="00EE559B"/>
    <w:rsid w:val="00EF5107"/>
    <w:rsid w:val="00EF6DB3"/>
    <w:rsid w:val="00F00E3B"/>
    <w:rsid w:val="00F160AC"/>
    <w:rsid w:val="00F219C5"/>
    <w:rsid w:val="00F21F7F"/>
    <w:rsid w:val="00F2249B"/>
    <w:rsid w:val="00F25255"/>
    <w:rsid w:val="00F33644"/>
    <w:rsid w:val="00F40368"/>
    <w:rsid w:val="00F423A4"/>
    <w:rsid w:val="00F4671B"/>
    <w:rsid w:val="00F5058C"/>
    <w:rsid w:val="00F527DC"/>
    <w:rsid w:val="00F52EB9"/>
    <w:rsid w:val="00F57544"/>
    <w:rsid w:val="00F63A90"/>
    <w:rsid w:val="00F72A49"/>
    <w:rsid w:val="00F7579D"/>
    <w:rsid w:val="00F75C28"/>
    <w:rsid w:val="00F75EE0"/>
    <w:rsid w:val="00F80D59"/>
    <w:rsid w:val="00F917B1"/>
    <w:rsid w:val="00F95383"/>
    <w:rsid w:val="00F9577D"/>
    <w:rsid w:val="00F9674D"/>
    <w:rsid w:val="00F97A4D"/>
    <w:rsid w:val="00FA02B8"/>
    <w:rsid w:val="00FA0F41"/>
    <w:rsid w:val="00FA3467"/>
    <w:rsid w:val="00FA36D3"/>
    <w:rsid w:val="00FA3ADA"/>
    <w:rsid w:val="00FB0D95"/>
    <w:rsid w:val="00FB1A7D"/>
    <w:rsid w:val="00FB46A7"/>
    <w:rsid w:val="00FB6D42"/>
    <w:rsid w:val="00FE2772"/>
    <w:rsid w:val="00FE5131"/>
    <w:rsid w:val="00FF245D"/>
    <w:rsid w:val="00FF4F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B02F8E"/>
  <w15:docId w15:val="{8A81F247-B53C-4C20-9674-EC217F45D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F45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F45AD"/>
    <w:rPr>
      <w:sz w:val="18"/>
      <w:szCs w:val="18"/>
    </w:rPr>
  </w:style>
  <w:style w:type="paragraph" w:styleId="a4">
    <w:name w:val="footer"/>
    <w:basedOn w:val="a"/>
    <w:link w:val="Char0"/>
    <w:uiPriority w:val="99"/>
    <w:unhideWhenUsed/>
    <w:rsid w:val="003F45AD"/>
    <w:pPr>
      <w:tabs>
        <w:tab w:val="center" w:pos="4153"/>
        <w:tab w:val="right" w:pos="8306"/>
      </w:tabs>
      <w:snapToGrid w:val="0"/>
      <w:jc w:val="left"/>
    </w:pPr>
    <w:rPr>
      <w:sz w:val="18"/>
      <w:szCs w:val="18"/>
    </w:rPr>
  </w:style>
  <w:style w:type="character" w:customStyle="1" w:styleId="Char0">
    <w:name w:val="页脚 Char"/>
    <w:basedOn w:val="a0"/>
    <w:link w:val="a4"/>
    <w:uiPriority w:val="99"/>
    <w:rsid w:val="003F45AD"/>
    <w:rPr>
      <w:sz w:val="18"/>
      <w:szCs w:val="18"/>
    </w:rPr>
  </w:style>
  <w:style w:type="paragraph" w:styleId="a5">
    <w:name w:val="List Paragraph"/>
    <w:basedOn w:val="a"/>
    <w:uiPriority w:val="34"/>
    <w:qFormat/>
    <w:rsid w:val="003F45AD"/>
    <w:pPr>
      <w:ind w:firstLineChars="200" w:firstLine="420"/>
    </w:pPr>
  </w:style>
  <w:style w:type="paragraph" w:customStyle="1" w:styleId="a6">
    <w:name w:val="表內文"/>
    <w:basedOn w:val="a"/>
    <w:rsid w:val="00A410D1"/>
    <w:pPr>
      <w:snapToGrid w:val="0"/>
    </w:pPr>
    <w:rPr>
      <w:rFonts w:ascii="Times New Roman" w:eastAsia="DFKai-SB" w:hAnsi="Times New Roman" w:cs="Times New Roman"/>
      <w:kern w:val="0"/>
      <w:sz w:val="24"/>
      <w:szCs w:val="20"/>
      <w:lang w:eastAsia="zh-TW"/>
    </w:rPr>
  </w:style>
  <w:style w:type="table" w:styleId="a7">
    <w:name w:val="Table Grid"/>
    <w:basedOn w:val="a1"/>
    <w:uiPriority w:val="39"/>
    <w:rsid w:val="00A410D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Char1"/>
    <w:uiPriority w:val="99"/>
    <w:semiHidden/>
    <w:unhideWhenUsed/>
    <w:rsid w:val="0003702E"/>
    <w:rPr>
      <w:sz w:val="18"/>
      <w:szCs w:val="18"/>
    </w:rPr>
  </w:style>
  <w:style w:type="character" w:customStyle="1" w:styleId="Char1">
    <w:name w:val="批注框文本 Char"/>
    <w:basedOn w:val="a0"/>
    <w:link w:val="a8"/>
    <w:uiPriority w:val="99"/>
    <w:semiHidden/>
    <w:rsid w:val="0003702E"/>
    <w:rPr>
      <w:sz w:val="18"/>
      <w:szCs w:val="18"/>
    </w:rPr>
  </w:style>
  <w:style w:type="paragraph" w:customStyle="1" w:styleId="csfff33906">
    <w:name w:val="csfff33906"/>
    <w:basedOn w:val="a"/>
    <w:rsid w:val="008B4BE1"/>
    <w:pPr>
      <w:widowControl/>
      <w:spacing w:line="520" w:lineRule="atLeast"/>
      <w:jc w:val="left"/>
    </w:pPr>
    <w:rPr>
      <w:rFonts w:ascii="宋体" w:eastAsia="宋体" w:hAnsi="宋体" w:cs="宋体"/>
      <w:kern w:val="0"/>
      <w:sz w:val="24"/>
      <w:szCs w:val="24"/>
    </w:rPr>
  </w:style>
  <w:style w:type="paragraph" w:customStyle="1" w:styleId="csce4fff51">
    <w:name w:val="csce4fff51"/>
    <w:basedOn w:val="a"/>
    <w:rsid w:val="008B4BE1"/>
    <w:pPr>
      <w:widowControl/>
      <w:spacing w:line="560" w:lineRule="atLeast"/>
      <w:ind w:firstLine="640"/>
      <w:jc w:val="left"/>
    </w:pPr>
    <w:rPr>
      <w:rFonts w:ascii="宋体" w:eastAsia="宋体" w:hAnsi="宋体" w:cs="宋体"/>
      <w:kern w:val="0"/>
      <w:sz w:val="24"/>
      <w:szCs w:val="24"/>
    </w:rPr>
  </w:style>
  <w:style w:type="paragraph" w:customStyle="1" w:styleId="cs56bed8fd">
    <w:name w:val="cs56bed8fd"/>
    <w:basedOn w:val="a"/>
    <w:rsid w:val="008B4BE1"/>
    <w:pPr>
      <w:widowControl/>
      <w:spacing w:line="560" w:lineRule="atLeast"/>
      <w:ind w:firstLine="640"/>
      <w:jc w:val="right"/>
    </w:pPr>
    <w:rPr>
      <w:rFonts w:ascii="宋体" w:eastAsia="宋体" w:hAnsi="宋体" w:cs="宋体"/>
      <w:kern w:val="0"/>
      <w:sz w:val="24"/>
      <w:szCs w:val="24"/>
    </w:rPr>
  </w:style>
  <w:style w:type="character" w:customStyle="1" w:styleId="csf07425c11">
    <w:name w:val="csf07425c11"/>
    <w:basedOn w:val="a0"/>
    <w:rsid w:val="008B4BE1"/>
    <w:rPr>
      <w:rFonts w:ascii="Arial Unicode MS" w:eastAsia="Arial Unicode MS" w:hAnsi="Arial Unicode MS" w:cs="Arial Unicode MS" w:hint="eastAsia"/>
      <w:b w:val="0"/>
      <w:bCs w:val="0"/>
      <w:i w:val="0"/>
      <w:iCs w:val="0"/>
      <w:color w:val="000000"/>
      <w:sz w:val="32"/>
      <w:szCs w:val="32"/>
      <w:shd w:val="clear" w:color="auto" w:fill="auto"/>
    </w:rPr>
  </w:style>
  <w:style w:type="character" w:customStyle="1" w:styleId="csc899a0441">
    <w:name w:val="csc899a0441"/>
    <w:basedOn w:val="a0"/>
    <w:rsid w:val="008B4BE1"/>
    <w:rPr>
      <w:rFonts w:ascii="宋体" w:eastAsia="宋体" w:hAnsi="宋体" w:hint="eastAsia"/>
      <w:b w:val="0"/>
      <w:bCs w:val="0"/>
      <w:i w:val="0"/>
      <w:iCs w:val="0"/>
      <w:color w:val="000000"/>
      <w:sz w:val="32"/>
      <w:szCs w:val="32"/>
      <w:shd w:val="clear" w:color="auto" w:fill="auto"/>
    </w:rPr>
  </w:style>
  <w:style w:type="character" w:customStyle="1" w:styleId="csd660434f1">
    <w:name w:val="csd660434f1"/>
    <w:basedOn w:val="a0"/>
    <w:rsid w:val="008B4BE1"/>
    <w:rPr>
      <w:rFonts w:ascii="Microsoft Sans Serif" w:hAnsi="Microsoft Sans Serif" w:cs="Microsoft Sans Serif" w:hint="default"/>
      <w:b w:val="0"/>
      <w:bCs w:val="0"/>
      <w:i w:val="0"/>
      <w:iCs w:val="0"/>
      <w:color w:val="000000"/>
      <w:sz w:val="32"/>
      <w:szCs w:val="32"/>
      <w:shd w:val="clear" w:color="auto" w:fill="auto"/>
    </w:rPr>
  </w:style>
  <w:style w:type="character" w:styleId="a9">
    <w:name w:val="annotation reference"/>
    <w:basedOn w:val="a0"/>
    <w:uiPriority w:val="99"/>
    <w:semiHidden/>
    <w:unhideWhenUsed/>
    <w:rsid w:val="002F2B83"/>
    <w:rPr>
      <w:sz w:val="21"/>
      <w:szCs w:val="21"/>
    </w:rPr>
  </w:style>
  <w:style w:type="paragraph" w:styleId="aa">
    <w:name w:val="annotation text"/>
    <w:basedOn w:val="a"/>
    <w:link w:val="Char2"/>
    <w:uiPriority w:val="99"/>
    <w:semiHidden/>
    <w:unhideWhenUsed/>
    <w:rsid w:val="002F2B83"/>
    <w:pPr>
      <w:jc w:val="left"/>
    </w:pPr>
  </w:style>
  <w:style w:type="character" w:customStyle="1" w:styleId="Char2">
    <w:name w:val="批注文字 Char"/>
    <w:basedOn w:val="a0"/>
    <w:link w:val="aa"/>
    <w:uiPriority w:val="99"/>
    <w:semiHidden/>
    <w:rsid w:val="002F2B83"/>
  </w:style>
  <w:style w:type="paragraph" w:styleId="ab">
    <w:name w:val="annotation subject"/>
    <w:basedOn w:val="aa"/>
    <w:next w:val="aa"/>
    <w:link w:val="Char3"/>
    <w:uiPriority w:val="99"/>
    <w:semiHidden/>
    <w:unhideWhenUsed/>
    <w:rsid w:val="002F2B83"/>
    <w:rPr>
      <w:b/>
      <w:bCs/>
    </w:rPr>
  </w:style>
  <w:style w:type="character" w:customStyle="1" w:styleId="Char3">
    <w:name w:val="批注主题 Char"/>
    <w:basedOn w:val="Char2"/>
    <w:link w:val="ab"/>
    <w:uiPriority w:val="99"/>
    <w:semiHidden/>
    <w:rsid w:val="002F2B8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63938A-2606-46A2-92B9-579A2F550D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17</Pages>
  <Words>1038</Words>
  <Characters>5923</Characters>
  <Application>Microsoft Office Word</Application>
  <DocSecurity>0</DocSecurity>
  <Lines>49</Lines>
  <Paragraphs>13</Paragraphs>
  <ScaleCrop>false</ScaleCrop>
  <Company/>
  <LinksUpToDate>false</LinksUpToDate>
  <CharactersWithSpaces>6948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傅 蕾</dc:creator>
  <cp:keywords/>
  <dc:description/>
  <cp:lastModifiedBy>clear07</cp:lastModifiedBy>
  <cp:revision>24</cp:revision>
  <cp:lastPrinted>2020-07-10T06:03:00Z</cp:lastPrinted>
  <dcterms:created xsi:type="dcterms:W3CDTF">2020-07-03T01:36:00Z</dcterms:created>
  <dcterms:modified xsi:type="dcterms:W3CDTF">2020-12-11T10:39:00Z</dcterms:modified>
</cp:coreProperties>
</file>