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8FE6A" w14:textId="613D1932" w:rsidR="003A26B7" w:rsidRDefault="003A26B7" w:rsidP="003A26B7">
      <w:pPr>
        <w:widowControl/>
        <w:jc w:val="left"/>
        <w:rPr>
          <w:rFonts w:ascii="黑体" w:eastAsia="黑体" w:hAnsi="黑体"/>
          <w:sz w:val="32"/>
        </w:rPr>
      </w:pPr>
      <w:r w:rsidRPr="003A26B7">
        <w:rPr>
          <w:rFonts w:ascii="黑体" w:eastAsia="黑体" w:hAnsi="黑体" w:hint="eastAsia"/>
          <w:sz w:val="32"/>
        </w:rPr>
        <w:t>附件1</w:t>
      </w:r>
    </w:p>
    <w:p w14:paraId="7FFC88DF" w14:textId="77777777" w:rsidR="006B263B" w:rsidRPr="003A26B7" w:rsidRDefault="006B263B" w:rsidP="003A26B7">
      <w:pPr>
        <w:widowControl/>
        <w:jc w:val="left"/>
        <w:rPr>
          <w:rFonts w:ascii="黑体" w:eastAsia="黑体" w:hAnsi="黑体"/>
          <w:sz w:val="32"/>
        </w:rPr>
      </w:pPr>
      <w:bookmarkStart w:id="0" w:name="_GoBack"/>
      <w:bookmarkEnd w:id="0"/>
    </w:p>
    <w:p w14:paraId="54D50B90" w14:textId="77777777" w:rsidR="003A26B7" w:rsidRPr="006B263B" w:rsidRDefault="003A26B7" w:rsidP="003A26B7">
      <w:pPr>
        <w:widowControl/>
        <w:spacing w:line="580" w:lineRule="exact"/>
        <w:jc w:val="center"/>
        <w:rPr>
          <w:rFonts w:ascii="宋体" w:hAnsi="宋体"/>
          <w:b/>
          <w:sz w:val="44"/>
          <w:szCs w:val="44"/>
        </w:rPr>
      </w:pPr>
      <w:r w:rsidRPr="006B263B">
        <w:rPr>
          <w:rFonts w:ascii="宋体" w:hAnsi="宋体" w:hint="eastAsia"/>
          <w:b/>
          <w:sz w:val="44"/>
          <w:szCs w:val="44"/>
        </w:rPr>
        <w:t>L</w:t>
      </w:r>
      <w:r w:rsidRPr="006B263B">
        <w:rPr>
          <w:rFonts w:ascii="宋体" w:hAnsi="宋体"/>
          <w:b/>
          <w:sz w:val="44"/>
          <w:szCs w:val="44"/>
        </w:rPr>
        <w:t>LDPE</w:t>
      </w:r>
      <w:r w:rsidRPr="006B263B">
        <w:rPr>
          <w:rFonts w:ascii="宋体" w:hAnsi="宋体" w:hint="eastAsia"/>
          <w:b/>
          <w:sz w:val="44"/>
          <w:szCs w:val="44"/>
        </w:rPr>
        <w:t>期货交割品品牌名录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962"/>
        <w:gridCol w:w="1135"/>
        <w:gridCol w:w="1490"/>
      </w:tblGrid>
      <w:tr w:rsidR="003A26B7" w:rsidRPr="007A25FB" w14:paraId="4EE8A2E4" w14:textId="77777777" w:rsidTr="00241EFB">
        <w:trPr>
          <w:trHeight w:val="15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29721A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2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0AFA4E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企业名称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315848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品牌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1482BF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备注</w:t>
            </w:r>
          </w:p>
        </w:tc>
      </w:tr>
      <w:tr w:rsidR="003A26B7" w:rsidRPr="007A25FB" w14:paraId="32BF8019" w14:textId="77777777" w:rsidTr="00241EFB">
        <w:trPr>
          <w:trHeight w:val="390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BDE5EF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2AEB41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中煤陕西榆林能源化工有限公司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8FBF88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中煤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B3909B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免检注册品牌</w:t>
            </w:r>
          </w:p>
        </w:tc>
      </w:tr>
      <w:tr w:rsidR="003A26B7" w:rsidRPr="007A25FB" w14:paraId="7777E437" w14:textId="77777777" w:rsidTr="00241EFB">
        <w:trPr>
          <w:trHeight w:val="375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A2073C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FC85EE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内蒙古中煤蒙大新能源化工有限公司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AABC1F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中煤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FFE819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免检注册品牌</w:t>
            </w:r>
          </w:p>
        </w:tc>
      </w:tr>
      <w:tr w:rsidR="003A26B7" w:rsidRPr="007A25FB" w14:paraId="45189FC7" w14:textId="77777777" w:rsidTr="00241EFB">
        <w:trPr>
          <w:trHeight w:val="375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7B09B7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309584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神华包头煤化工有限责任公司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E488DF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SHENHUA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63BB64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A26B7" w:rsidRPr="007A25FB" w14:paraId="54FBA780" w14:textId="77777777" w:rsidTr="00241EFB">
        <w:trPr>
          <w:trHeight w:val="15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B674D3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ACB331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神华宁夏煤业集团有限责任公司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635843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神华化工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3DC6AC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A26B7" w:rsidRPr="007A25FB" w14:paraId="1C657C69" w14:textId="77777777" w:rsidTr="00241EFB">
        <w:trPr>
          <w:trHeight w:val="15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55AC5F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C28E4E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上海赛科石油化工有限责任公司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DA1F5B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赛科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F19172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A26B7" w:rsidRPr="007A25FB" w14:paraId="499925D0" w14:textId="77777777" w:rsidTr="00241EFB">
        <w:trPr>
          <w:trHeight w:val="15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62923F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916D60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中国石化扬子石油化工有限公司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1DEAB2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中国石化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C17B03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A26B7" w:rsidRPr="007A25FB" w14:paraId="27549FA7" w14:textId="77777777" w:rsidTr="00241EFB">
        <w:trPr>
          <w:trHeight w:val="15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4C82FE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4A095C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中国石油化工股份有限公司</w:t>
            </w:r>
            <w:r w:rsidRPr="007A25FB">
              <w:rPr>
                <w:rFonts w:ascii="宋体" w:hAnsi="宋体" w:hint="eastAsia"/>
                <w:szCs w:val="21"/>
              </w:rPr>
              <w:t>（</w:t>
            </w:r>
            <w:r w:rsidRPr="007A25FB">
              <w:rPr>
                <w:rFonts w:ascii="宋体" w:hAnsi="宋体"/>
                <w:szCs w:val="21"/>
              </w:rPr>
              <w:t>镇海炼化分公司</w:t>
            </w:r>
            <w:r w:rsidRPr="007A25FB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560C61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中国石化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25A5C1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A26B7" w:rsidRPr="007A25FB" w14:paraId="334E10C7" w14:textId="77777777" w:rsidTr="00241EFB">
        <w:trPr>
          <w:trHeight w:val="390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7D8888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EBB276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福建联合石油化工有限公司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29FF76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中国石化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39F3E2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A26B7" w:rsidRPr="007A25FB" w14:paraId="5E8C7022" w14:textId="77777777" w:rsidTr="00241EFB">
        <w:trPr>
          <w:trHeight w:val="15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E66D72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018F60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中国石油天然气股份有限公司</w:t>
            </w:r>
            <w:r w:rsidRPr="007A25FB">
              <w:rPr>
                <w:rFonts w:ascii="宋体" w:hAnsi="宋体" w:hint="eastAsia"/>
                <w:szCs w:val="21"/>
              </w:rPr>
              <w:t>（</w:t>
            </w:r>
            <w:r w:rsidRPr="007A25FB">
              <w:rPr>
                <w:rFonts w:ascii="宋体" w:hAnsi="宋体"/>
                <w:szCs w:val="21"/>
              </w:rPr>
              <w:t>吉林石化分公司</w:t>
            </w:r>
            <w:r w:rsidRPr="007A25FB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E60B01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昆仑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40D085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A26B7" w:rsidRPr="007A25FB" w14:paraId="7BECDA60" w14:textId="77777777" w:rsidTr="00241EFB">
        <w:trPr>
          <w:trHeight w:val="15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B6B5D2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6A2198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中国石油天然气股份有限公司</w:t>
            </w:r>
            <w:r w:rsidRPr="007A25FB">
              <w:rPr>
                <w:rFonts w:ascii="宋体" w:hAnsi="宋体" w:hint="eastAsia"/>
                <w:szCs w:val="21"/>
              </w:rPr>
              <w:t>（</w:t>
            </w:r>
            <w:r w:rsidRPr="007A25FB">
              <w:rPr>
                <w:rFonts w:ascii="宋体" w:hAnsi="宋体"/>
                <w:szCs w:val="21"/>
              </w:rPr>
              <w:t>抚顺石化分公司</w:t>
            </w:r>
            <w:r w:rsidRPr="007A25FB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9771B3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昆仑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F1C3AE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A26B7" w:rsidRPr="007A25FB" w14:paraId="4C66E329" w14:textId="77777777" w:rsidTr="00241EFB">
        <w:trPr>
          <w:trHeight w:val="15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8291DB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2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22577F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中海壳牌石油化工有限公司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839447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中海壳牌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DC4C47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A26B7" w:rsidRPr="007A25FB" w14:paraId="4355A700" w14:textId="77777777" w:rsidTr="00241EFB">
        <w:trPr>
          <w:trHeight w:val="15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256B8C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2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9B908F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蒲城清洁能源化工有限责任公司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05885B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蒲洁能化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4CCCB2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A26B7" w:rsidRPr="007A25FB" w14:paraId="651AC01C" w14:textId="77777777" w:rsidTr="00241EFB">
        <w:trPr>
          <w:trHeight w:val="15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F478C7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2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CA329A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 xml:space="preserve">沙特基础工业公司 </w:t>
            </w:r>
          </w:p>
          <w:p w14:paraId="5003FC49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(Saudi Basic Industries Corporation)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F25B27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SABIC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9FD0D1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A26B7" w:rsidRPr="007A25FB" w14:paraId="6362E208" w14:textId="77777777" w:rsidTr="00241EFB">
        <w:trPr>
          <w:trHeight w:val="15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48D860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2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A1AB6C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泰国国家石油公司(Petroleum Authority of Thailand)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3A3230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PTT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A4411E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A26B7" w:rsidRPr="007A25FB" w14:paraId="2ED78496" w14:textId="77777777" w:rsidTr="00241EFB">
        <w:trPr>
          <w:trHeight w:val="15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862758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2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A03E07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沙特阿美石油公司(Saudi Arabian Oil Company)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784AF7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ARAMCO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E0B6F5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A26B7" w:rsidRPr="007A25FB" w14:paraId="4973443A" w14:textId="77777777" w:rsidTr="00241EFB">
        <w:trPr>
          <w:trHeight w:val="15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062F15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2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490223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印度信诚工业有限公司</w:t>
            </w:r>
          </w:p>
          <w:p w14:paraId="38E3B376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(Reliance Industries Limited)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6878EE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Reliance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F40BBE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A26B7" w:rsidRPr="007A25FB" w14:paraId="55BF79A1" w14:textId="77777777" w:rsidTr="00241EFB">
        <w:trPr>
          <w:trHeight w:val="15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0D347E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2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A3B44B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>埃克森美孚公司(Exxon Mobil Corporation)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487803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  <w:r w:rsidRPr="007A25FB">
              <w:rPr>
                <w:rFonts w:ascii="宋体" w:hAnsi="宋体"/>
                <w:szCs w:val="21"/>
              </w:rPr>
              <w:t xml:space="preserve">Exxon Mobil 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30F1F8" w14:textId="77777777" w:rsidR="003A26B7" w:rsidRPr="007A25FB" w:rsidRDefault="003A26B7" w:rsidP="00241EFB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DA9FAB8" w14:textId="77777777" w:rsidR="003A26B7" w:rsidRPr="007A25FB" w:rsidRDefault="003A26B7" w:rsidP="003A26B7">
      <w:pPr>
        <w:spacing w:line="580" w:lineRule="exact"/>
        <w:ind w:firstLineChars="200" w:firstLine="640"/>
        <w:rPr>
          <w:rFonts w:eastAsia="仿宋_GB2312" w:cs="仿宋_GB2312"/>
          <w:sz w:val="32"/>
          <w:szCs w:val="30"/>
        </w:rPr>
      </w:pPr>
    </w:p>
    <w:p w14:paraId="6D042787" w14:textId="77777777" w:rsidR="0020421D" w:rsidRDefault="0020421D" w:rsidP="003A26B7">
      <w:pPr>
        <w:widowControl/>
        <w:jc w:val="left"/>
      </w:pPr>
    </w:p>
    <w:sectPr w:rsidR="00204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88075" w14:textId="77777777" w:rsidR="003A26B7" w:rsidRDefault="003A26B7" w:rsidP="003A26B7">
      <w:r>
        <w:separator/>
      </w:r>
    </w:p>
  </w:endnote>
  <w:endnote w:type="continuationSeparator" w:id="0">
    <w:p w14:paraId="27F84D6B" w14:textId="77777777" w:rsidR="003A26B7" w:rsidRDefault="003A26B7" w:rsidP="003A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BD43B" w14:textId="77777777" w:rsidR="003A26B7" w:rsidRDefault="003A26B7" w:rsidP="003A26B7">
      <w:r>
        <w:separator/>
      </w:r>
    </w:p>
  </w:footnote>
  <w:footnote w:type="continuationSeparator" w:id="0">
    <w:p w14:paraId="02C84808" w14:textId="77777777" w:rsidR="003A26B7" w:rsidRDefault="003A26B7" w:rsidP="003A2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6E"/>
    <w:rsid w:val="0020421D"/>
    <w:rsid w:val="003A26B7"/>
    <w:rsid w:val="006B263B"/>
    <w:rsid w:val="00E2156E"/>
    <w:rsid w:val="00E3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09FED"/>
  <w15:chartTrackingRefBased/>
  <w15:docId w15:val="{3562D072-A7BB-450D-87FC-6395E464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6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26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26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26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EBBBBA-DB1C-4D1C-B95C-50985E54AD09}"/>
</file>

<file path=customXml/itemProps2.xml><?xml version="1.0" encoding="utf-8"?>
<ds:datastoreItem xmlns:ds="http://schemas.openxmlformats.org/officeDocument/2006/customXml" ds:itemID="{13D76F93-1423-45AB-A25F-8B69B16CFE24}"/>
</file>

<file path=customXml/itemProps3.xml><?xml version="1.0" encoding="utf-8"?>
<ds:datastoreItem xmlns:ds="http://schemas.openxmlformats.org/officeDocument/2006/customXml" ds:itemID="{29C39AD6-CC3F-4F80-AE9A-B9C3F76500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327</Characters>
  <Application>Microsoft Office Word</Application>
  <DocSecurity>0</DocSecurity>
  <Lines>40</Lines>
  <Paragraphs>32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3</cp:revision>
  <dcterms:created xsi:type="dcterms:W3CDTF">2020-04-20T08:27:00Z</dcterms:created>
  <dcterms:modified xsi:type="dcterms:W3CDTF">2020-04-20T08:27:00Z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