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AB11DD" w:rsidRPr="004E602A" w:rsidRDefault="00345567" w:rsidP="00E248C2">
      <w:pPr>
        <w:jc w:val="center"/>
        <w:rPr>
          <w:rFonts w:ascii="黑体" w:eastAsia="黑体" w:hAnsi="微软雅黑"/>
          <w:color w:val="422100"/>
          <w:sz w:val="24"/>
          <w:szCs w:val="24"/>
        </w:rPr>
      </w:pPr>
      <w:r w:rsidRPr="004E602A">
        <w:rPr>
          <w:rFonts w:ascii="黑体" w:eastAsia="黑体" w:hAnsi="微软雅黑" w:hint="eastAsia"/>
          <w:color w:val="422100"/>
          <w:sz w:val="24"/>
          <w:szCs w:val="24"/>
        </w:rPr>
        <w:t>【数据评析】</w:t>
      </w:r>
      <w:r w:rsidR="001277DC" w:rsidRPr="001277DC">
        <w:rPr>
          <w:rFonts w:ascii="黑体" w:eastAsia="黑体" w:hAnsi="微软雅黑" w:hint="eastAsia"/>
          <w:color w:val="422100"/>
          <w:sz w:val="24"/>
          <w:szCs w:val="24"/>
        </w:rPr>
        <w:t>中国官方PMI</w:t>
      </w:r>
      <w:proofErr w:type="gramStart"/>
      <w:r w:rsidR="001277DC" w:rsidRPr="001277DC">
        <w:rPr>
          <w:rFonts w:ascii="黑体" w:eastAsia="黑体" w:hAnsi="微软雅黑" w:hint="eastAsia"/>
          <w:color w:val="422100"/>
          <w:sz w:val="24"/>
          <w:szCs w:val="24"/>
        </w:rPr>
        <w:t>与财新</w:t>
      </w:r>
      <w:proofErr w:type="gramEnd"/>
      <w:r w:rsidR="001277DC" w:rsidRPr="001277DC">
        <w:rPr>
          <w:rFonts w:ascii="黑体" w:eastAsia="黑体" w:hAnsi="微软雅黑" w:hint="eastAsia"/>
          <w:color w:val="422100"/>
          <w:sz w:val="24"/>
          <w:szCs w:val="24"/>
        </w:rPr>
        <w:t>PMI</w:t>
      </w:r>
      <w:r w:rsidR="00472ED3">
        <w:rPr>
          <w:rFonts w:ascii="黑体" w:eastAsia="黑体" w:hAnsi="微软雅黑" w:hint="eastAsia"/>
          <w:color w:val="422100"/>
          <w:sz w:val="24"/>
          <w:szCs w:val="24"/>
        </w:rPr>
        <w:t>：</w:t>
      </w:r>
      <w:r w:rsidR="001277DC" w:rsidRPr="001277DC">
        <w:rPr>
          <w:rFonts w:ascii="黑体" w:eastAsia="黑体" w:hAnsi="微软雅黑" w:hint="eastAsia"/>
          <w:color w:val="422100"/>
          <w:sz w:val="24"/>
          <w:szCs w:val="24"/>
        </w:rPr>
        <w:t>一个向左一个向右</w:t>
      </w:r>
    </w:p>
    <w:p w:rsidR="004A3613" w:rsidRPr="004E602A" w:rsidRDefault="00F41810" w:rsidP="00E83A5F">
      <w:pPr>
        <w:spacing w:beforeLines="30" w:before="93" w:afterLines="30" w:after="93"/>
        <w:jc w:val="center"/>
        <w:rPr>
          <w:rFonts w:ascii="黑体" w:eastAsia="黑体" w:hAnsi="微软雅黑"/>
          <w:color w:val="422100"/>
          <w:szCs w:val="21"/>
        </w:rPr>
      </w:pPr>
      <w:r w:rsidRPr="004E602A">
        <w:rPr>
          <w:rFonts w:ascii="黑体" w:eastAsia="黑体" w:hAnsi="微软雅黑" w:hint="eastAsia"/>
          <w:color w:val="422100"/>
          <w:szCs w:val="21"/>
        </w:rPr>
        <w:t>201</w:t>
      </w:r>
      <w:r w:rsidR="00E60769" w:rsidRPr="004E602A">
        <w:rPr>
          <w:rFonts w:ascii="黑体" w:eastAsia="黑体" w:hAnsi="微软雅黑" w:hint="eastAsia"/>
          <w:color w:val="422100"/>
          <w:szCs w:val="21"/>
        </w:rPr>
        <w:t>6</w:t>
      </w:r>
      <w:r w:rsidRPr="004E602A">
        <w:rPr>
          <w:rFonts w:ascii="黑体" w:eastAsia="黑体" w:hAnsi="微软雅黑" w:hint="eastAsia"/>
          <w:color w:val="422100"/>
          <w:szCs w:val="21"/>
        </w:rPr>
        <w:t>年</w:t>
      </w:r>
      <w:r w:rsidR="00DD246C">
        <w:rPr>
          <w:rFonts w:ascii="黑体" w:eastAsia="黑体" w:hAnsi="微软雅黑" w:hint="eastAsia"/>
          <w:color w:val="422100"/>
          <w:szCs w:val="21"/>
        </w:rPr>
        <w:t>8</w:t>
      </w:r>
      <w:r w:rsidRPr="004E602A">
        <w:rPr>
          <w:rFonts w:ascii="黑体" w:eastAsia="黑体" w:hAnsi="微软雅黑" w:hint="eastAsia"/>
          <w:color w:val="422100"/>
          <w:szCs w:val="21"/>
        </w:rPr>
        <w:t>月</w:t>
      </w:r>
      <w:r w:rsidR="001A5356" w:rsidRPr="004E602A">
        <w:rPr>
          <w:rFonts w:ascii="黑体" w:eastAsia="黑体" w:hAnsi="微软雅黑" w:hint="eastAsia"/>
          <w:color w:val="422100"/>
          <w:szCs w:val="21"/>
        </w:rPr>
        <w:t>1</w:t>
      </w:r>
      <w:r w:rsidRPr="004E602A">
        <w:rPr>
          <w:rFonts w:ascii="黑体" w:eastAsia="黑体" w:hAnsi="微软雅黑" w:hint="eastAsia"/>
          <w:color w:val="422100"/>
          <w:szCs w:val="21"/>
        </w:rPr>
        <w:t>日</w:t>
      </w:r>
    </w:p>
    <w:p w:rsidR="00DB2B38" w:rsidRPr="004E602A" w:rsidRDefault="00E06F66" w:rsidP="004E602A">
      <w:pPr>
        <w:spacing w:afterLines="30" w:after="93"/>
        <w:jc w:val="center"/>
        <w:rPr>
          <w:rFonts w:ascii="黑体" w:eastAsia="黑体" w:hAnsi="微软雅黑"/>
          <w:color w:val="422100"/>
          <w:szCs w:val="21"/>
        </w:rPr>
      </w:pPr>
      <w:r w:rsidRPr="004E602A">
        <w:rPr>
          <w:rFonts w:ascii="黑体" w:eastAsia="黑体" w:hAnsi="微软雅黑" w:hint="eastAsia"/>
          <w:color w:val="422100"/>
          <w:szCs w:val="21"/>
        </w:rPr>
        <w:t>广州期货</w:t>
      </w:r>
      <w:r w:rsidRPr="004E602A">
        <w:rPr>
          <w:rFonts w:ascii="黑体" w:eastAsia="黑体" w:hAnsi="微软雅黑"/>
          <w:color w:val="422100"/>
          <w:szCs w:val="21"/>
        </w:rPr>
        <w:t>研究所</w:t>
      </w:r>
      <w:r w:rsidR="00F35EF9" w:rsidRPr="004E602A">
        <w:rPr>
          <w:rFonts w:ascii="黑体" w:eastAsia="黑体" w:hAnsi="微软雅黑" w:hint="eastAsia"/>
          <w:color w:val="422100"/>
          <w:szCs w:val="21"/>
        </w:rPr>
        <w:t xml:space="preserve"> 王志武</w:t>
      </w:r>
    </w:p>
    <w:p w:rsidR="000D052C" w:rsidRPr="002D4258" w:rsidRDefault="00081746" w:rsidP="000E5358">
      <w:pPr>
        <w:spacing w:beforeLines="50" w:before="156"/>
        <w:rPr>
          <w:rFonts w:ascii="华文楷体" w:eastAsia="华文楷体" w:hAnsi="华文楷体"/>
          <w:bCs/>
          <w:szCs w:val="21"/>
        </w:rPr>
      </w:pPr>
      <w:bookmarkStart w:id="0" w:name="_GoBack"/>
      <w:r w:rsidRPr="002D4258">
        <w:rPr>
          <w:rFonts w:ascii="华文楷体" w:eastAsia="华文楷体" w:hAnsi="华文楷体" w:hint="eastAsia"/>
          <w:b/>
          <w:bCs/>
          <w:color w:val="E36C0A" w:themeColor="accent6" w:themeShade="BF"/>
          <w:szCs w:val="21"/>
        </w:rPr>
        <w:t>事件：</w:t>
      </w:r>
      <w:r w:rsidR="0025005C" w:rsidRPr="002D4258">
        <w:rPr>
          <w:rFonts w:ascii="华文楷体" w:eastAsia="华文楷体" w:hAnsi="华文楷体" w:hint="eastAsia"/>
          <w:bCs/>
          <w:szCs w:val="21"/>
        </w:rPr>
        <w:t>统计局于</w:t>
      </w:r>
      <w:r w:rsidRPr="002D4258">
        <w:rPr>
          <w:rFonts w:ascii="华文楷体" w:eastAsia="华文楷体" w:hAnsi="华文楷体" w:hint="eastAsia"/>
          <w:bCs/>
          <w:szCs w:val="21"/>
        </w:rPr>
        <w:t>2016年</w:t>
      </w:r>
      <w:r w:rsidR="000D052C" w:rsidRPr="002D4258">
        <w:rPr>
          <w:rFonts w:ascii="华文楷体" w:eastAsia="华文楷体" w:hAnsi="华文楷体" w:hint="eastAsia"/>
          <w:bCs/>
          <w:szCs w:val="21"/>
        </w:rPr>
        <w:t>8</w:t>
      </w:r>
      <w:r w:rsidR="00497F06" w:rsidRPr="002D4258">
        <w:rPr>
          <w:rFonts w:ascii="华文楷体" w:eastAsia="华文楷体" w:hAnsi="华文楷体" w:hint="eastAsia"/>
          <w:bCs/>
          <w:szCs w:val="21"/>
        </w:rPr>
        <w:t>月1日公布，</w:t>
      </w:r>
      <w:r w:rsidR="000D052C" w:rsidRPr="002D4258">
        <w:rPr>
          <w:rFonts w:ascii="华文楷体" w:eastAsia="华文楷体" w:hAnsi="华文楷体" w:hint="eastAsia"/>
          <w:bCs/>
          <w:szCs w:val="21"/>
        </w:rPr>
        <w:t>中国7月官方制造业PMI 49.9，低于预期50。中国</w:t>
      </w:r>
      <w:proofErr w:type="gramStart"/>
      <w:r w:rsidR="000D052C" w:rsidRPr="002D4258">
        <w:rPr>
          <w:rFonts w:ascii="华文楷体" w:eastAsia="华文楷体" w:hAnsi="华文楷体" w:hint="eastAsia"/>
          <w:bCs/>
          <w:szCs w:val="21"/>
        </w:rPr>
        <w:t>7月财新制造业</w:t>
      </w:r>
      <w:proofErr w:type="gramEnd"/>
      <w:r w:rsidR="000D052C" w:rsidRPr="002D4258">
        <w:rPr>
          <w:rFonts w:ascii="华文楷体" w:eastAsia="华文楷体" w:hAnsi="华文楷体" w:hint="eastAsia"/>
          <w:bCs/>
          <w:szCs w:val="21"/>
        </w:rPr>
        <w:t>PMI50.6，预期48.8，前值48.6。</w:t>
      </w:r>
      <w:r w:rsidR="00D47B4A" w:rsidRPr="002D4258">
        <w:rPr>
          <w:rFonts w:ascii="华文楷体" w:eastAsia="华文楷体" w:hAnsi="华文楷体" w:hint="eastAsia"/>
          <w:bCs/>
          <w:szCs w:val="21"/>
        </w:rPr>
        <w:t>中国7月官方非制造业PMI 53.9，前值53.7</w:t>
      </w:r>
      <w:r w:rsidR="000D052C" w:rsidRPr="002D4258">
        <w:rPr>
          <w:rFonts w:ascii="华文楷体" w:eastAsia="华文楷体" w:hAnsi="华文楷体" w:hint="eastAsia"/>
          <w:bCs/>
          <w:szCs w:val="21"/>
        </w:rPr>
        <w:t>。</w:t>
      </w:r>
    </w:p>
    <w:p w:rsidR="00D47B4A" w:rsidRPr="002D4258" w:rsidRDefault="00571B78" w:rsidP="005E41D7">
      <w:pPr>
        <w:spacing w:beforeLines="50" w:before="156"/>
        <w:rPr>
          <w:rFonts w:ascii="华文楷体" w:eastAsia="华文楷体" w:hAnsi="华文楷体"/>
          <w:bCs/>
          <w:szCs w:val="21"/>
        </w:rPr>
      </w:pPr>
      <w:r w:rsidRPr="002D4258">
        <w:rPr>
          <w:rFonts w:ascii="华文楷体" w:eastAsia="华文楷体" w:hAnsi="华文楷体" w:hint="eastAsia"/>
          <w:b/>
          <w:bCs/>
          <w:color w:val="E36C0A" w:themeColor="accent6" w:themeShade="BF"/>
          <w:szCs w:val="21"/>
        </w:rPr>
        <w:t>核心观点：</w:t>
      </w:r>
      <w:r w:rsidR="00D40DC6" w:rsidRPr="002D4258">
        <w:rPr>
          <w:rFonts w:ascii="华文楷体" w:eastAsia="华文楷体" w:hAnsi="华文楷体" w:hint="eastAsia"/>
          <w:bCs/>
          <w:szCs w:val="21"/>
        </w:rPr>
        <w:t>7</w:t>
      </w:r>
      <w:r w:rsidR="00B021AF" w:rsidRPr="002D4258">
        <w:rPr>
          <w:rFonts w:ascii="华文楷体" w:eastAsia="华文楷体" w:hAnsi="华文楷体" w:hint="eastAsia"/>
          <w:bCs/>
          <w:szCs w:val="21"/>
        </w:rPr>
        <w:t>月PMI</w:t>
      </w:r>
      <w:r w:rsidR="00C47837" w:rsidRPr="002D4258">
        <w:rPr>
          <w:rFonts w:ascii="华文楷体" w:eastAsia="华文楷体" w:hAnsi="华文楷体" w:hint="eastAsia"/>
          <w:bCs/>
          <w:szCs w:val="21"/>
        </w:rPr>
        <w:t>终值</w:t>
      </w:r>
      <w:r w:rsidR="00D40DC6" w:rsidRPr="002D4258">
        <w:rPr>
          <w:rFonts w:ascii="华文楷体" w:eastAsia="华文楷体" w:hAnsi="华文楷体" w:hint="eastAsia"/>
          <w:bCs/>
          <w:szCs w:val="21"/>
        </w:rPr>
        <w:t>49.9%</w:t>
      </w:r>
      <w:r w:rsidR="00C47837" w:rsidRPr="002D4258">
        <w:rPr>
          <w:rFonts w:ascii="华文楷体" w:eastAsia="华文楷体" w:hAnsi="华文楷体" w:hint="eastAsia"/>
          <w:bCs/>
          <w:szCs w:val="21"/>
        </w:rPr>
        <w:t>，</w:t>
      </w:r>
      <w:r w:rsidR="00D40DC6" w:rsidRPr="002D4258">
        <w:rPr>
          <w:rFonts w:ascii="华文楷体" w:eastAsia="华文楷体" w:hAnsi="华文楷体" w:hint="eastAsia"/>
          <w:bCs/>
          <w:szCs w:val="21"/>
        </w:rPr>
        <w:t>略低于荣枯线0.1个百分点，在继今年3月返回荣枯线上后再次跌回50以下</w:t>
      </w:r>
      <w:r w:rsidR="00B02204" w:rsidRPr="002D4258">
        <w:rPr>
          <w:rFonts w:ascii="华文楷体" w:eastAsia="华文楷体" w:hAnsi="华文楷体" w:hint="eastAsia"/>
          <w:bCs/>
          <w:szCs w:val="21"/>
        </w:rPr>
        <w:t>，不过运行总体仍相对平稳。这和基建投资维持20%以上的高增长密切相关，</w:t>
      </w:r>
      <w:r w:rsidR="00D47B4A" w:rsidRPr="002D4258">
        <w:rPr>
          <w:rFonts w:ascii="华文楷体" w:eastAsia="华文楷体" w:hAnsi="华文楷体" w:hint="eastAsia"/>
          <w:bCs/>
          <w:szCs w:val="21"/>
        </w:rPr>
        <w:t>不过平稳背后亦隐藏着风险</w:t>
      </w:r>
      <w:r w:rsidR="00BE53C4" w:rsidRPr="002D4258">
        <w:rPr>
          <w:rFonts w:ascii="华文楷体" w:eastAsia="华文楷体" w:hAnsi="华文楷体" w:hint="eastAsia"/>
          <w:bCs/>
          <w:szCs w:val="21"/>
        </w:rPr>
        <w:t>，需求持续低迷，欧盟针对中国螺纹钢出口确认征收</w:t>
      </w:r>
      <w:r w:rsidR="00BE53C4" w:rsidRPr="002D4258">
        <w:rPr>
          <w:rFonts w:ascii="华文楷体" w:eastAsia="华文楷体" w:hAnsi="华文楷体"/>
          <w:bCs/>
          <w:szCs w:val="21"/>
        </w:rPr>
        <w:t>18.4%-22.5%</w:t>
      </w:r>
      <w:r w:rsidR="00BE53C4" w:rsidRPr="002D4258">
        <w:rPr>
          <w:rFonts w:ascii="华文楷体" w:eastAsia="华文楷体" w:hAnsi="华文楷体" w:hint="eastAsia"/>
          <w:bCs/>
          <w:szCs w:val="21"/>
        </w:rPr>
        <w:t>的发倾销税，或给本就低迷的出口雪上加霜。</w:t>
      </w:r>
      <w:r w:rsidR="006665DB" w:rsidRPr="002D4258">
        <w:rPr>
          <w:rFonts w:ascii="华文楷体" w:eastAsia="华文楷体" w:hAnsi="华文楷体" w:hint="eastAsia"/>
          <w:bCs/>
          <w:szCs w:val="21"/>
        </w:rPr>
        <w:t>非制造业PMI终值53.9，连续处于50临界点上方，产业升级持续推进</w:t>
      </w:r>
      <w:r w:rsidR="004462EF" w:rsidRPr="002D4258">
        <w:rPr>
          <w:rFonts w:ascii="华文楷体" w:eastAsia="华文楷体" w:hAnsi="华文楷体" w:hint="eastAsia"/>
          <w:bCs/>
          <w:szCs w:val="21"/>
        </w:rPr>
        <w:t>，不过去产能步伐却远不及预期</w:t>
      </w:r>
      <w:r w:rsidR="006665DB" w:rsidRPr="002D4258">
        <w:rPr>
          <w:rFonts w:ascii="华文楷体" w:eastAsia="华文楷体" w:hAnsi="华文楷体" w:hint="eastAsia"/>
          <w:bCs/>
          <w:szCs w:val="21"/>
        </w:rPr>
        <w:t>。</w:t>
      </w:r>
      <w:r w:rsidR="000568B9" w:rsidRPr="002D4258">
        <w:rPr>
          <w:rFonts w:ascii="华文楷体" w:eastAsia="华文楷体" w:hAnsi="华文楷体" w:hint="eastAsia"/>
          <w:bCs/>
          <w:szCs w:val="21"/>
        </w:rPr>
        <w:t>我们维持三季度经济</w:t>
      </w:r>
      <w:proofErr w:type="gramStart"/>
      <w:r w:rsidR="000568B9" w:rsidRPr="002D4258">
        <w:rPr>
          <w:rFonts w:ascii="华文楷体" w:eastAsia="华文楷体" w:hAnsi="华文楷体" w:hint="eastAsia"/>
          <w:bCs/>
          <w:szCs w:val="21"/>
        </w:rPr>
        <w:t>稳步回</w:t>
      </w:r>
      <w:proofErr w:type="gramEnd"/>
      <w:r w:rsidR="000568B9" w:rsidRPr="002D4258">
        <w:rPr>
          <w:rFonts w:ascii="华文楷体" w:eastAsia="华文楷体" w:hAnsi="华文楷体" w:hint="eastAsia"/>
          <w:bCs/>
          <w:szCs w:val="21"/>
        </w:rPr>
        <w:t>软，财政政策更加积极，货币政策回归中性，改革为首，减税好于“大水漫盖”。</w:t>
      </w:r>
      <w:r w:rsidR="004462EF" w:rsidRPr="002D4258">
        <w:rPr>
          <w:rFonts w:ascii="华文楷体" w:eastAsia="华文楷体" w:hAnsi="华文楷体" w:hint="eastAsia"/>
          <w:bCs/>
          <w:szCs w:val="21"/>
        </w:rPr>
        <w:t>坚守二线蓝筹为底仓叠加</w:t>
      </w:r>
      <w:r w:rsidR="005749ED" w:rsidRPr="002D4258">
        <w:rPr>
          <w:rFonts w:ascii="华文楷体" w:eastAsia="华文楷体" w:hAnsi="华文楷体" w:hint="eastAsia"/>
          <w:bCs/>
          <w:szCs w:val="21"/>
        </w:rPr>
        <w:t>部分黄金的资产配置，暂离无业绩支撑的中小创</w:t>
      </w:r>
      <w:r w:rsidR="00320910" w:rsidRPr="002D4258">
        <w:rPr>
          <w:rFonts w:ascii="华文楷体" w:eastAsia="华文楷体" w:hAnsi="华文楷体" w:hint="eastAsia"/>
          <w:bCs/>
          <w:szCs w:val="21"/>
        </w:rPr>
        <w:t>个股</w:t>
      </w:r>
      <w:r w:rsidR="005749ED" w:rsidRPr="002D4258">
        <w:rPr>
          <w:rFonts w:ascii="华文楷体" w:eastAsia="华文楷体" w:hAnsi="华文楷体" w:hint="eastAsia"/>
          <w:bCs/>
          <w:szCs w:val="21"/>
        </w:rPr>
        <w:t>。</w:t>
      </w:r>
    </w:p>
    <w:p w:rsidR="00F9748A" w:rsidRPr="002D4258" w:rsidRDefault="00E667BA" w:rsidP="00302287">
      <w:pPr>
        <w:spacing w:beforeLines="50" w:before="156"/>
        <w:rPr>
          <w:rFonts w:ascii="华文楷体" w:eastAsia="华文楷体" w:hAnsi="华文楷体"/>
          <w:bCs/>
          <w:szCs w:val="21"/>
        </w:rPr>
      </w:pPr>
      <w:r w:rsidRPr="002D4258">
        <w:rPr>
          <w:rFonts w:ascii="华文楷体" w:eastAsia="华文楷体" w:hAnsi="华文楷体" w:hint="eastAsia"/>
          <w:b/>
          <w:bCs/>
          <w:color w:val="E36C0A" w:themeColor="accent6" w:themeShade="BF"/>
          <w:szCs w:val="21"/>
        </w:rPr>
        <w:t>1）</w:t>
      </w:r>
      <w:r w:rsidR="00293BC7" w:rsidRPr="002D4258">
        <w:rPr>
          <w:rFonts w:ascii="华文楷体" w:eastAsia="华文楷体" w:hAnsi="华文楷体" w:hint="eastAsia"/>
          <w:b/>
          <w:bCs/>
          <w:color w:val="E36C0A" w:themeColor="accent6" w:themeShade="BF"/>
          <w:szCs w:val="21"/>
        </w:rPr>
        <w:t>制造业PMI</w:t>
      </w:r>
      <w:r w:rsidR="00445798" w:rsidRPr="002D4258">
        <w:rPr>
          <w:rFonts w:ascii="华文楷体" w:eastAsia="华文楷体" w:hAnsi="华文楷体" w:hint="eastAsia"/>
          <w:b/>
          <w:bCs/>
          <w:color w:val="E36C0A" w:themeColor="accent6" w:themeShade="BF"/>
          <w:szCs w:val="21"/>
        </w:rPr>
        <w:t>再</w:t>
      </w:r>
      <w:r w:rsidR="00DB32A0" w:rsidRPr="002D4258">
        <w:rPr>
          <w:rFonts w:ascii="华文楷体" w:eastAsia="华文楷体" w:hAnsi="华文楷体" w:hint="eastAsia"/>
          <w:b/>
          <w:bCs/>
          <w:color w:val="E36C0A" w:themeColor="accent6" w:themeShade="BF"/>
          <w:szCs w:val="21"/>
        </w:rPr>
        <w:t>显疲态，</w:t>
      </w:r>
      <w:r w:rsidR="00222EB2" w:rsidRPr="002D4258">
        <w:rPr>
          <w:rFonts w:ascii="华文楷体" w:eastAsia="华文楷体" w:hAnsi="华文楷体" w:hint="eastAsia"/>
          <w:b/>
          <w:bCs/>
          <w:color w:val="E36C0A" w:themeColor="accent6" w:themeShade="BF"/>
          <w:szCs w:val="21"/>
        </w:rPr>
        <w:t>生产与出口持续下滑</w:t>
      </w:r>
      <w:r w:rsidR="00933C5E" w:rsidRPr="002D4258">
        <w:rPr>
          <w:rFonts w:ascii="华文楷体" w:eastAsia="华文楷体" w:hAnsi="华文楷体" w:hint="eastAsia"/>
          <w:b/>
          <w:bCs/>
          <w:color w:val="E36C0A" w:themeColor="accent6" w:themeShade="BF"/>
          <w:szCs w:val="21"/>
        </w:rPr>
        <w:t>。</w:t>
      </w:r>
      <w:r w:rsidR="00C80246" w:rsidRPr="002D4258">
        <w:rPr>
          <w:rFonts w:ascii="华文楷体" w:eastAsia="华文楷体" w:hAnsi="华文楷体" w:hint="eastAsia"/>
          <w:bCs/>
          <w:szCs w:val="21"/>
        </w:rPr>
        <w:t>官方制造业</w:t>
      </w:r>
      <w:r w:rsidR="002F6FB1" w:rsidRPr="002D4258">
        <w:rPr>
          <w:rFonts w:ascii="华文楷体" w:eastAsia="华文楷体" w:hAnsi="华文楷体" w:hint="eastAsia"/>
          <w:bCs/>
          <w:szCs w:val="21"/>
        </w:rPr>
        <w:t>PMI</w:t>
      </w:r>
      <w:r w:rsidR="0052309E" w:rsidRPr="002D4258">
        <w:rPr>
          <w:rFonts w:ascii="华文楷体" w:eastAsia="华文楷体" w:hAnsi="华文楷体" w:hint="eastAsia"/>
          <w:bCs/>
          <w:szCs w:val="21"/>
        </w:rPr>
        <w:t>小幅下滑</w:t>
      </w:r>
      <w:r w:rsidR="00EC727D" w:rsidRPr="002D4258">
        <w:rPr>
          <w:rFonts w:ascii="华文楷体" w:eastAsia="华文楷体" w:hAnsi="华文楷体" w:hint="eastAsia"/>
          <w:bCs/>
          <w:szCs w:val="21"/>
        </w:rPr>
        <w:t>至50临界点</w:t>
      </w:r>
      <w:r w:rsidR="0052309E" w:rsidRPr="002D4258">
        <w:rPr>
          <w:rFonts w:ascii="华文楷体" w:eastAsia="华文楷体" w:hAnsi="华文楷体" w:hint="eastAsia"/>
          <w:bCs/>
          <w:szCs w:val="21"/>
        </w:rPr>
        <w:t>下方</w:t>
      </w:r>
      <w:r w:rsidR="00EC727D" w:rsidRPr="002D4258">
        <w:rPr>
          <w:rFonts w:ascii="华文楷体" w:eastAsia="华文楷体" w:hAnsi="华文楷体" w:hint="eastAsia"/>
          <w:bCs/>
          <w:szCs w:val="21"/>
        </w:rPr>
        <w:t>，</w:t>
      </w:r>
      <w:r w:rsidR="00DB23B9" w:rsidRPr="002D4258">
        <w:rPr>
          <w:rFonts w:ascii="华文楷体" w:eastAsia="华文楷体" w:hAnsi="华文楷体" w:hint="eastAsia"/>
          <w:bCs/>
          <w:szCs w:val="21"/>
        </w:rPr>
        <w:t>在去产能的大</w:t>
      </w:r>
      <w:r w:rsidR="00AE5052" w:rsidRPr="002D4258">
        <w:rPr>
          <w:rFonts w:ascii="华文楷体" w:eastAsia="华文楷体" w:hAnsi="华文楷体" w:hint="eastAsia"/>
          <w:bCs/>
          <w:szCs w:val="21"/>
        </w:rPr>
        <w:t>背景之下、</w:t>
      </w:r>
      <w:r w:rsidR="000E0151" w:rsidRPr="002D4258">
        <w:rPr>
          <w:rFonts w:ascii="华文楷体" w:eastAsia="华文楷体" w:hAnsi="华文楷体" w:hint="eastAsia"/>
          <w:bCs/>
          <w:szCs w:val="21"/>
        </w:rPr>
        <w:t>叠加长江中下</w:t>
      </w:r>
      <w:r w:rsidR="00AE5052" w:rsidRPr="002D4258">
        <w:rPr>
          <w:rFonts w:ascii="华文楷体" w:eastAsia="华文楷体" w:hAnsi="华文楷体" w:hint="eastAsia"/>
          <w:bCs/>
          <w:szCs w:val="21"/>
        </w:rPr>
        <w:t>游</w:t>
      </w:r>
      <w:r w:rsidR="005C09CD" w:rsidRPr="002D4258">
        <w:rPr>
          <w:rFonts w:ascii="华文楷体" w:eastAsia="华文楷体" w:hAnsi="华文楷体" w:hint="eastAsia"/>
          <w:bCs/>
          <w:szCs w:val="21"/>
        </w:rPr>
        <w:t>洪涝灾害</w:t>
      </w:r>
      <w:r w:rsidR="000E0151" w:rsidRPr="002D4258">
        <w:rPr>
          <w:rFonts w:ascii="华文楷体" w:eastAsia="华文楷体" w:hAnsi="华文楷体" w:hint="eastAsia"/>
          <w:bCs/>
          <w:szCs w:val="21"/>
        </w:rPr>
        <w:t>及唐山地区的限产，共同致使生产开工不足，生产指数下滑0.4个百分点至52.1，不过总体仍处于临界点上方。</w:t>
      </w:r>
      <w:r w:rsidR="00206CCE" w:rsidRPr="002D4258">
        <w:rPr>
          <w:rFonts w:ascii="华文楷体" w:eastAsia="华文楷体" w:hAnsi="华文楷体" w:hint="eastAsia"/>
          <w:bCs/>
          <w:szCs w:val="21"/>
        </w:rPr>
        <w:t>与此对应，需求则</w:t>
      </w:r>
      <w:r w:rsidR="004C5F03" w:rsidRPr="002D4258">
        <w:rPr>
          <w:rFonts w:ascii="华文楷体" w:eastAsia="华文楷体" w:hAnsi="华文楷体" w:hint="eastAsia"/>
          <w:bCs/>
          <w:szCs w:val="21"/>
        </w:rPr>
        <w:t>持续低迷，新订单与新出口订单分别滑落0.1、0.6个百分点至50.4、49.0，</w:t>
      </w:r>
      <w:r w:rsidR="006311A3" w:rsidRPr="002D4258">
        <w:rPr>
          <w:rFonts w:ascii="华文楷体" w:eastAsia="华文楷体" w:hAnsi="华文楷体" w:hint="eastAsia"/>
          <w:bCs/>
          <w:szCs w:val="21"/>
        </w:rPr>
        <w:t>在英</w:t>
      </w:r>
      <w:r w:rsidR="00206CCE" w:rsidRPr="002D4258">
        <w:rPr>
          <w:rFonts w:ascii="华文楷体" w:eastAsia="华文楷体" w:hAnsi="华文楷体" w:hint="eastAsia"/>
          <w:bCs/>
          <w:szCs w:val="21"/>
        </w:rPr>
        <w:t>国脱欧</w:t>
      </w:r>
      <w:r w:rsidR="006311A3" w:rsidRPr="002D4258">
        <w:rPr>
          <w:rFonts w:ascii="华文楷体" w:eastAsia="华文楷体" w:hAnsi="华文楷体" w:hint="eastAsia"/>
          <w:bCs/>
          <w:szCs w:val="21"/>
        </w:rPr>
        <w:t>之后，给本就低迷的全球经济再添不确定性，中国严重产能过剩亦遭到全球的诸多经济体的反倾销调查，欧盟再次针对中国进口钢材征收反倾销关税，税率介于18.4%-22.5%</w:t>
      </w:r>
      <w:r w:rsidR="0019473C" w:rsidRPr="002D4258">
        <w:rPr>
          <w:rFonts w:ascii="华文楷体" w:eastAsia="华文楷体" w:hAnsi="华文楷体" w:hint="eastAsia"/>
          <w:bCs/>
          <w:szCs w:val="21"/>
        </w:rPr>
        <w:t>。</w:t>
      </w:r>
      <w:r w:rsidR="00B06201" w:rsidRPr="002D4258">
        <w:rPr>
          <w:rFonts w:ascii="华文楷体" w:eastAsia="华文楷体" w:hAnsi="华文楷体" w:hint="eastAsia"/>
          <w:bCs/>
          <w:szCs w:val="21"/>
        </w:rPr>
        <w:t>在内需低迷外需亦遭受寒冬之际，</w:t>
      </w:r>
      <w:r w:rsidR="00206CCE" w:rsidRPr="002D4258">
        <w:rPr>
          <w:rFonts w:ascii="华文楷体" w:eastAsia="华文楷体" w:hAnsi="华文楷体" w:hint="eastAsia"/>
          <w:bCs/>
          <w:szCs w:val="21"/>
        </w:rPr>
        <w:t>本应更加</w:t>
      </w:r>
      <w:r w:rsidR="00F9748A" w:rsidRPr="002D4258">
        <w:rPr>
          <w:rFonts w:ascii="华文楷体" w:eastAsia="华文楷体" w:hAnsi="华文楷体" w:hint="eastAsia"/>
          <w:bCs/>
          <w:szCs w:val="21"/>
        </w:rPr>
        <w:t>坚定地推进去产能步伐，</w:t>
      </w:r>
      <w:r w:rsidR="00206CCE" w:rsidRPr="002D4258">
        <w:rPr>
          <w:rFonts w:ascii="华文楷体" w:eastAsia="华文楷体" w:hAnsi="华文楷体" w:hint="eastAsia"/>
          <w:bCs/>
          <w:szCs w:val="21"/>
        </w:rPr>
        <w:t>今年去产能任务4500万吨，实际去产能1300万吨，仅完成全年的30%左右，不仅如此，半年内</w:t>
      </w:r>
      <w:proofErr w:type="gramStart"/>
      <w:r w:rsidR="00206CCE" w:rsidRPr="002D4258">
        <w:rPr>
          <w:rFonts w:ascii="华文楷体" w:eastAsia="华文楷体" w:hAnsi="华文楷体" w:hint="eastAsia"/>
          <w:bCs/>
          <w:szCs w:val="21"/>
        </w:rPr>
        <w:t>粗钢日均</w:t>
      </w:r>
      <w:proofErr w:type="gramEnd"/>
      <w:r w:rsidR="00206CCE" w:rsidRPr="002D4258">
        <w:rPr>
          <w:rFonts w:ascii="华文楷体" w:eastAsia="华文楷体" w:hAnsi="华文楷体" w:hint="eastAsia"/>
          <w:bCs/>
          <w:szCs w:val="21"/>
        </w:rPr>
        <w:t>产量却屡创新高，皆暗示去产能非一日之寒，产能无法出清，</w:t>
      </w:r>
      <w:r w:rsidR="00781555" w:rsidRPr="002D4258">
        <w:rPr>
          <w:rFonts w:ascii="华文楷体" w:eastAsia="华文楷体" w:hAnsi="华文楷体" w:hint="eastAsia"/>
          <w:bCs/>
          <w:szCs w:val="21"/>
        </w:rPr>
        <w:t>难言结构转型成功</w:t>
      </w:r>
      <w:r w:rsidR="00F9748A" w:rsidRPr="002D4258">
        <w:rPr>
          <w:rFonts w:ascii="华文楷体" w:eastAsia="华文楷体" w:hAnsi="华文楷体" w:hint="eastAsia"/>
          <w:bCs/>
          <w:szCs w:val="21"/>
        </w:rPr>
        <w:t>。</w:t>
      </w:r>
    </w:p>
    <w:p w:rsidR="004D0FAF" w:rsidRPr="002D4258" w:rsidRDefault="004D0FAF" w:rsidP="005E41D7">
      <w:pPr>
        <w:spacing w:beforeLines="50" w:before="156"/>
        <w:rPr>
          <w:rFonts w:ascii="华文楷体" w:eastAsia="华文楷体" w:hAnsi="华文楷体"/>
          <w:bCs/>
          <w:szCs w:val="21"/>
        </w:rPr>
      </w:pPr>
      <w:r w:rsidRPr="002D4258">
        <w:rPr>
          <w:rFonts w:ascii="华文楷体" w:eastAsia="华文楷体" w:hAnsi="华文楷体" w:hint="eastAsia"/>
          <w:b/>
          <w:bCs/>
          <w:color w:val="E36C0A" w:themeColor="accent6" w:themeShade="BF"/>
          <w:szCs w:val="21"/>
        </w:rPr>
        <w:t>2）</w:t>
      </w:r>
      <w:r w:rsidR="00AC4912" w:rsidRPr="002D4258">
        <w:rPr>
          <w:rFonts w:ascii="华文楷体" w:eastAsia="华文楷体" w:hAnsi="华文楷体" w:hint="eastAsia"/>
          <w:b/>
          <w:bCs/>
          <w:color w:val="E36C0A" w:themeColor="accent6" w:themeShade="BF"/>
          <w:szCs w:val="21"/>
        </w:rPr>
        <w:t>结构稳步</w:t>
      </w:r>
      <w:r w:rsidR="00864B82" w:rsidRPr="002D4258">
        <w:rPr>
          <w:rFonts w:ascii="华文楷体" w:eastAsia="华文楷体" w:hAnsi="华文楷体" w:hint="eastAsia"/>
          <w:b/>
          <w:bCs/>
          <w:color w:val="E36C0A" w:themeColor="accent6" w:themeShade="BF"/>
          <w:szCs w:val="21"/>
        </w:rPr>
        <w:t>改善，产能出清</w:t>
      </w:r>
      <w:r w:rsidR="00AC4912" w:rsidRPr="002D4258">
        <w:rPr>
          <w:rFonts w:ascii="华文楷体" w:eastAsia="华文楷体" w:hAnsi="华文楷体" w:hint="eastAsia"/>
          <w:b/>
          <w:bCs/>
          <w:color w:val="E36C0A" w:themeColor="accent6" w:themeShade="BF"/>
          <w:szCs w:val="21"/>
        </w:rPr>
        <w:t>压力与日剧增</w:t>
      </w:r>
      <w:r w:rsidR="002D6D11" w:rsidRPr="002D4258">
        <w:rPr>
          <w:rFonts w:ascii="华文楷体" w:eastAsia="华文楷体" w:hAnsi="华文楷体" w:hint="eastAsia"/>
          <w:b/>
          <w:bCs/>
          <w:color w:val="E36C0A" w:themeColor="accent6" w:themeShade="BF"/>
          <w:szCs w:val="21"/>
        </w:rPr>
        <w:t>。</w:t>
      </w:r>
      <w:r w:rsidR="003007F4" w:rsidRPr="002D4258">
        <w:rPr>
          <w:rFonts w:ascii="华文楷体" w:eastAsia="华文楷体" w:hAnsi="华文楷体" w:hint="eastAsia"/>
          <w:bCs/>
          <w:szCs w:val="21"/>
        </w:rPr>
        <w:t>总体PMI难言乐观，不过</w:t>
      </w:r>
      <w:r w:rsidR="00AC4912" w:rsidRPr="002D4258">
        <w:rPr>
          <w:rFonts w:ascii="华文楷体" w:eastAsia="华文楷体" w:hAnsi="华文楷体" w:hint="eastAsia"/>
          <w:bCs/>
          <w:szCs w:val="21"/>
        </w:rPr>
        <w:t>结构改善</w:t>
      </w:r>
      <w:r w:rsidR="003007F4" w:rsidRPr="002D4258">
        <w:rPr>
          <w:rFonts w:ascii="华文楷体" w:eastAsia="华文楷体" w:hAnsi="华文楷体" w:hint="eastAsia"/>
          <w:bCs/>
          <w:szCs w:val="21"/>
        </w:rPr>
        <w:t>持续推进，</w:t>
      </w:r>
      <w:r w:rsidR="00C87629" w:rsidRPr="002D4258">
        <w:rPr>
          <w:rFonts w:ascii="华文楷体" w:eastAsia="华文楷体" w:hAnsi="华文楷体" w:hint="eastAsia"/>
          <w:bCs/>
          <w:szCs w:val="21"/>
        </w:rPr>
        <w:t>高技术制造业和装备制造业持续</w:t>
      </w:r>
      <w:r w:rsidR="00816DCF" w:rsidRPr="002D4258">
        <w:rPr>
          <w:rFonts w:ascii="华文楷体" w:eastAsia="华文楷体" w:hAnsi="华文楷体" w:hint="eastAsia"/>
          <w:bCs/>
          <w:szCs w:val="21"/>
        </w:rPr>
        <w:t>处于扩张区间</w:t>
      </w:r>
      <w:r w:rsidR="00C87629" w:rsidRPr="002D4258">
        <w:rPr>
          <w:rFonts w:ascii="华文楷体" w:eastAsia="华文楷体" w:hAnsi="华文楷体" w:hint="eastAsia"/>
          <w:bCs/>
          <w:szCs w:val="21"/>
        </w:rPr>
        <w:t>，</w:t>
      </w:r>
      <w:r w:rsidR="003007F4" w:rsidRPr="002D4258">
        <w:rPr>
          <w:rFonts w:ascii="华文楷体" w:eastAsia="华文楷体" w:hAnsi="华文楷体" w:hint="eastAsia"/>
          <w:bCs/>
          <w:szCs w:val="21"/>
        </w:rPr>
        <w:t>高技术制造业</w:t>
      </w:r>
      <w:r w:rsidR="00C87629" w:rsidRPr="002D4258">
        <w:rPr>
          <w:rFonts w:ascii="华文楷体" w:eastAsia="华文楷体" w:hAnsi="华文楷体" w:hint="eastAsia"/>
          <w:bCs/>
          <w:szCs w:val="21"/>
        </w:rPr>
        <w:t>PMI</w:t>
      </w:r>
      <w:r w:rsidR="00DD2DAE" w:rsidRPr="002D4258">
        <w:rPr>
          <w:rFonts w:ascii="华文楷体" w:eastAsia="华文楷体" w:hAnsi="华文楷体" w:hint="eastAsia"/>
          <w:bCs/>
          <w:szCs w:val="21"/>
        </w:rPr>
        <w:t>终值</w:t>
      </w:r>
      <w:r w:rsidR="003007F4" w:rsidRPr="002D4258">
        <w:rPr>
          <w:rFonts w:ascii="华文楷体" w:eastAsia="华文楷体" w:hAnsi="华文楷体" w:hint="eastAsia"/>
          <w:bCs/>
          <w:szCs w:val="21"/>
        </w:rPr>
        <w:t>53.2%，前值</w:t>
      </w:r>
      <w:r w:rsidR="00C87629" w:rsidRPr="002D4258">
        <w:rPr>
          <w:rFonts w:ascii="华文楷体" w:eastAsia="华文楷体" w:hAnsi="华文楷体" w:hint="eastAsia"/>
          <w:bCs/>
          <w:szCs w:val="21"/>
        </w:rPr>
        <w:t>51.3%</w:t>
      </w:r>
      <w:r w:rsidR="00DD2DAE" w:rsidRPr="002D4258">
        <w:rPr>
          <w:rFonts w:ascii="华文楷体" w:eastAsia="华文楷体" w:hAnsi="华文楷体" w:hint="eastAsia"/>
          <w:bCs/>
          <w:szCs w:val="21"/>
        </w:rPr>
        <w:t>，回升</w:t>
      </w:r>
      <w:r w:rsidR="003007F4" w:rsidRPr="002D4258">
        <w:rPr>
          <w:rFonts w:ascii="华文楷体" w:eastAsia="华文楷体" w:hAnsi="华文楷体" w:hint="eastAsia"/>
          <w:bCs/>
          <w:szCs w:val="21"/>
        </w:rPr>
        <w:t>1.9个百分点，创今年以来新高</w:t>
      </w:r>
      <w:r w:rsidR="00816DCF" w:rsidRPr="002D4258">
        <w:rPr>
          <w:rFonts w:ascii="华文楷体" w:eastAsia="华文楷体" w:hAnsi="华文楷体" w:hint="eastAsia"/>
          <w:bCs/>
          <w:szCs w:val="21"/>
        </w:rPr>
        <w:t>；</w:t>
      </w:r>
      <w:r w:rsidR="00740F2C" w:rsidRPr="002D4258">
        <w:rPr>
          <w:rFonts w:ascii="华文楷体" w:eastAsia="华文楷体" w:hAnsi="华文楷体" w:hint="eastAsia"/>
          <w:bCs/>
          <w:szCs w:val="21"/>
        </w:rPr>
        <w:t>高耗能行业持续得到压缩，7月PMI终值47.7%，环比下降0.5个百分点，连续4个月下行。其中非金属矿物制品业和黑色金属冶炼及压延加工业持续处于收缩区间。</w:t>
      </w:r>
      <w:r w:rsidR="002545AB" w:rsidRPr="002D4258">
        <w:rPr>
          <w:rFonts w:ascii="华文楷体" w:eastAsia="华文楷体" w:hAnsi="华文楷体" w:hint="eastAsia"/>
          <w:bCs/>
          <w:szCs w:val="21"/>
        </w:rPr>
        <w:t>不过上半年的粗钢产量出清速度远不及预期，或进一步暗示在产能出清节奏与经济稳健的权衡与协调，将对结构转型升级带来诸多不确定性。</w:t>
      </w:r>
    </w:p>
    <w:p w:rsidR="009011AB" w:rsidRPr="002D4258" w:rsidRDefault="002545AB" w:rsidP="005E41D7">
      <w:pPr>
        <w:spacing w:beforeLines="50" w:before="156"/>
        <w:rPr>
          <w:rFonts w:ascii="华文楷体" w:eastAsia="华文楷体" w:hAnsi="华文楷体"/>
          <w:bCs/>
          <w:szCs w:val="21"/>
        </w:rPr>
      </w:pPr>
      <w:r w:rsidRPr="002D4258">
        <w:rPr>
          <w:rFonts w:ascii="华文楷体" w:eastAsia="华文楷体" w:hAnsi="华文楷体" w:hint="eastAsia"/>
          <w:b/>
          <w:bCs/>
          <w:color w:val="E36C0A" w:themeColor="accent6" w:themeShade="BF"/>
          <w:szCs w:val="21"/>
        </w:rPr>
        <w:t>3</w:t>
      </w:r>
      <w:r w:rsidR="009011AB" w:rsidRPr="002D4258">
        <w:rPr>
          <w:rFonts w:ascii="华文楷体" w:eastAsia="华文楷体" w:hAnsi="华文楷体" w:hint="eastAsia"/>
          <w:b/>
          <w:bCs/>
          <w:color w:val="E36C0A" w:themeColor="accent6" w:themeShade="BF"/>
          <w:szCs w:val="21"/>
        </w:rPr>
        <w:t>）</w:t>
      </w:r>
      <w:proofErr w:type="gramStart"/>
      <w:r w:rsidR="009011AB" w:rsidRPr="002D4258">
        <w:rPr>
          <w:rFonts w:ascii="华文楷体" w:eastAsia="华文楷体" w:hAnsi="华文楷体" w:hint="eastAsia"/>
          <w:b/>
          <w:bCs/>
          <w:color w:val="E36C0A" w:themeColor="accent6" w:themeShade="BF"/>
          <w:szCs w:val="21"/>
        </w:rPr>
        <w:t>财新</w:t>
      </w:r>
      <w:proofErr w:type="gramEnd"/>
      <w:r w:rsidR="009011AB" w:rsidRPr="002D4258">
        <w:rPr>
          <w:rFonts w:ascii="华文楷体" w:eastAsia="华文楷体" w:hAnsi="华文楷体" w:hint="eastAsia"/>
          <w:b/>
          <w:bCs/>
          <w:color w:val="E36C0A" w:themeColor="accent6" w:themeShade="BF"/>
          <w:szCs w:val="21"/>
        </w:rPr>
        <w:t>PMI 16个月来首次回到50临界点上方。</w:t>
      </w:r>
      <w:proofErr w:type="gramStart"/>
      <w:r w:rsidR="00362157" w:rsidRPr="002D4258">
        <w:rPr>
          <w:rFonts w:ascii="华文楷体" w:eastAsia="华文楷体" w:hAnsi="华文楷体" w:hint="eastAsia"/>
          <w:bCs/>
          <w:szCs w:val="21"/>
        </w:rPr>
        <w:t>财新</w:t>
      </w:r>
      <w:proofErr w:type="gramEnd"/>
      <w:r w:rsidR="00362157" w:rsidRPr="002D4258">
        <w:rPr>
          <w:rFonts w:ascii="华文楷体" w:eastAsia="华文楷体" w:hAnsi="华文楷体" w:hint="eastAsia"/>
          <w:bCs/>
          <w:szCs w:val="21"/>
        </w:rPr>
        <w:t>PMI自2015年2月以来持续处于50临界点下方，</w:t>
      </w:r>
      <w:r w:rsidR="00B833F0" w:rsidRPr="002D4258">
        <w:rPr>
          <w:rFonts w:ascii="华文楷体" w:eastAsia="华文楷体" w:hAnsi="华文楷体" w:hint="eastAsia"/>
          <w:bCs/>
          <w:szCs w:val="21"/>
        </w:rPr>
        <w:t>并且收缩压力持续集聚，</w:t>
      </w:r>
      <w:proofErr w:type="gramStart"/>
      <w:r w:rsidR="00B833F0" w:rsidRPr="002D4258">
        <w:rPr>
          <w:rFonts w:ascii="华文楷体" w:eastAsia="华文楷体" w:hAnsi="华文楷体" w:hint="eastAsia"/>
          <w:bCs/>
          <w:szCs w:val="21"/>
        </w:rPr>
        <w:t>7月财新</w:t>
      </w:r>
      <w:proofErr w:type="gramEnd"/>
      <w:r w:rsidR="00B833F0" w:rsidRPr="002D4258">
        <w:rPr>
          <w:rFonts w:ascii="华文楷体" w:eastAsia="华文楷体" w:hAnsi="华文楷体" w:hint="eastAsia"/>
          <w:bCs/>
          <w:szCs w:val="21"/>
        </w:rPr>
        <w:t>PMI超预期实现扩张，</w:t>
      </w:r>
      <w:r w:rsidR="000F7388" w:rsidRPr="002D4258">
        <w:rPr>
          <w:rFonts w:ascii="华文楷体" w:eastAsia="华文楷体" w:hAnsi="华文楷体" w:hint="eastAsia"/>
          <w:bCs/>
          <w:szCs w:val="21"/>
        </w:rPr>
        <w:t>终值50.6，所有分项指标全面回到50</w:t>
      </w:r>
      <w:r w:rsidR="00CF29AF" w:rsidRPr="002D4258">
        <w:rPr>
          <w:rFonts w:ascii="华文楷体" w:eastAsia="华文楷体" w:hAnsi="华文楷体" w:hint="eastAsia"/>
          <w:bCs/>
          <w:szCs w:val="21"/>
        </w:rPr>
        <w:t>荣枯线上方</w:t>
      </w:r>
      <w:r w:rsidR="009011AB" w:rsidRPr="002D4258">
        <w:rPr>
          <w:rFonts w:ascii="华文楷体" w:eastAsia="华文楷体" w:hAnsi="华文楷体" w:hint="eastAsia"/>
          <w:bCs/>
          <w:szCs w:val="21"/>
        </w:rPr>
        <w:t>。</w:t>
      </w:r>
      <w:proofErr w:type="gramStart"/>
      <w:r w:rsidR="00CF29AF" w:rsidRPr="002D4258">
        <w:rPr>
          <w:rFonts w:ascii="华文楷体" w:eastAsia="华文楷体" w:hAnsi="华文楷体" w:hint="eastAsia"/>
          <w:bCs/>
          <w:szCs w:val="21"/>
        </w:rPr>
        <w:t>财新</w:t>
      </w:r>
      <w:proofErr w:type="gramEnd"/>
      <w:r w:rsidR="00CF29AF" w:rsidRPr="002D4258">
        <w:rPr>
          <w:rFonts w:ascii="华文楷体" w:eastAsia="华文楷体" w:hAnsi="华文楷体" w:hint="eastAsia"/>
          <w:bCs/>
          <w:szCs w:val="21"/>
        </w:rPr>
        <w:t>PMI与制造业PMI的分歧，和统计样本的差异密切相关，</w:t>
      </w:r>
      <w:proofErr w:type="gramStart"/>
      <w:r w:rsidR="00165DCC" w:rsidRPr="002D4258">
        <w:rPr>
          <w:rFonts w:ascii="华文楷体" w:eastAsia="华文楷体" w:hAnsi="华文楷体" w:hint="eastAsia"/>
          <w:bCs/>
          <w:szCs w:val="21"/>
        </w:rPr>
        <w:t>财新</w:t>
      </w:r>
      <w:proofErr w:type="gramEnd"/>
      <w:r w:rsidR="00165DCC" w:rsidRPr="002D4258">
        <w:rPr>
          <w:rFonts w:ascii="华文楷体" w:eastAsia="华文楷体" w:hAnsi="华文楷体" w:hint="eastAsia"/>
          <w:bCs/>
          <w:szCs w:val="21"/>
        </w:rPr>
        <w:t>PMI主要集中于中小型企业，</w:t>
      </w:r>
      <w:r w:rsidR="00BB19DB" w:rsidRPr="002D4258">
        <w:rPr>
          <w:rFonts w:ascii="华文楷体" w:eastAsia="华文楷体" w:hAnsi="华文楷体" w:hint="eastAsia"/>
          <w:bCs/>
          <w:szCs w:val="21"/>
        </w:rPr>
        <w:t>行业偏向服务业及小微企业，</w:t>
      </w:r>
      <w:r w:rsidR="00165DCC" w:rsidRPr="002D4258">
        <w:rPr>
          <w:rFonts w:ascii="华文楷体" w:eastAsia="华文楷体" w:hAnsi="华文楷体" w:hint="eastAsia"/>
          <w:bCs/>
          <w:szCs w:val="21"/>
        </w:rPr>
        <w:t>且以沿海为主，从最新投资数据来看，沿海投资微升，中西部增速放缓，而制造业PMI则更具有代表意义，</w:t>
      </w:r>
      <w:r w:rsidR="002F5B15" w:rsidRPr="002D4258">
        <w:rPr>
          <w:rFonts w:ascii="华文楷体" w:eastAsia="华文楷体" w:hAnsi="华文楷体" w:hint="eastAsia"/>
          <w:bCs/>
          <w:szCs w:val="21"/>
        </w:rPr>
        <w:t>并且和产能过剩行业密切相关。</w:t>
      </w:r>
    </w:p>
    <w:p w:rsidR="003E6F7C" w:rsidRPr="002D4258" w:rsidRDefault="002545AB" w:rsidP="005E41D7">
      <w:pPr>
        <w:spacing w:beforeLines="50" w:before="156"/>
        <w:rPr>
          <w:rFonts w:ascii="华文楷体" w:eastAsia="华文楷体" w:hAnsi="华文楷体"/>
          <w:bCs/>
          <w:szCs w:val="21"/>
        </w:rPr>
      </w:pPr>
      <w:r w:rsidRPr="002D4258">
        <w:rPr>
          <w:rFonts w:ascii="华文楷体" w:eastAsia="华文楷体" w:hAnsi="华文楷体" w:hint="eastAsia"/>
          <w:b/>
          <w:bCs/>
          <w:color w:val="E36C0A" w:themeColor="accent6" w:themeShade="BF"/>
          <w:szCs w:val="21"/>
        </w:rPr>
        <w:t>4</w:t>
      </w:r>
      <w:r w:rsidR="00FD1DD1" w:rsidRPr="002D4258">
        <w:rPr>
          <w:rFonts w:ascii="华文楷体" w:eastAsia="华文楷体" w:hAnsi="华文楷体" w:hint="eastAsia"/>
          <w:b/>
          <w:bCs/>
          <w:color w:val="E36C0A" w:themeColor="accent6" w:themeShade="BF"/>
          <w:szCs w:val="21"/>
        </w:rPr>
        <w:t>）</w:t>
      </w:r>
      <w:r w:rsidRPr="002D4258">
        <w:rPr>
          <w:rFonts w:ascii="华文楷体" w:eastAsia="华文楷体" w:hAnsi="华文楷体" w:hint="eastAsia"/>
          <w:b/>
          <w:bCs/>
          <w:color w:val="E36C0A" w:themeColor="accent6" w:themeShade="BF"/>
          <w:szCs w:val="21"/>
        </w:rPr>
        <w:t>我们预计</w:t>
      </w:r>
      <w:r w:rsidR="00E66F5B" w:rsidRPr="002D4258">
        <w:rPr>
          <w:rFonts w:ascii="华文楷体" w:eastAsia="华文楷体" w:hAnsi="华文楷体" w:hint="eastAsia"/>
          <w:b/>
          <w:bCs/>
          <w:color w:val="E36C0A" w:themeColor="accent6" w:themeShade="BF"/>
          <w:szCs w:val="21"/>
        </w:rPr>
        <w:t>CPI</w:t>
      </w:r>
      <w:r w:rsidRPr="002D4258">
        <w:rPr>
          <w:rFonts w:ascii="华文楷体" w:eastAsia="华文楷体" w:hAnsi="华文楷体" w:hint="eastAsia"/>
          <w:b/>
          <w:bCs/>
          <w:color w:val="E36C0A" w:themeColor="accent6" w:themeShade="BF"/>
          <w:szCs w:val="21"/>
        </w:rPr>
        <w:t>将</w:t>
      </w:r>
      <w:r w:rsidR="00E66F5B" w:rsidRPr="002D4258">
        <w:rPr>
          <w:rFonts w:ascii="华文楷体" w:eastAsia="华文楷体" w:hAnsi="华文楷体" w:hint="eastAsia"/>
          <w:b/>
          <w:bCs/>
          <w:color w:val="E36C0A" w:themeColor="accent6" w:themeShade="BF"/>
          <w:szCs w:val="21"/>
        </w:rPr>
        <w:t>持续回软，PPI</w:t>
      </w:r>
      <w:r w:rsidRPr="002D4258">
        <w:rPr>
          <w:rFonts w:ascii="华文楷体" w:eastAsia="华文楷体" w:hAnsi="华文楷体" w:hint="eastAsia"/>
          <w:b/>
          <w:bCs/>
          <w:color w:val="E36C0A" w:themeColor="accent6" w:themeShade="BF"/>
          <w:szCs w:val="21"/>
        </w:rPr>
        <w:t>跌幅预计</w:t>
      </w:r>
      <w:r w:rsidR="00E66F5B" w:rsidRPr="002D4258">
        <w:rPr>
          <w:rFonts w:ascii="华文楷体" w:eastAsia="华文楷体" w:hAnsi="华文楷体" w:hint="eastAsia"/>
          <w:b/>
          <w:bCs/>
          <w:color w:val="E36C0A" w:themeColor="accent6" w:themeShade="BF"/>
          <w:szCs w:val="21"/>
        </w:rPr>
        <w:t>收窄</w:t>
      </w:r>
      <w:r w:rsidR="002108CD" w:rsidRPr="002D4258">
        <w:rPr>
          <w:rFonts w:ascii="华文楷体" w:eastAsia="华文楷体" w:hAnsi="华文楷体" w:hint="eastAsia"/>
          <w:b/>
          <w:bCs/>
          <w:color w:val="E36C0A" w:themeColor="accent6" w:themeShade="BF"/>
          <w:szCs w:val="21"/>
        </w:rPr>
        <w:t>。</w:t>
      </w:r>
      <w:r w:rsidR="00E66F5B" w:rsidRPr="002D4258">
        <w:rPr>
          <w:rFonts w:ascii="华文楷体" w:eastAsia="华文楷体" w:hAnsi="华文楷体" w:hint="eastAsia"/>
          <w:bCs/>
          <w:szCs w:val="21"/>
        </w:rPr>
        <w:t>通过对</w:t>
      </w:r>
      <w:r w:rsidR="003E6F7C" w:rsidRPr="002D4258">
        <w:rPr>
          <w:rFonts w:ascii="华文楷体" w:eastAsia="华文楷体" w:hAnsi="华文楷体" w:hint="eastAsia"/>
          <w:bCs/>
          <w:szCs w:val="21"/>
        </w:rPr>
        <w:t>PMI</w:t>
      </w:r>
      <w:r w:rsidR="00E66F5B" w:rsidRPr="002D4258">
        <w:rPr>
          <w:rFonts w:ascii="华文楷体" w:eastAsia="华文楷体" w:hAnsi="华文楷体" w:hint="eastAsia"/>
          <w:bCs/>
          <w:szCs w:val="21"/>
        </w:rPr>
        <w:t>数据分析，我们继续维持温和通胀判断，在房地产投资回落、央行货币政策重新回到中性格局，</w:t>
      </w:r>
      <w:r w:rsidR="00E66F5B" w:rsidRPr="002D4258">
        <w:rPr>
          <w:rFonts w:ascii="华文楷体" w:eastAsia="华文楷体" w:hAnsi="华文楷体"/>
          <w:bCs/>
          <w:szCs w:val="21"/>
        </w:rPr>
        <w:t xml:space="preserve"> </w:t>
      </w:r>
      <w:r w:rsidR="00E66F5B" w:rsidRPr="002D4258">
        <w:rPr>
          <w:rFonts w:ascii="华文楷体" w:eastAsia="华文楷体" w:hAnsi="华文楷体" w:hint="eastAsia"/>
          <w:bCs/>
          <w:szCs w:val="21"/>
        </w:rPr>
        <w:t>经济持续</w:t>
      </w:r>
      <w:proofErr w:type="gramStart"/>
      <w:r w:rsidR="00E66F5B" w:rsidRPr="002D4258">
        <w:rPr>
          <w:rFonts w:ascii="华文楷体" w:eastAsia="华文楷体" w:hAnsi="华文楷体" w:hint="eastAsia"/>
          <w:bCs/>
          <w:szCs w:val="21"/>
        </w:rPr>
        <w:t>稳步下</w:t>
      </w:r>
      <w:proofErr w:type="gramEnd"/>
      <w:r w:rsidR="00E66F5B" w:rsidRPr="002D4258">
        <w:rPr>
          <w:rFonts w:ascii="华文楷体" w:eastAsia="华文楷体" w:hAnsi="华文楷体" w:hint="eastAsia"/>
          <w:bCs/>
          <w:szCs w:val="21"/>
        </w:rPr>
        <w:t>台阶，以猪肉、鲜菜推动上升的CPI呈现后劲乏力，</w:t>
      </w:r>
      <w:r w:rsidR="0025766C" w:rsidRPr="002D4258">
        <w:rPr>
          <w:rFonts w:ascii="华文楷体" w:eastAsia="华文楷体" w:hAnsi="华文楷体" w:hint="eastAsia"/>
          <w:bCs/>
          <w:szCs w:val="21"/>
        </w:rPr>
        <w:t>而PPI我们预计跌幅将持续收窄，考虑下半年经济增长的不确定性增强，财政政策刺激力度预计将进一步增强，财政赤字有望继续上行至4%左右。</w:t>
      </w:r>
    </w:p>
    <w:bookmarkEnd w:id="0"/>
    <w:p w:rsidR="003E6F7C" w:rsidRPr="002D4258" w:rsidRDefault="003E6F7C" w:rsidP="005E41D7">
      <w:pPr>
        <w:spacing w:beforeLines="50" w:before="156"/>
        <w:rPr>
          <w:rFonts w:ascii="华文楷体" w:eastAsia="华文楷体" w:hAnsi="华文楷体"/>
          <w:bCs/>
          <w:szCs w:val="21"/>
        </w:rPr>
      </w:pPr>
    </w:p>
    <w:p w:rsidR="00A7784C" w:rsidRDefault="00A7784C" w:rsidP="005E41D7">
      <w:pPr>
        <w:spacing w:beforeLines="50" w:before="156"/>
        <w:rPr>
          <w:rFonts w:ascii="宋体" w:hAnsi="宋体"/>
          <w:bCs/>
          <w:szCs w:val="21"/>
        </w:rPr>
      </w:pPr>
    </w:p>
    <w:p w:rsidR="00125F45" w:rsidRDefault="00125F45" w:rsidP="004B109A">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125F45" w:rsidRDefault="00125F45" w:rsidP="00125F45">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125F45" w:rsidRDefault="00125F45" w:rsidP="00125F45">
      <w:pPr>
        <w:pStyle w:val="p17"/>
        <w:rPr>
          <w:rFonts w:ascii="宋体" w:hAnsi="宋体"/>
        </w:rPr>
      </w:pPr>
    </w:p>
    <w:p w:rsidR="00125F45" w:rsidRDefault="00125F45" w:rsidP="00125F45">
      <w:pPr>
        <w:pStyle w:val="p17"/>
        <w:rPr>
          <w:rFonts w:ascii="宋体" w:hAnsi="宋体"/>
        </w:rPr>
      </w:pP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125F45" w:rsidRDefault="00125F45" w:rsidP="00125F45">
      <w:pPr>
        <w:pStyle w:val="p17"/>
        <w:rPr>
          <w:rFonts w:ascii="宋体" w:hAnsi="宋体"/>
          <w:sz w:val="24"/>
          <w:szCs w:val="24"/>
        </w:rPr>
      </w:pPr>
    </w:p>
    <w:p w:rsidR="00125F45" w:rsidRDefault="00125F45" w:rsidP="00125F45">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125F45" w:rsidRDefault="00125F45" w:rsidP="00125F45">
      <w:pPr>
        <w:pStyle w:val="p17"/>
        <w:rPr>
          <w:rFonts w:ascii="宋体" w:hAnsi="宋体"/>
          <w:sz w:val="18"/>
          <w:szCs w:val="18"/>
        </w:rPr>
      </w:pPr>
      <w:r>
        <w:rPr>
          <w:rFonts w:ascii="宋体" w:hAnsi="宋体" w:hint="eastAsia"/>
          <w:sz w:val="18"/>
          <w:szCs w:val="18"/>
        </w:rPr>
        <w:t xml:space="preserve">    金融研究               农产品研究                金属研究                 能源化工</w:t>
      </w:r>
    </w:p>
    <w:p w:rsidR="00125F45" w:rsidRDefault="00125F45" w:rsidP="00125F45">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125F45" w:rsidRDefault="00125F45" w:rsidP="00125F45">
      <w:pPr>
        <w:pStyle w:val="p17"/>
        <w:rPr>
          <w:rFonts w:ascii="宋体" w:hAnsi="宋体"/>
          <w:b/>
          <w:bCs/>
          <w:sz w:val="18"/>
          <w:szCs w:val="18"/>
        </w:rPr>
      </w:pPr>
    </w:p>
    <w:p w:rsidR="00125F45" w:rsidRDefault="003E46D5" w:rsidP="00125F45">
      <w:pPr>
        <w:pStyle w:val="p17"/>
        <w:rPr>
          <w:rFonts w:ascii="宋体" w:hAnsi="宋体"/>
          <w:b/>
          <w:bCs/>
          <w:sz w:val="18"/>
          <w:szCs w:val="18"/>
        </w:rPr>
      </w:pPr>
      <w:r w:rsidRPr="003E46D5">
        <w:rPr>
          <w:rFonts w:ascii="宋体" w:hAnsi="宋体" w:hint="eastAsia"/>
          <w:bCs/>
          <w:sz w:val="18"/>
          <w:szCs w:val="18"/>
        </w:rPr>
        <w:t>地址：广东省广州市天河区珠江西路5号广州国际金融中心主塔写字楼第1007-1012房</w:t>
      </w:r>
    </w:p>
    <w:p w:rsidR="00125F45" w:rsidRDefault="00125F45" w:rsidP="00125F45">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125F45" w:rsidRDefault="00125F45" w:rsidP="00125F45">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F13EAB" w:rsidRDefault="00090D8E" w:rsidP="003833DA">
      <w:pPr>
        <w:autoSpaceDN w:val="0"/>
        <w:spacing w:line="360" w:lineRule="auto"/>
        <w:rPr>
          <w:rFonts w:asciiTheme="minorEastAsia" w:eastAsiaTheme="minorEastAsia" w:hAnsiTheme="minorEastAsia"/>
          <w:color w:val="FFFFFF"/>
          <w:szCs w:val="21"/>
        </w:rPr>
      </w:pPr>
    </w:p>
    <w:sectPr w:rsidR="00090D8E" w:rsidRPr="00F13EAB"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BC" w:rsidRDefault="008158BC">
      <w:r>
        <w:separator/>
      </w:r>
    </w:p>
  </w:endnote>
  <w:endnote w:type="continuationSeparator" w:id="0">
    <w:p w:rsidR="008158BC" w:rsidRDefault="008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BC" w:rsidRDefault="008158BC">
      <w:r>
        <w:separator/>
      </w:r>
    </w:p>
  </w:footnote>
  <w:footnote w:type="continuationSeparator" w:id="0">
    <w:p w:rsidR="008158BC" w:rsidRDefault="0081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200A"/>
    <w:rsid w:val="0000223F"/>
    <w:rsid w:val="00003812"/>
    <w:rsid w:val="0000435C"/>
    <w:rsid w:val="000047DA"/>
    <w:rsid w:val="00005830"/>
    <w:rsid w:val="00005F3B"/>
    <w:rsid w:val="00010FEE"/>
    <w:rsid w:val="000119D5"/>
    <w:rsid w:val="00011B6E"/>
    <w:rsid w:val="00011F53"/>
    <w:rsid w:val="00012D76"/>
    <w:rsid w:val="0001521F"/>
    <w:rsid w:val="000162BB"/>
    <w:rsid w:val="000166C0"/>
    <w:rsid w:val="00017363"/>
    <w:rsid w:val="00020355"/>
    <w:rsid w:val="00020A3E"/>
    <w:rsid w:val="000233CB"/>
    <w:rsid w:val="00024A8C"/>
    <w:rsid w:val="0002578E"/>
    <w:rsid w:val="00025ADF"/>
    <w:rsid w:val="00025F06"/>
    <w:rsid w:val="000266F3"/>
    <w:rsid w:val="000305F7"/>
    <w:rsid w:val="00030EE1"/>
    <w:rsid w:val="00032B46"/>
    <w:rsid w:val="00032E9E"/>
    <w:rsid w:val="00034A41"/>
    <w:rsid w:val="00034A46"/>
    <w:rsid w:val="0003537C"/>
    <w:rsid w:val="0003594D"/>
    <w:rsid w:val="00035D9E"/>
    <w:rsid w:val="00036422"/>
    <w:rsid w:val="00036FD5"/>
    <w:rsid w:val="0004045C"/>
    <w:rsid w:val="000450B8"/>
    <w:rsid w:val="000464DF"/>
    <w:rsid w:val="000465E3"/>
    <w:rsid w:val="00050F09"/>
    <w:rsid w:val="0005155C"/>
    <w:rsid w:val="00051A4D"/>
    <w:rsid w:val="00051D86"/>
    <w:rsid w:val="000538FF"/>
    <w:rsid w:val="00053FC9"/>
    <w:rsid w:val="00054434"/>
    <w:rsid w:val="0005452F"/>
    <w:rsid w:val="00055744"/>
    <w:rsid w:val="000568B9"/>
    <w:rsid w:val="00056E9D"/>
    <w:rsid w:val="00060053"/>
    <w:rsid w:val="00061852"/>
    <w:rsid w:val="00064247"/>
    <w:rsid w:val="00064F9B"/>
    <w:rsid w:val="000672FA"/>
    <w:rsid w:val="00070164"/>
    <w:rsid w:val="000701C7"/>
    <w:rsid w:val="00070D97"/>
    <w:rsid w:val="00071733"/>
    <w:rsid w:val="000728A4"/>
    <w:rsid w:val="0007383F"/>
    <w:rsid w:val="00075100"/>
    <w:rsid w:val="0007697D"/>
    <w:rsid w:val="00081746"/>
    <w:rsid w:val="000827EE"/>
    <w:rsid w:val="000835E5"/>
    <w:rsid w:val="00083BAD"/>
    <w:rsid w:val="00083D75"/>
    <w:rsid w:val="0008431C"/>
    <w:rsid w:val="00084976"/>
    <w:rsid w:val="00090D8E"/>
    <w:rsid w:val="00090F69"/>
    <w:rsid w:val="00092505"/>
    <w:rsid w:val="00093B4F"/>
    <w:rsid w:val="00094084"/>
    <w:rsid w:val="00095294"/>
    <w:rsid w:val="000962F8"/>
    <w:rsid w:val="00096A5B"/>
    <w:rsid w:val="00096D32"/>
    <w:rsid w:val="000A0F1C"/>
    <w:rsid w:val="000A2CCE"/>
    <w:rsid w:val="000A32EF"/>
    <w:rsid w:val="000A4F6B"/>
    <w:rsid w:val="000A57D1"/>
    <w:rsid w:val="000B114F"/>
    <w:rsid w:val="000B169A"/>
    <w:rsid w:val="000B1E01"/>
    <w:rsid w:val="000B3268"/>
    <w:rsid w:val="000B417C"/>
    <w:rsid w:val="000B52EE"/>
    <w:rsid w:val="000B6037"/>
    <w:rsid w:val="000B60FF"/>
    <w:rsid w:val="000B6188"/>
    <w:rsid w:val="000B6EF7"/>
    <w:rsid w:val="000B7009"/>
    <w:rsid w:val="000B7A29"/>
    <w:rsid w:val="000C025F"/>
    <w:rsid w:val="000C0456"/>
    <w:rsid w:val="000C42A9"/>
    <w:rsid w:val="000C52CF"/>
    <w:rsid w:val="000C61CA"/>
    <w:rsid w:val="000D052C"/>
    <w:rsid w:val="000D2912"/>
    <w:rsid w:val="000D3C3C"/>
    <w:rsid w:val="000D589E"/>
    <w:rsid w:val="000D69DF"/>
    <w:rsid w:val="000D7156"/>
    <w:rsid w:val="000D75F4"/>
    <w:rsid w:val="000E0151"/>
    <w:rsid w:val="000E0BBF"/>
    <w:rsid w:val="000E0EE7"/>
    <w:rsid w:val="000E1FCE"/>
    <w:rsid w:val="000E27A5"/>
    <w:rsid w:val="000E3770"/>
    <w:rsid w:val="000E3DEA"/>
    <w:rsid w:val="000E3FC8"/>
    <w:rsid w:val="000E3FED"/>
    <w:rsid w:val="000E487D"/>
    <w:rsid w:val="000E48DB"/>
    <w:rsid w:val="000E4B8F"/>
    <w:rsid w:val="000E4E68"/>
    <w:rsid w:val="000E5358"/>
    <w:rsid w:val="000E6002"/>
    <w:rsid w:val="000E6B27"/>
    <w:rsid w:val="000F0893"/>
    <w:rsid w:val="000F185E"/>
    <w:rsid w:val="000F1C56"/>
    <w:rsid w:val="000F26D7"/>
    <w:rsid w:val="000F2E12"/>
    <w:rsid w:val="000F314E"/>
    <w:rsid w:val="000F368E"/>
    <w:rsid w:val="000F4332"/>
    <w:rsid w:val="000F4767"/>
    <w:rsid w:val="000F5ABB"/>
    <w:rsid w:val="000F5C7A"/>
    <w:rsid w:val="000F64BC"/>
    <w:rsid w:val="000F689C"/>
    <w:rsid w:val="000F6F85"/>
    <w:rsid w:val="000F7388"/>
    <w:rsid w:val="000F75A1"/>
    <w:rsid w:val="00100731"/>
    <w:rsid w:val="00100939"/>
    <w:rsid w:val="00101E36"/>
    <w:rsid w:val="0010346C"/>
    <w:rsid w:val="00103E21"/>
    <w:rsid w:val="001042E4"/>
    <w:rsid w:val="001043DF"/>
    <w:rsid w:val="001043E9"/>
    <w:rsid w:val="0010508B"/>
    <w:rsid w:val="00105213"/>
    <w:rsid w:val="00105A96"/>
    <w:rsid w:val="00105ABE"/>
    <w:rsid w:val="00106134"/>
    <w:rsid w:val="001062DB"/>
    <w:rsid w:val="00106EDC"/>
    <w:rsid w:val="00110725"/>
    <w:rsid w:val="0011097B"/>
    <w:rsid w:val="0011256E"/>
    <w:rsid w:val="0011455C"/>
    <w:rsid w:val="0011475F"/>
    <w:rsid w:val="00114E17"/>
    <w:rsid w:val="00115B96"/>
    <w:rsid w:val="00117866"/>
    <w:rsid w:val="0012057F"/>
    <w:rsid w:val="00121302"/>
    <w:rsid w:val="00121AA3"/>
    <w:rsid w:val="0012215A"/>
    <w:rsid w:val="00122B33"/>
    <w:rsid w:val="00124C41"/>
    <w:rsid w:val="0012504E"/>
    <w:rsid w:val="00125F45"/>
    <w:rsid w:val="00125F63"/>
    <w:rsid w:val="0012694B"/>
    <w:rsid w:val="001270C3"/>
    <w:rsid w:val="001277DC"/>
    <w:rsid w:val="00127B02"/>
    <w:rsid w:val="00127DB5"/>
    <w:rsid w:val="001304AC"/>
    <w:rsid w:val="001307DF"/>
    <w:rsid w:val="00130C30"/>
    <w:rsid w:val="00130F0C"/>
    <w:rsid w:val="00130F8D"/>
    <w:rsid w:val="00131745"/>
    <w:rsid w:val="00132002"/>
    <w:rsid w:val="00133873"/>
    <w:rsid w:val="00133964"/>
    <w:rsid w:val="00135067"/>
    <w:rsid w:val="00135D2B"/>
    <w:rsid w:val="001376DB"/>
    <w:rsid w:val="00141355"/>
    <w:rsid w:val="00141648"/>
    <w:rsid w:val="0014173A"/>
    <w:rsid w:val="00142C1E"/>
    <w:rsid w:val="00143536"/>
    <w:rsid w:val="00143914"/>
    <w:rsid w:val="00145648"/>
    <w:rsid w:val="00145A46"/>
    <w:rsid w:val="00145F06"/>
    <w:rsid w:val="00145F0E"/>
    <w:rsid w:val="001479AA"/>
    <w:rsid w:val="001518DA"/>
    <w:rsid w:val="001532C1"/>
    <w:rsid w:val="001544ED"/>
    <w:rsid w:val="00156E25"/>
    <w:rsid w:val="001605DB"/>
    <w:rsid w:val="001607D1"/>
    <w:rsid w:val="001621F0"/>
    <w:rsid w:val="001640E6"/>
    <w:rsid w:val="00165285"/>
    <w:rsid w:val="00165DCC"/>
    <w:rsid w:val="001660AA"/>
    <w:rsid w:val="0016644F"/>
    <w:rsid w:val="00166DC3"/>
    <w:rsid w:val="00170FE5"/>
    <w:rsid w:val="00172A27"/>
    <w:rsid w:val="00173087"/>
    <w:rsid w:val="001735DD"/>
    <w:rsid w:val="001738C6"/>
    <w:rsid w:val="00173E5D"/>
    <w:rsid w:val="00174011"/>
    <w:rsid w:val="00175D2E"/>
    <w:rsid w:val="001769C0"/>
    <w:rsid w:val="00180656"/>
    <w:rsid w:val="0018133C"/>
    <w:rsid w:val="0018191C"/>
    <w:rsid w:val="00183AE8"/>
    <w:rsid w:val="00185EF5"/>
    <w:rsid w:val="00190ADF"/>
    <w:rsid w:val="001913BE"/>
    <w:rsid w:val="001914E2"/>
    <w:rsid w:val="0019153C"/>
    <w:rsid w:val="00191C56"/>
    <w:rsid w:val="00192481"/>
    <w:rsid w:val="00192AAB"/>
    <w:rsid w:val="00193127"/>
    <w:rsid w:val="0019330B"/>
    <w:rsid w:val="0019379A"/>
    <w:rsid w:val="00193EB7"/>
    <w:rsid w:val="0019473C"/>
    <w:rsid w:val="00195998"/>
    <w:rsid w:val="001965CC"/>
    <w:rsid w:val="001971A0"/>
    <w:rsid w:val="001A0450"/>
    <w:rsid w:val="001A22F5"/>
    <w:rsid w:val="001A266F"/>
    <w:rsid w:val="001A3FBE"/>
    <w:rsid w:val="001A5356"/>
    <w:rsid w:val="001A5585"/>
    <w:rsid w:val="001A57BB"/>
    <w:rsid w:val="001A7763"/>
    <w:rsid w:val="001B0595"/>
    <w:rsid w:val="001B05BB"/>
    <w:rsid w:val="001B2846"/>
    <w:rsid w:val="001B6A9A"/>
    <w:rsid w:val="001C0C79"/>
    <w:rsid w:val="001C1FD2"/>
    <w:rsid w:val="001C3905"/>
    <w:rsid w:val="001C3B85"/>
    <w:rsid w:val="001C4DDD"/>
    <w:rsid w:val="001C66F9"/>
    <w:rsid w:val="001C6CA1"/>
    <w:rsid w:val="001C6E59"/>
    <w:rsid w:val="001C7E71"/>
    <w:rsid w:val="001C7FDD"/>
    <w:rsid w:val="001D05C2"/>
    <w:rsid w:val="001D106C"/>
    <w:rsid w:val="001D1F9D"/>
    <w:rsid w:val="001D4010"/>
    <w:rsid w:val="001D41B0"/>
    <w:rsid w:val="001D45E0"/>
    <w:rsid w:val="001D461F"/>
    <w:rsid w:val="001D5277"/>
    <w:rsid w:val="001E086C"/>
    <w:rsid w:val="001E1D25"/>
    <w:rsid w:val="001E1D3B"/>
    <w:rsid w:val="001E2053"/>
    <w:rsid w:val="001E3272"/>
    <w:rsid w:val="001F158C"/>
    <w:rsid w:val="001F160D"/>
    <w:rsid w:val="001F510B"/>
    <w:rsid w:val="001F6C12"/>
    <w:rsid w:val="001F7BB5"/>
    <w:rsid w:val="002001BB"/>
    <w:rsid w:val="00201D51"/>
    <w:rsid w:val="002044E3"/>
    <w:rsid w:val="0020453F"/>
    <w:rsid w:val="002046DB"/>
    <w:rsid w:val="00204E86"/>
    <w:rsid w:val="00206CCE"/>
    <w:rsid w:val="002078E0"/>
    <w:rsid w:val="002108CD"/>
    <w:rsid w:val="00210A30"/>
    <w:rsid w:val="002116A0"/>
    <w:rsid w:val="00211B6F"/>
    <w:rsid w:val="00211EA9"/>
    <w:rsid w:val="002123BC"/>
    <w:rsid w:val="0021269D"/>
    <w:rsid w:val="00212E2B"/>
    <w:rsid w:val="002145E3"/>
    <w:rsid w:val="00214F8B"/>
    <w:rsid w:val="00215FC2"/>
    <w:rsid w:val="0021632D"/>
    <w:rsid w:val="002164CE"/>
    <w:rsid w:val="002167D9"/>
    <w:rsid w:val="00217F22"/>
    <w:rsid w:val="00220A3B"/>
    <w:rsid w:val="00221E4E"/>
    <w:rsid w:val="00222EB2"/>
    <w:rsid w:val="002235B7"/>
    <w:rsid w:val="00224F1F"/>
    <w:rsid w:val="0022520D"/>
    <w:rsid w:val="00225DC1"/>
    <w:rsid w:val="002269D0"/>
    <w:rsid w:val="00227F95"/>
    <w:rsid w:val="00230D66"/>
    <w:rsid w:val="00231070"/>
    <w:rsid w:val="0023280A"/>
    <w:rsid w:val="002336B2"/>
    <w:rsid w:val="00234083"/>
    <w:rsid w:val="00234842"/>
    <w:rsid w:val="00235143"/>
    <w:rsid w:val="00235998"/>
    <w:rsid w:val="00235FB2"/>
    <w:rsid w:val="00236048"/>
    <w:rsid w:val="002376A7"/>
    <w:rsid w:val="00242EC4"/>
    <w:rsid w:val="00243169"/>
    <w:rsid w:val="0024496D"/>
    <w:rsid w:val="002454CD"/>
    <w:rsid w:val="002455A8"/>
    <w:rsid w:val="00245FD6"/>
    <w:rsid w:val="00247115"/>
    <w:rsid w:val="00247B48"/>
    <w:rsid w:val="0025005C"/>
    <w:rsid w:val="0025223F"/>
    <w:rsid w:val="0025238D"/>
    <w:rsid w:val="002532A1"/>
    <w:rsid w:val="002545AB"/>
    <w:rsid w:val="00255C06"/>
    <w:rsid w:val="00255D8E"/>
    <w:rsid w:val="0025766C"/>
    <w:rsid w:val="00257A7E"/>
    <w:rsid w:val="00260A37"/>
    <w:rsid w:val="00260E89"/>
    <w:rsid w:val="00261A54"/>
    <w:rsid w:val="00261B02"/>
    <w:rsid w:val="00265259"/>
    <w:rsid w:val="00265FAF"/>
    <w:rsid w:val="00267E18"/>
    <w:rsid w:val="00267F4A"/>
    <w:rsid w:val="00270ECA"/>
    <w:rsid w:val="00272A6D"/>
    <w:rsid w:val="00272DA9"/>
    <w:rsid w:val="00274D0B"/>
    <w:rsid w:val="00280431"/>
    <w:rsid w:val="00280879"/>
    <w:rsid w:val="00280DD6"/>
    <w:rsid w:val="002817D6"/>
    <w:rsid w:val="00281B53"/>
    <w:rsid w:val="00281BF2"/>
    <w:rsid w:val="00282674"/>
    <w:rsid w:val="00284B05"/>
    <w:rsid w:val="00284D61"/>
    <w:rsid w:val="002854B0"/>
    <w:rsid w:val="0028625C"/>
    <w:rsid w:val="00291736"/>
    <w:rsid w:val="002919AB"/>
    <w:rsid w:val="00293BC7"/>
    <w:rsid w:val="00294456"/>
    <w:rsid w:val="00295107"/>
    <w:rsid w:val="002961ED"/>
    <w:rsid w:val="0029687C"/>
    <w:rsid w:val="002969F7"/>
    <w:rsid w:val="002A048A"/>
    <w:rsid w:val="002A2A66"/>
    <w:rsid w:val="002A3266"/>
    <w:rsid w:val="002A375A"/>
    <w:rsid w:val="002A4893"/>
    <w:rsid w:val="002A5306"/>
    <w:rsid w:val="002A5D0D"/>
    <w:rsid w:val="002A7D85"/>
    <w:rsid w:val="002B0E9F"/>
    <w:rsid w:val="002B202B"/>
    <w:rsid w:val="002B39FA"/>
    <w:rsid w:val="002B3D7D"/>
    <w:rsid w:val="002B7AFC"/>
    <w:rsid w:val="002C1AE5"/>
    <w:rsid w:val="002C1B51"/>
    <w:rsid w:val="002D366C"/>
    <w:rsid w:val="002D36DD"/>
    <w:rsid w:val="002D3F85"/>
    <w:rsid w:val="002D4258"/>
    <w:rsid w:val="002D49FE"/>
    <w:rsid w:val="002D671B"/>
    <w:rsid w:val="002D6D11"/>
    <w:rsid w:val="002E16FA"/>
    <w:rsid w:val="002E1F60"/>
    <w:rsid w:val="002E5494"/>
    <w:rsid w:val="002E5978"/>
    <w:rsid w:val="002F0CEF"/>
    <w:rsid w:val="002F14E8"/>
    <w:rsid w:val="002F2222"/>
    <w:rsid w:val="002F55A6"/>
    <w:rsid w:val="002F56D2"/>
    <w:rsid w:val="002F5B15"/>
    <w:rsid w:val="002F6FB1"/>
    <w:rsid w:val="003007F4"/>
    <w:rsid w:val="003013A7"/>
    <w:rsid w:val="00302287"/>
    <w:rsid w:val="003022D5"/>
    <w:rsid w:val="00302AD4"/>
    <w:rsid w:val="0030332E"/>
    <w:rsid w:val="0030480A"/>
    <w:rsid w:val="0030523F"/>
    <w:rsid w:val="00306406"/>
    <w:rsid w:val="003066A9"/>
    <w:rsid w:val="003075FA"/>
    <w:rsid w:val="00307AB8"/>
    <w:rsid w:val="00310A11"/>
    <w:rsid w:val="00311672"/>
    <w:rsid w:val="003116E8"/>
    <w:rsid w:val="003119AA"/>
    <w:rsid w:val="0031328D"/>
    <w:rsid w:val="00313C50"/>
    <w:rsid w:val="00313D11"/>
    <w:rsid w:val="00320910"/>
    <w:rsid w:val="0032172C"/>
    <w:rsid w:val="003231FA"/>
    <w:rsid w:val="003235EA"/>
    <w:rsid w:val="00324B0F"/>
    <w:rsid w:val="00325693"/>
    <w:rsid w:val="0032601F"/>
    <w:rsid w:val="00327406"/>
    <w:rsid w:val="003274C0"/>
    <w:rsid w:val="003274C6"/>
    <w:rsid w:val="003277AB"/>
    <w:rsid w:val="0033018D"/>
    <w:rsid w:val="003322C9"/>
    <w:rsid w:val="003358B1"/>
    <w:rsid w:val="00337243"/>
    <w:rsid w:val="00341185"/>
    <w:rsid w:val="00341D2C"/>
    <w:rsid w:val="00343C8B"/>
    <w:rsid w:val="00345567"/>
    <w:rsid w:val="003461F0"/>
    <w:rsid w:val="00352B32"/>
    <w:rsid w:val="0035317B"/>
    <w:rsid w:val="003534C5"/>
    <w:rsid w:val="0035730F"/>
    <w:rsid w:val="00357F44"/>
    <w:rsid w:val="00357FF9"/>
    <w:rsid w:val="0036128C"/>
    <w:rsid w:val="00362157"/>
    <w:rsid w:val="00363F65"/>
    <w:rsid w:val="003667A3"/>
    <w:rsid w:val="00371162"/>
    <w:rsid w:val="00373132"/>
    <w:rsid w:val="00374484"/>
    <w:rsid w:val="00375BFF"/>
    <w:rsid w:val="00380D1B"/>
    <w:rsid w:val="00380F44"/>
    <w:rsid w:val="0038115C"/>
    <w:rsid w:val="00381920"/>
    <w:rsid w:val="00381C5F"/>
    <w:rsid w:val="003833DA"/>
    <w:rsid w:val="00385113"/>
    <w:rsid w:val="003852A9"/>
    <w:rsid w:val="00385CED"/>
    <w:rsid w:val="00386687"/>
    <w:rsid w:val="00386AAB"/>
    <w:rsid w:val="00386C32"/>
    <w:rsid w:val="0039235B"/>
    <w:rsid w:val="00392608"/>
    <w:rsid w:val="003928BA"/>
    <w:rsid w:val="00393671"/>
    <w:rsid w:val="00393944"/>
    <w:rsid w:val="003945FF"/>
    <w:rsid w:val="003963D1"/>
    <w:rsid w:val="003967E7"/>
    <w:rsid w:val="0039791D"/>
    <w:rsid w:val="003A0521"/>
    <w:rsid w:val="003A2EE4"/>
    <w:rsid w:val="003A34E8"/>
    <w:rsid w:val="003A36E4"/>
    <w:rsid w:val="003A6AA9"/>
    <w:rsid w:val="003A76A8"/>
    <w:rsid w:val="003B4308"/>
    <w:rsid w:val="003B440A"/>
    <w:rsid w:val="003B4EFF"/>
    <w:rsid w:val="003B540F"/>
    <w:rsid w:val="003B5B2D"/>
    <w:rsid w:val="003B7770"/>
    <w:rsid w:val="003C057E"/>
    <w:rsid w:val="003C09FF"/>
    <w:rsid w:val="003C1BFB"/>
    <w:rsid w:val="003C2323"/>
    <w:rsid w:val="003C300F"/>
    <w:rsid w:val="003C532C"/>
    <w:rsid w:val="003C6BCA"/>
    <w:rsid w:val="003C7813"/>
    <w:rsid w:val="003D05CD"/>
    <w:rsid w:val="003D0C60"/>
    <w:rsid w:val="003D210C"/>
    <w:rsid w:val="003D31DA"/>
    <w:rsid w:val="003D4E45"/>
    <w:rsid w:val="003D5854"/>
    <w:rsid w:val="003D70DA"/>
    <w:rsid w:val="003D7CED"/>
    <w:rsid w:val="003E1CB9"/>
    <w:rsid w:val="003E3960"/>
    <w:rsid w:val="003E435E"/>
    <w:rsid w:val="003E46D5"/>
    <w:rsid w:val="003E670A"/>
    <w:rsid w:val="003E677A"/>
    <w:rsid w:val="003E6F7C"/>
    <w:rsid w:val="003E774D"/>
    <w:rsid w:val="003E78E3"/>
    <w:rsid w:val="003E7CD7"/>
    <w:rsid w:val="003F0174"/>
    <w:rsid w:val="003F07CC"/>
    <w:rsid w:val="003F0ED8"/>
    <w:rsid w:val="003F181B"/>
    <w:rsid w:val="003F2293"/>
    <w:rsid w:val="003F2709"/>
    <w:rsid w:val="003F369F"/>
    <w:rsid w:val="003F416A"/>
    <w:rsid w:val="003F433B"/>
    <w:rsid w:val="003F682B"/>
    <w:rsid w:val="003F6DD3"/>
    <w:rsid w:val="003F758F"/>
    <w:rsid w:val="004004AD"/>
    <w:rsid w:val="004018DA"/>
    <w:rsid w:val="004029C4"/>
    <w:rsid w:val="00402B27"/>
    <w:rsid w:val="00402D45"/>
    <w:rsid w:val="004045D2"/>
    <w:rsid w:val="0040671F"/>
    <w:rsid w:val="004067FC"/>
    <w:rsid w:val="0041212A"/>
    <w:rsid w:val="004128EF"/>
    <w:rsid w:val="00414303"/>
    <w:rsid w:val="00415CD8"/>
    <w:rsid w:val="0041650C"/>
    <w:rsid w:val="00416806"/>
    <w:rsid w:val="00417A3D"/>
    <w:rsid w:val="0042362F"/>
    <w:rsid w:val="00423932"/>
    <w:rsid w:val="00423D59"/>
    <w:rsid w:val="00423FC5"/>
    <w:rsid w:val="004245AE"/>
    <w:rsid w:val="004255B6"/>
    <w:rsid w:val="00425C22"/>
    <w:rsid w:val="00425C39"/>
    <w:rsid w:val="00425D4C"/>
    <w:rsid w:val="00427983"/>
    <w:rsid w:val="00427D1A"/>
    <w:rsid w:val="00430B4A"/>
    <w:rsid w:val="004315AD"/>
    <w:rsid w:val="004320A5"/>
    <w:rsid w:val="00432E21"/>
    <w:rsid w:val="00432E8E"/>
    <w:rsid w:val="00433A1F"/>
    <w:rsid w:val="00434365"/>
    <w:rsid w:val="00434B5B"/>
    <w:rsid w:val="00434E3B"/>
    <w:rsid w:val="0043571E"/>
    <w:rsid w:val="0043617E"/>
    <w:rsid w:val="00436FAB"/>
    <w:rsid w:val="00441061"/>
    <w:rsid w:val="00442529"/>
    <w:rsid w:val="0044373F"/>
    <w:rsid w:val="00444288"/>
    <w:rsid w:val="00444F00"/>
    <w:rsid w:val="00445798"/>
    <w:rsid w:val="004462EF"/>
    <w:rsid w:val="0044726E"/>
    <w:rsid w:val="00447C01"/>
    <w:rsid w:val="00453482"/>
    <w:rsid w:val="00453636"/>
    <w:rsid w:val="004578CA"/>
    <w:rsid w:val="0045791F"/>
    <w:rsid w:val="004579A0"/>
    <w:rsid w:val="00457D07"/>
    <w:rsid w:val="004606C4"/>
    <w:rsid w:val="00461745"/>
    <w:rsid w:val="00461F1F"/>
    <w:rsid w:val="00463933"/>
    <w:rsid w:val="00467686"/>
    <w:rsid w:val="004677D8"/>
    <w:rsid w:val="004677DD"/>
    <w:rsid w:val="00467ABB"/>
    <w:rsid w:val="00470A20"/>
    <w:rsid w:val="004712BC"/>
    <w:rsid w:val="00472ED3"/>
    <w:rsid w:val="0047475F"/>
    <w:rsid w:val="004747CB"/>
    <w:rsid w:val="004764A1"/>
    <w:rsid w:val="00476836"/>
    <w:rsid w:val="0047689D"/>
    <w:rsid w:val="00477B1F"/>
    <w:rsid w:val="004807EF"/>
    <w:rsid w:val="00480824"/>
    <w:rsid w:val="0048206D"/>
    <w:rsid w:val="004828F5"/>
    <w:rsid w:val="00482F5F"/>
    <w:rsid w:val="00484F03"/>
    <w:rsid w:val="004865FD"/>
    <w:rsid w:val="0049080E"/>
    <w:rsid w:val="004918BA"/>
    <w:rsid w:val="00492582"/>
    <w:rsid w:val="00492FAF"/>
    <w:rsid w:val="00493E5A"/>
    <w:rsid w:val="00494D6C"/>
    <w:rsid w:val="00494DE4"/>
    <w:rsid w:val="00494E20"/>
    <w:rsid w:val="0049508A"/>
    <w:rsid w:val="004979F8"/>
    <w:rsid w:val="00497C1E"/>
    <w:rsid w:val="00497F06"/>
    <w:rsid w:val="004A0F25"/>
    <w:rsid w:val="004A1940"/>
    <w:rsid w:val="004A1B7F"/>
    <w:rsid w:val="004A1C8B"/>
    <w:rsid w:val="004A1E65"/>
    <w:rsid w:val="004A3613"/>
    <w:rsid w:val="004A3749"/>
    <w:rsid w:val="004A4505"/>
    <w:rsid w:val="004A4914"/>
    <w:rsid w:val="004A52DA"/>
    <w:rsid w:val="004B05D9"/>
    <w:rsid w:val="004B109A"/>
    <w:rsid w:val="004B11A4"/>
    <w:rsid w:val="004B23D9"/>
    <w:rsid w:val="004B32F4"/>
    <w:rsid w:val="004B3C40"/>
    <w:rsid w:val="004B437C"/>
    <w:rsid w:val="004B5DC6"/>
    <w:rsid w:val="004B60C7"/>
    <w:rsid w:val="004C21BB"/>
    <w:rsid w:val="004C3889"/>
    <w:rsid w:val="004C4843"/>
    <w:rsid w:val="004C4BD1"/>
    <w:rsid w:val="004C54CE"/>
    <w:rsid w:val="004C5F03"/>
    <w:rsid w:val="004C6FDC"/>
    <w:rsid w:val="004C76B8"/>
    <w:rsid w:val="004D0FAF"/>
    <w:rsid w:val="004D2E4C"/>
    <w:rsid w:val="004D3A19"/>
    <w:rsid w:val="004D4766"/>
    <w:rsid w:val="004D5AE4"/>
    <w:rsid w:val="004D66CF"/>
    <w:rsid w:val="004D7AFB"/>
    <w:rsid w:val="004E02DE"/>
    <w:rsid w:val="004E09FC"/>
    <w:rsid w:val="004E2367"/>
    <w:rsid w:val="004E490E"/>
    <w:rsid w:val="004E4F3F"/>
    <w:rsid w:val="004E56CC"/>
    <w:rsid w:val="004E5F5D"/>
    <w:rsid w:val="004E602A"/>
    <w:rsid w:val="004F0A3B"/>
    <w:rsid w:val="004F15DF"/>
    <w:rsid w:val="004F3C26"/>
    <w:rsid w:val="004F3E87"/>
    <w:rsid w:val="004F4B78"/>
    <w:rsid w:val="004F6595"/>
    <w:rsid w:val="004F69E5"/>
    <w:rsid w:val="004F6DF8"/>
    <w:rsid w:val="004F7715"/>
    <w:rsid w:val="005018E1"/>
    <w:rsid w:val="00503E3A"/>
    <w:rsid w:val="00503E4C"/>
    <w:rsid w:val="00503F84"/>
    <w:rsid w:val="00505305"/>
    <w:rsid w:val="00507827"/>
    <w:rsid w:val="00507B2B"/>
    <w:rsid w:val="00507F92"/>
    <w:rsid w:val="00511A29"/>
    <w:rsid w:val="0051494A"/>
    <w:rsid w:val="00520146"/>
    <w:rsid w:val="00520B4A"/>
    <w:rsid w:val="0052309E"/>
    <w:rsid w:val="00523EB0"/>
    <w:rsid w:val="00524A0D"/>
    <w:rsid w:val="0052579B"/>
    <w:rsid w:val="00526585"/>
    <w:rsid w:val="00526DC0"/>
    <w:rsid w:val="00526EAA"/>
    <w:rsid w:val="00527FAF"/>
    <w:rsid w:val="00530563"/>
    <w:rsid w:val="00530AE6"/>
    <w:rsid w:val="005312F0"/>
    <w:rsid w:val="00531B94"/>
    <w:rsid w:val="0053237E"/>
    <w:rsid w:val="00532E3C"/>
    <w:rsid w:val="005356CA"/>
    <w:rsid w:val="00540DD5"/>
    <w:rsid w:val="00540DEB"/>
    <w:rsid w:val="00541742"/>
    <w:rsid w:val="00542265"/>
    <w:rsid w:val="00544136"/>
    <w:rsid w:val="005442E4"/>
    <w:rsid w:val="005467E0"/>
    <w:rsid w:val="00547496"/>
    <w:rsid w:val="00550776"/>
    <w:rsid w:val="00551E7E"/>
    <w:rsid w:val="00554406"/>
    <w:rsid w:val="0055497F"/>
    <w:rsid w:val="00554D3F"/>
    <w:rsid w:val="0055596A"/>
    <w:rsid w:val="00557652"/>
    <w:rsid w:val="00557913"/>
    <w:rsid w:val="005603DD"/>
    <w:rsid w:val="0056059B"/>
    <w:rsid w:val="00561195"/>
    <w:rsid w:val="005622B3"/>
    <w:rsid w:val="005622E5"/>
    <w:rsid w:val="005623F0"/>
    <w:rsid w:val="00563FFA"/>
    <w:rsid w:val="00564C1E"/>
    <w:rsid w:val="00564C7A"/>
    <w:rsid w:val="00565AE2"/>
    <w:rsid w:val="00566781"/>
    <w:rsid w:val="0056798E"/>
    <w:rsid w:val="00571B78"/>
    <w:rsid w:val="005738BD"/>
    <w:rsid w:val="005749ED"/>
    <w:rsid w:val="00574E28"/>
    <w:rsid w:val="00576D5E"/>
    <w:rsid w:val="0057739C"/>
    <w:rsid w:val="005775B2"/>
    <w:rsid w:val="00580D66"/>
    <w:rsid w:val="00581184"/>
    <w:rsid w:val="005816EC"/>
    <w:rsid w:val="00581AA7"/>
    <w:rsid w:val="00581FBE"/>
    <w:rsid w:val="0058280B"/>
    <w:rsid w:val="0058288D"/>
    <w:rsid w:val="005832D6"/>
    <w:rsid w:val="00583CE4"/>
    <w:rsid w:val="00584B1A"/>
    <w:rsid w:val="00586D5C"/>
    <w:rsid w:val="00587922"/>
    <w:rsid w:val="00587F2E"/>
    <w:rsid w:val="005905F9"/>
    <w:rsid w:val="00590904"/>
    <w:rsid w:val="00590CA3"/>
    <w:rsid w:val="00591390"/>
    <w:rsid w:val="00591A5D"/>
    <w:rsid w:val="0059262D"/>
    <w:rsid w:val="00592ADA"/>
    <w:rsid w:val="00593A71"/>
    <w:rsid w:val="00594A1B"/>
    <w:rsid w:val="005953DE"/>
    <w:rsid w:val="0059661F"/>
    <w:rsid w:val="00597062"/>
    <w:rsid w:val="005A1167"/>
    <w:rsid w:val="005A32DA"/>
    <w:rsid w:val="005A4A23"/>
    <w:rsid w:val="005A57C1"/>
    <w:rsid w:val="005A6D9A"/>
    <w:rsid w:val="005A768F"/>
    <w:rsid w:val="005A76B5"/>
    <w:rsid w:val="005A7947"/>
    <w:rsid w:val="005B0DDB"/>
    <w:rsid w:val="005B488C"/>
    <w:rsid w:val="005B739D"/>
    <w:rsid w:val="005B7BE0"/>
    <w:rsid w:val="005C09CD"/>
    <w:rsid w:val="005C286E"/>
    <w:rsid w:val="005C3D5D"/>
    <w:rsid w:val="005C3E69"/>
    <w:rsid w:val="005C4CEB"/>
    <w:rsid w:val="005C52B9"/>
    <w:rsid w:val="005C5B10"/>
    <w:rsid w:val="005C5BD7"/>
    <w:rsid w:val="005C6189"/>
    <w:rsid w:val="005C6F6A"/>
    <w:rsid w:val="005D2020"/>
    <w:rsid w:val="005D2F62"/>
    <w:rsid w:val="005D3576"/>
    <w:rsid w:val="005D4DB6"/>
    <w:rsid w:val="005D6BE9"/>
    <w:rsid w:val="005D7FE5"/>
    <w:rsid w:val="005E2300"/>
    <w:rsid w:val="005E30BE"/>
    <w:rsid w:val="005E32EB"/>
    <w:rsid w:val="005E41D7"/>
    <w:rsid w:val="005E59B2"/>
    <w:rsid w:val="005E7A05"/>
    <w:rsid w:val="005F13D2"/>
    <w:rsid w:val="005F1CFD"/>
    <w:rsid w:val="005F429E"/>
    <w:rsid w:val="005F5E45"/>
    <w:rsid w:val="00600DEA"/>
    <w:rsid w:val="006012C1"/>
    <w:rsid w:val="00602401"/>
    <w:rsid w:val="00604E80"/>
    <w:rsid w:val="00605B77"/>
    <w:rsid w:val="00607AF3"/>
    <w:rsid w:val="00610140"/>
    <w:rsid w:val="00611E37"/>
    <w:rsid w:val="0061201C"/>
    <w:rsid w:val="0061252E"/>
    <w:rsid w:val="00613D07"/>
    <w:rsid w:val="006160FD"/>
    <w:rsid w:val="006168B1"/>
    <w:rsid w:val="00617429"/>
    <w:rsid w:val="0062080E"/>
    <w:rsid w:val="0062145A"/>
    <w:rsid w:val="00621FC7"/>
    <w:rsid w:val="00622691"/>
    <w:rsid w:val="00624D6C"/>
    <w:rsid w:val="00625073"/>
    <w:rsid w:val="00625E88"/>
    <w:rsid w:val="0062601B"/>
    <w:rsid w:val="00626149"/>
    <w:rsid w:val="0062657C"/>
    <w:rsid w:val="00627B26"/>
    <w:rsid w:val="006311A3"/>
    <w:rsid w:val="006312F1"/>
    <w:rsid w:val="006312FD"/>
    <w:rsid w:val="006314E0"/>
    <w:rsid w:val="00631CE5"/>
    <w:rsid w:val="00632827"/>
    <w:rsid w:val="00635514"/>
    <w:rsid w:val="00635B9B"/>
    <w:rsid w:val="00635CF1"/>
    <w:rsid w:val="00636CB4"/>
    <w:rsid w:val="00636CFA"/>
    <w:rsid w:val="00637526"/>
    <w:rsid w:val="006377B4"/>
    <w:rsid w:val="00641932"/>
    <w:rsid w:val="00645F14"/>
    <w:rsid w:val="0064684B"/>
    <w:rsid w:val="006500A5"/>
    <w:rsid w:val="00650D49"/>
    <w:rsid w:val="00651AB9"/>
    <w:rsid w:val="00651B2E"/>
    <w:rsid w:val="00651E92"/>
    <w:rsid w:val="00652A3E"/>
    <w:rsid w:val="0065459B"/>
    <w:rsid w:val="00654A5D"/>
    <w:rsid w:val="00654F09"/>
    <w:rsid w:val="00655811"/>
    <w:rsid w:val="00660277"/>
    <w:rsid w:val="00660C5F"/>
    <w:rsid w:val="00660FAC"/>
    <w:rsid w:val="006629FE"/>
    <w:rsid w:val="006632A1"/>
    <w:rsid w:val="006640D1"/>
    <w:rsid w:val="00665B16"/>
    <w:rsid w:val="00665B24"/>
    <w:rsid w:val="00666092"/>
    <w:rsid w:val="006665DB"/>
    <w:rsid w:val="00666EBF"/>
    <w:rsid w:val="00670CC4"/>
    <w:rsid w:val="006758DA"/>
    <w:rsid w:val="006767D8"/>
    <w:rsid w:val="00676A60"/>
    <w:rsid w:val="0068044D"/>
    <w:rsid w:val="00680CF0"/>
    <w:rsid w:val="00685220"/>
    <w:rsid w:val="00687003"/>
    <w:rsid w:val="00692DFA"/>
    <w:rsid w:val="00694AE0"/>
    <w:rsid w:val="00695B4F"/>
    <w:rsid w:val="00696A35"/>
    <w:rsid w:val="0069708E"/>
    <w:rsid w:val="006A0E23"/>
    <w:rsid w:val="006A3E41"/>
    <w:rsid w:val="006A6C70"/>
    <w:rsid w:val="006A6D6B"/>
    <w:rsid w:val="006A7E47"/>
    <w:rsid w:val="006B087D"/>
    <w:rsid w:val="006B1F62"/>
    <w:rsid w:val="006B34FD"/>
    <w:rsid w:val="006B4536"/>
    <w:rsid w:val="006B532B"/>
    <w:rsid w:val="006B588C"/>
    <w:rsid w:val="006B5BDE"/>
    <w:rsid w:val="006B6121"/>
    <w:rsid w:val="006B6193"/>
    <w:rsid w:val="006B6A1C"/>
    <w:rsid w:val="006B7A42"/>
    <w:rsid w:val="006B7BB9"/>
    <w:rsid w:val="006C2604"/>
    <w:rsid w:val="006C3A07"/>
    <w:rsid w:val="006C576D"/>
    <w:rsid w:val="006C6252"/>
    <w:rsid w:val="006C6B63"/>
    <w:rsid w:val="006C6E82"/>
    <w:rsid w:val="006C6F63"/>
    <w:rsid w:val="006D109D"/>
    <w:rsid w:val="006D375A"/>
    <w:rsid w:val="006D3992"/>
    <w:rsid w:val="006D5BC5"/>
    <w:rsid w:val="006D6429"/>
    <w:rsid w:val="006D6608"/>
    <w:rsid w:val="006D69B8"/>
    <w:rsid w:val="006E016E"/>
    <w:rsid w:val="006E1931"/>
    <w:rsid w:val="006E1C96"/>
    <w:rsid w:val="006E4BFE"/>
    <w:rsid w:val="006E63B2"/>
    <w:rsid w:val="006F2AF9"/>
    <w:rsid w:val="006F48D8"/>
    <w:rsid w:val="006F5126"/>
    <w:rsid w:val="006F6C73"/>
    <w:rsid w:val="006F7E8D"/>
    <w:rsid w:val="0070043F"/>
    <w:rsid w:val="007009B7"/>
    <w:rsid w:val="00702BFA"/>
    <w:rsid w:val="00702D48"/>
    <w:rsid w:val="0070358E"/>
    <w:rsid w:val="00704FE3"/>
    <w:rsid w:val="00706C0D"/>
    <w:rsid w:val="0070724A"/>
    <w:rsid w:val="007075B4"/>
    <w:rsid w:val="00710116"/>
    <w:rsid w:val="00710BDE"/>
    <w:rsid w:val="00711317"/>
    <w:rsid w:val="00711C42"/>
    <w:rsid w:val="00713911"/>
    <w:rsid w:val="00713A94"/>
    <w:rsid w:val="00713FE4"/>
    <w:rsid w:val="007150B2"/>
    <w:rsid w:val="00716180"/>
    <w:rsid w:val="00716A5E"/>
    <w:rsid w:val="00717A5A"/>
    <w:rsid w:val="00720E7C"/>
    <w:rsid w:val="00722F25"/>
    <w:rsid w:val="00723D23"/>
    <w:rsid w:val="0072494C"/>
    <w:rsid w:val="00725D29"/>
    <w:rsid w:val="0073044F"/>
    <w:rsid w:val="00730756"/>
    <w:rsid w:val="00731336"/>
    <w:rsid w:val="00731971"/>
    <w:rsid w:val="007336D0"/>
    <w:rsid w:val="0073383C"/>
    <w:rsid w:val="00733930"/>
    <w:rsid w:val="00733E5E"/>
    <w:rsid w:val="00734B81"/>
    <w:rsid w:val="007367DB"/>
    <w:rsid w:val="00736B69"/>
    <w:rsid w:val="00737164"/>
    <w:rsid w:val="00740F2C"/>
    <w:rsid w:val="007436EE"/>
    <w:rsid w:val="007445AD"/>
    <w:rsid w:val="00745F78"/>
    <w:rsid w:val="00746970"/>
    <w:rsid w:val="0075127F"/>
    <w:rsid w:val="007514FF"/>
    <w:rsid w:val="00751A39"/>
    <w:rsid w:val="00755B52"/>
    <w:rsid w:val="00756122"/>
    <w:rsid w:val="007574E9"/>
    <w:rsid w:val="007579E5"/>
    <w:rsid w:val="00757BC7"/>
    <w:rsid w:val="00761D62"/>
    <w:rsid w:val="00763D3B"/>
    <w:rsid w:val="007643D7"/>
    <w:rsid w:val="00764C58"/>
    <w:rsid w:val="00764E93"/>
    <w:rsid w:val="00766F3A"/>
    <w:rsid w:val="00767487"/>
    <w:rsid w:val="00770CED"/>
    <w:rsid w:val="00771328"/>
    <w:rsid w:val="0077389B"/>
    <w:rsid w:val="0077425C"/>
    <w:rsid w:val="0077521E"/>
    <w:rsid w:val="00776BB8"/>
    <w:rsid w:val="00776FEF"/>
    <w:rsid w:val="00776FF0"/>
    <w:rsid w:val="00777076"/>
    <w:rsid w:val="00777534"/>
    <w:rsid w:val="007809B3"/>
    <w:rsid w:val="00781555"/>
    <w:rsid w:val="007815F5"/>
    <w:rsid w:val="00784BF1"/>
    <w:rsid w:val="00784EB7"/>
    <w:rsid w:val="00785F29"/>
    <w:rsid w:val="00787835"/>
    <w:rsid w:val="00787AF7"/>
    <w:rsid w:val="007909D2"/>
    <w:rsid w:val="0079152B"/>
    <w:rsid w:val="00792C95"/>
    <w:rsid w:val="007931A8"/>
    <w:rsid w:val="00794271"/>
    <w:rsid w:val="0079430C"/>
    <w:rsid w:val="0079566D"/>
    <w:rsid w:val="007968F1"/>
    <w:rsid w:val="00797C3D"/>
    <w:rsid w:val="00797D28"/>
    <w:rsid w:val="007A0650"/>
    <w:rsid w:val="007A0BE3"/>
    <w:rsid w:val="007A1A98"/>
    <w:rsid w:val="007A2C7F"/>
    <w:rsid w:val="007A3C9F"/>
    <w:rsid w:val="007A41BC"/>
    <w:rsid w:val="007A7987"/>
    <w:rsid w:val="007A7F53"/>
    <w:rsid w:val="007B0CF2"/>
    <w:rsid w:val="007B0F7E"/>
    <w:rsid w:val="007B3044"/>
    <w:rsid w:val="007B3A4A"/>
    <w:rsid w:val="007B3F9B"/>
    <w:rsid w:val="007B5D2F"/>
    <w:rsid w:val="007B6108"/>
    <w:rsid w:val="007B64E1"/>
    <w:rsid w:val="007B76F7"/>
    <w:rsid w:val="007B7BBF"/>
    <w:rsid w:val="007C013C"/>
    <w:rsid w:val="007C0A9D"/>
    <w:rsid w:val="007C2C41"/>
    <w:rsid w:val="007C4B78"/>
    <w:rsid w:val="007C6CCD"/>
    <w:rsid w:val="007C7931"/>
    <w:rsid w:val="007D0347"/>
    <w:rsid w:val="007D0484"/>
    <w:rsid w:val="007D1A9D"/>
    <w:rsid w:val="007D20EF"/>
    <w:rsid w:val="007D3513"/>
    <w:rsid w:val="007D4439"/>
    <w:rsid w:val="007D462E"/>
    <w:rsid w:val="007D4FD4"/>
    <w:rsid w:val="007D559C"/>
    <w:rsid w:val="007D61FB"/>
    <w:rsid w:val="007D6517"/>
    <w:rsid w:val="007E00DD"/>
    <w:rsid w:val="007E291E"/>
    <w:rsid w:val="007E2B9F"/>
    <w:rsid w:val="007E5067"/>
    <w:rsid w:val="007E574E"/>
    <w:rsid w:val="007E6462"/>
    <w:rsid w:val="007E74CF"/>
    <w:rsid w:val="007F029C"/>
    <w:rsid w:val="007F1F5B"/>
    <w:rsid w:val="007F2522"/>
    <w:rsid w:val="007F2831"/>
    <w:rsid w:val="007F4CEC"/>
    <w:rsid w:val="007F546A"/>
    <w:rsid w:val="007F6314"/>
    <w:rsid w:val="00800384"/>
    <w:rsid w:val="008008FA"/>
    <w:rsid w:val="008014C1"/>
    <w:rsid w:val="00801638"/>
    <w:rsid w:val="00801791"/>
    <w:rsid w:val="00802883"/>
    <w:rsid w:val="008030D5"/>
    <w:rsid w:val="00804133"/>
    <w:rsid w:val="00804A80"/>
    <w:rsid w:val="00805090"/>
    <w:rsid w:val="008056FF"/>
    <w:rsid w:val="00807587"/>
    <w:rsid w:val="0080791E"/>
    <w:rsid w:val="00810026"/>
    <w:rsid w:val="008101CE"/>
    <w:rsid w:val="008117A0"/>
    <w:rsid w:val="008118E2"/>
    <w:rsid w:val="00811C2C"/>
    <w:rsid w:val="00812770"/>
    <w:rsid w:val="008131B4"/>
    <w:rsid w:val="0081345C"/>
    <w:rsid w:val="0081424E"/>
    <w:rsid w:val="00814946"/>
    <w:rsid w:val="00814EA9"/>
    <w:rsid w:val="008150EA"/>
    <w:rsid w:val="008158BC"/>
    <w:rsid w:val="008158F7"/>
    <w:rsid w:val="00816DCF"/>
    <w:rsid w:val="0082020E"/>
    <w:rsid w:val="00820AF2"/>
    <w:rsid w:val="00821974"/>
    <w:rsid w:val="008232D3"/>
    <w:rsid w:val="00823F58"/>
    <w:rsid w:val="008255A8"/>
    <w:rsid w:val="00826BF7"/>
    <w:rsid w:val="0082702D"/>
    <w:rsid w:val="00827866"/>
    <w:rsid w:val="00830239"/>
    <w:rsid w:val="00830816"/>
    <w:rsid w:val="0083242A"/>
    <w:rsid w:val="00832599"/>
    <w:rsid w:val="008330F8"/>
    <w:rsid w:val="00833899"/>
    <w:rsid w:val="00833FB2"/>
    <w:rsid w:val="00834F36"/>
    <w:rsid w:val="00835664"/>
    <w:rsid w:val="0084071E"/>
    <w:rsid w:val="00841BE2"/>
    <w:rsid w:val="00841DB3"/>
    <w:rsid w:val="0084357F"/>
    <w:rsid w:val="00845438"/>
    <w:rsid w:val="008458B1"/>
    <w:rsid w:val="00845D7A"/>
    <w:rsid w:val="008464C1"/>
    <w:rsid w:val="00850327"/>
    <w:rsid w:val="00850A4D"/>
    <w:rsid w:val="00850D00"/>
    <w:rsid w:val="00851243"/>
    <w:rsid w:val="00851A47"/>
    <w:rsid w:val="00852C28"/>
    <w:rsid w:val="00853B00"/>
    <w:rsid w:val="00853D69"/>
    <w:rsid w:val="008607F2"/>
    <w:rsid w:val="00860F7D"/>
    <w:rsid w:val="00861BEC"/>
    <w:rsid w:val="0086365B"/>
    <w:rsid w:val="00863A31"/>
    <w:rsid w:val="00864456"/>
    <w:rsid w:val="00864AAC"/>
    <w:rsid w:val="00864B82"/>
    <w:rsid w:val="00865D4A"/>
    <w:rsid w:val="00866237"/>
    <w:rsid w:val="008701D0"/>
    <w:rsid w:val="008722A8"/>
    <w:rsid w:val="00873803"/>
    <w:rsid w:val="008739B8"/>
    <w:rsid w:val="00874594"/>
    <w:rsid w:val="0087468A"/>
    <w:rsid w:val="00874AB4"/>
    <w:rsid w:val="00875562"/>
    <w:rsid w:val="0087598C"/>
    <w:rsid w:val="00876EB5"/>
    <w:rsid w:val="008771D5"/>
    <w:rsid w:val="008771EA"/>
    <w:rsid w:val="008826E7"/>
    <w:rsid w:val="00882D1A"/>
    <w:rsid w:val="00884881"/>
    <w:rsid w:val="00885A71"/>
    <w:rsid w:val="00887CC9"/>
    <w:rsid w:val="00890878"/>
    <w:rsid w:val="0089259B"/>
    <w:rsid w:val="00894929"/>
    <w:rsid w:val="008A2D22"/>
    <w:rsid w:val="008A372F"/>
    <w:rsid w:val="008A55E3"/>
    <w:rsid w:val="008A5AB5"/>
    <w:rsid w:val="008A6D50"/>
    <w:rsid w:val="008A758F"/>
    <w:rsid w:val="008B290F"/>
    <w:rsid w:val="008B2AFE"/>
    <w:rsid w:val="008B3E29"/>
    <w:rsid w:val="008B3FAD"/>
    <w:rsid w:val="008B4331"/>
    <w:rsid w:val="008B469E"/>
    <w:rsid w:val="008B49EA"/>
    <w:rsid w:val="008B643C"/>
    <w:rsid w:val="008B6FE3"/>
    <w:rsid w:val="008B7458"/>
    <w:rsid w:val="008C1A5D"/>
    <w:rsid w:val="008C2D18"/>
    <w:rsid w:val="008C2F9D"/>
    <w:rsid w:val="008C33DC"/>
    <w:rsid w:val="008C35EA"/>
    <w:rsid w:val="008C416F"/>
    <w:rsid w:val="008C488A"/>
    <w:rsid w:val="008C705F"/>
    <w:rsid w:val="008D1EF4"/>
    <w:rsid w:val="008D50B0"/>
    <w:rsid w:val="008E1C5B"/>
    <w:rsid w:val="008E1D07"/>
    <w:rsid w:val="008E24C8"/>
    <w:rsid w:val="008E28EB"/>
    <w:rsid w:val="008E3B94"/>
    <w:rsid w:val="008E3CBE"/>
    <w:rsid w:val="008E4E8E"/>
    <w:rsid w:val="008E5E69"/>
    <w:rsid w:val="008F111F"/>
    <w:rsid w:val="008F2E9B"/>
    <w:rsid w:val="008F5533"/>
    <w:rsid w:val="008F76C1"/>
    <w:rsid w:val="009011AB"/>
    <w:rsid w:val="00901DB5"/>
    <w:rsid w:val="00902B3A"/>
    <w:rsid w:val="00902DB4"/>
    <w:rsid w:val="00903ACC"/>
    <w:rsid w:val="00903EF0"/>
    <w:rsid w:val="00905C3D"/>
    <w:rsid w:val="00911D29"/>
    <w:rsid w:val="00912638"/>
    <w:rsid w:val="00912C63"/>
    <w:rsid w:val="00913459"/>
    <w:rsid w:val="009148C0"/>
    <w:rsid w:val="00915880"/>
    <w:rsid w:val="00920EFB"/>
    <w:rsid w:val="00921B14"/>
    <w:rsid w:val="00921BD5"/>
    <w:rsid w:val="0092247D"/>
    <w:rsid w:val="009254E5"/>
    <w:rsid w:val="0092633C"/>
    <w:rsid w:val="00926B4A"/>
    <w:rsid w:val="0092765D"/>
    <w:rsid w:val="00927F5A"/>
    <w:rsid w:val="00930790"/>
    <w:rsid w:val="00931D13"/>
    <w:rsid w:val="00931EBD"/>
    <w:rsid w:val="00932036"/>
    <w:rsid w:val="00933C5E"/>
    <w:rsid w:val="00935809"/>
    <w:rsid w:val="00935AAA"/>
    <w:rsid w:val="00935C61"/>
    <w:rsid w:val="009361DE"/>
    <w:rsid w:val="00946C06"/>
    <w:rsid w:val="00947EF7"/>
    <w:rsid w:val="00950CC6"/>
    <w:rsid w:val="009520AD"/>
    <w:rsid w:val="00952449"/>
    <w:rsid w:val="009525F7"/>
    <w:rsid w:val="00954DD8"/>
    <w:rsid w:val="00955A5B"/>
    <w:rsid w:val="009565FB"/>
    <w:rsid w:val="00957ADA"/>
    <w:rsid w:val="00957B0E"/>
    <w:rsid w:val="009602EB"/>
    <w:rsid w:val="00960A8C"/>
    <w:rsid w:val="00960BBE"/>
    <w:rsid w:val="009616FB"/>
    <w:rsid w:val="009633B3"/>
    <w:rsid w:val="00963F80"/>
    <w:rsid w:val="0096413A"/>
    <w:rsid w:val="00964438"/>
    <w:rsid w:val="00964922"/>
    <w:rsid w:val="00973822"/>
    <w:rsid w:val="009749A1"/>
    <w:rsid w:val="0097547C"/>
    <w:rsid w:val="009761C0"/>
    <w:rsid w:val="00977E51"/>
    <w:rsid w:val="009820C2"/>
    <w:rsid w:val="009826E2"/>
    <w:rsid w:val="009845A4"/>
    <w:rsid w:val="00984900"/>
    <w:rsid w:val="00985C19"/>
    <w:rsid w:val="009909A4"/>
    <w:rsid w:val="00992C5B"/>
    <w:rsid w:val="0099591A"/>
    <w:rsid w:val="00996F5A"/>
    <w:rsid w:val="00997059"/>
    <w:rsid w:val="009A088A"/>
    <w:rsid w:val="009A1A28"/>
    <w:rsid w:val="009A1C04"/>
    <w:rsid w:val="009A1CA3"/>
    <w:rsid w:val="009A20B8"/>
    <w:rsid w:val="009A2574"/>
    <w:rsid w:val="009A3F9C"/>
    <w:rsid w:val="009A40D3"/>
    <w:rsid w:val="009A5E3E"/>
    <w:rsid w:val="009A77CD"/>
    <w:rsid w:val="009A7B6B"/>
    <w:rsid w:val="009A7E96"/>
    <w:rsid w:val="009B1977"/>
    <w:rsid w:val="009B1EE6"/>
    <w:rsid w:val="009B214D"/>
    <w:rsid w:val="009B217E"/>
    <w:rsid w:val="009B30E3"/>
    <w:rsid w:val="009B34AB"/>
    <w:rsid w:val="009B3B93"/>
    <w:rsid w:val="009B4C11"/>
    <w:rsid w:val="009B6AA3"/>
    <w:rsid w:val="009B6E50"/>
    <w:rsid w:val="009B718C"/>
    <w:rsid w:val="009C4107"/>
    <w:rsid w:val="009C4CF0"/>
    <w:rsid w:val="009C6327"/>
    <w:rsid w:val="009C6B83"/>
    <w:rsid w:val="009C71A7"/>
    <w:rsid w:val="009D1599"/>
    <w:rsid w:val="009D311B"/>
    <w:rsid w:val="009D3BFA"/>
    <w:rsid w:val="009D4158"/>
    <w:rsid w:val="009D4460"/>
    <w:rsid w:val="009D626E"/>
    <w:rsid w:val="009D6451"/>
    <w:rsid w:val="009D7349"/>
    <w:rsid w:val="009D774D"/>
    <w:rsid w:val="009D7819"/>
    <w:rsid w:val="009E0264"/>
    <w:rsid w:val="009E0CA9"/>
    <w:rsid w:val="009E2EFB"/>
    <w:rsid w:val="009E3C8D"/>
    <w:rsid w:val="009E51FE"/>
    <w:rsid w:val="009E7435"/>
    <w:rsid w:val="009F0F1D"/>
    <w:rsid w:val="009F1413"/>
    <w:rsid w:val="009F42B1"/>
    <w:rsid w:val="009F6C19"/>
    <w:rsid w:val="009F77C2"/>
    <w:rsid w:val="009F7B1F"/>
    <w:rsid w:val="009F7C43"/>
    <w:rsid w:val="00A00D58"/>
    <w:rsid w:val="00A01728"/>
    <w:rsid w:val="00A02C50"/>
    <w:rsid w:val="00A02CEB"/>
    <w:rsid w:val="00A03250"/>
    <w:rsid w:val="00A03AAE"/>
    <w:rsid w:val="00A059DE"/>
    <w:rsid w:val="00A078B9"/>
    <w:rsid w:val="00A106CF"/>
    <w:rsid w:val="00A10826"/>
    <w:rsid w:val="00A121E9"/>
    <w:rsid w:val="00A146A1"/>
    <w:rsid w:val="00A14C4F"/>
    <w:rsid w:val="00A153E4"/>
    <w:rsid w:val="00A15C3D"/>
    <w:rsid w:val="00A1646B"/>
    <w:rsid w:val="00A170C4"/>
    <w:rsid w:val="00A171CE"/>
    <w:rsid w:val="00A207BC"/>
    <w:rsid w:val="00A210A1"/>
    <w:rsid w:val="00A229C4"/>
    <w:rsid w:val="00A23A5D"/>
    <w:rsid w:val="00A2413E"/>
    <w:rsid w:val="00A241B5"/>
    <w:rsid w:val="00A2522F"/>
    <w:rsid w:val="00A26DFF"/>
    <w:rsid w:val="00A30DD4"/>
    <w:rsid w:val="00A32118"/>
    <w:rsid w:val="00A32559"/>
    <w:rsid w:val="00A35631"/>
    <w:rsid w:val="00A35D13"/>
    <w:rsid w:val="00A3705F"/>
    <w:rsid w:val="00A37E61"/>
    <w:rsid w:val="00A40C00"/>
    <w:rsid w:val="00A40D75"/>
    <w:rsid w:val="00A41A9B"/>
    <w:rsid w:val="00A4213C"/>
    <w:rsid w:val="00A42172"/>
    <w:rsid w:val="00A422EE"/>
    <w:rsid w:val="00A42C17"/>
    <w:rsid w:val="00A436B3"/>
    <w:rsid w:val="00A44C28"/>
    <w:rsid w:val="00A45C5B"/>
    <w:rsid w:val="00A45D77"/>
    <w:rsid w:val="00A4785E"/>
    <w:rsid w:val="00A479F1"/>
    <w:rsid w:val="00A50595"/>
    <w:rsid w:val="00A509B0"/>
    <w:rsid w:val="00A51053"/>
    <w:rsid w:val="00A51827"/>
    <w:rsid w:val="00A5189B"/>
    <w:rsid w:val="00A53233"/>
    <w:rsid w:val="00A5355B"/>
    <w:rsid w:val="00A55DC1"/>
    <w:rsid w:val="00A6184C"/>
    <w:rsid w:val="00A61B9F"/>
    <w:rsid w:val="00A62E5D"/>
    <w:rsid w:val="00A635D0"/>
    <w:rsid w:val="00A64F06"/>
    <w:rsid w:val="00A651B7"/>
    <w:rsid w:val="00A670AB"/>
    <w:rsid w:val="00A702E9"/>
    <w:rsid w:val="00A7191F"/>
    <w:rsid w:val="00A71CBB"/>
    <w:rsid w:val="00A72526"/>
    <w:rsid w:val="00A7784C"/>
    <w:rsid w:val="00A77CBE"/>
    <w:rsid w:val="00A806B1"/>
    <w:rsid w:val="00A83195"/>
    <w:rsid w:val="00A83528"/>
    <w:rsid w:val="00A842E0"/>
    <w:rsid w:val="00A849D5"/>
    <w:rsid w:val="00A84CF8"/>
    <w:rsid w:val="00A86101"/>
    <w:rsid w:val="00A86151"/>
    <w:rsid w:val="00A9015A"/>
    <w:rsid w:val="00A90762"/>
    <w:rsid w:val="00A90C3A"/>
    <w:rsid w:val="00A920A1"/>
    <w:rsid w:val="00A927DD"/>
    <w:rsid w:val="00A92904"/>
    <w:rsid w:val="00A93C6A"/>
    <w:rsid w:val="00A93D1A"/>
    <w:rsid w:val="00A954F8"/>
    <w:rsid w:val="00A95896"/>
    <w:rsid w:val="00A96F34"/>
    <w:rsid w:val="00A97838"/>
    <w:rsid w:val="00AA0CBD"/>
    <w:rsid w:val="00AA0DD2"/>
    <w:rsid w:val="00AA0DEC"/>
    <w:rsid w:val="00AA1415"/>
    <w:rsid w:val="00AA39B5"/>
    <w:rsid w:val="00AA3D9B"/>
    <w:rsid w:val="00AA45DA"/>
    <w:rsid w:val="00AA6EA1"/>
    <w:rsid w:val="00AB11DD"/>
    <w:rsid w:val="00AB129E"/>
    <w:rsid w:val="00AB16C3"/>
    <w:rsid w:val="00AB1FE5"/>
    <w:rsid w:val="00AB26A6"/>
    <w:rsid w:val="00AB2760"/>
    <w:rsid w:val="00AC025E"/>
    <w:rsid w:val="00AC0904"/>
    <w:rsid w:val="00AC1BE5"/>
    <w:rsid w:val="00AC23D8"/>
    <w:rsid w:val="00AC303B"/>
    <w:rsid w:val="00AC4912"/>
    <w:rsid w:val="00AC55A7"/>
    <w:rsid w:val="00AC57CB"/>
    <w:rsid w:val="00AC5BDD"/>
    <w:rsid w:val="00AC6CD6"/>
    <w:rsid w:val="00AD0317"/>
    <w:rsid w:val="00AD08C5"/>
    <w:rsid w:val="00AD092C"/>
    <w:rsid w:val="00AD3E5D"/>
    <w:rsid w:val="00AD40F0"/>
    <w:rsid w:val="00AD7FF8"/>
    <w:rsid w:val="00AE0055"/>
    <w:rsid w:val="00AE2CEC"/>
    <w:rsid w:val="00AE367F"/>
    <w:rsid w:val="00AE5052"/>
    <w:rsid w:val="00AE5113"/>
    <w:rsid w:val="00AE59D9"/>
    <w:rsid w:val="00AE5F21"/>
    <w:rsid w:val="00AE65CD"/>
    <w:rsid w:val="00AF1AD2"/>
    <w:rsid w:val="00AF26C9"/>
    <w:rsid w:val="00AF5479"/>
    <w:rsid w:val="00AF62A4"/>
    <w:rsid w:val="00AF69AA"/>
    <w:rsid w:val="00B001E7"/>
    <w:rsid w:val="00B021AF"/>
    <w:rsid w:val="00B02204"/>
    <w:rsid w:val="00B02E79"/>
    <w:rsid w:val="00B0341C"/>
    <w:rsid w:val="00B044DD"/>
    <w:rsid w:val="00B0560C"/>
    <w:rsid w:val="00B05CD0"/>
    <w:rsid w:val="00B061FF"/>
    <w:rsid w:val="00B06201"/>
    <w:rsid w:val="00B06941"/>
    <w:rsid w:val="00B07B73"/>
    <w:rsid w:val="00B1162D"/>
    <w:rsid w:val="00B11BF0"/>
    <w:rsid w:val="00B13059"/>
    <w:rsid w:val="00B15EE4"/>
    <w:rsid w:val="00B16C5E"/>
    <w:rsid w:val="00B1770B"/>
    <w:rsid w:val="00B1794E"/>
    <w:rsid w:val="00B17BD2"/>
    <w:rsid w:val="00B241DD"/>
    <w:rsid w:val="00B24C3F"/>
    <w:rsid w:val="00B2676A"/>
    <w:rsid w:val="00B27AD1"/>
    <w:rsid w:val="00B27B2B"/>
    <w:rsid w:val="00B30EF0"/>
    <w:rsid w:val="00B320E3"/>
    <w:rsid w:val="00B34D3A"/>
    <w:rsid w:val="00B358E8"/>
    <w:rsid w:val="00B35F4D"/>
    <w:rsid w:val="00B3610E"/>
    <w:rsid w:val="00B40F42"/>
    <w:rsid w:val="00B41B99"/>
    <w:rsid w:val="00B43539"/>
    <w:rsid w:val="00B44478"/>
    <w:rsid w:val="00B44F45"/>
    <w:rsid w:val="00B450D9"/>
    <w:rsid w:val="00B45349"/>
    <w:rsid w:val="00B46279"/>
    <w:rsid w:val="00B463A8"/>
    <w:rsid w:val="00B50F96"/>
    <w:rsid w:val="00B5342A"/>
    <w:rsid w:val="00B53526"/>
    <w:rsid w:val="00B5428F"/>
    <w:rsid w:val="00B55026"/>
    <w:rsid w:val="00B55C9E"/>
    <w:rsid w:val="00B577C9"/>
    <w:rsid w:val="00B62711"/>
    <w:rsid w:val="00B63281"/>
    <w:rsid w:val="00B6566E"/>
    <w:rsid w:val="00B70BF6"/>
    <w:rsid w:val="00B70D0A"/>
    <w:rsid w:val="00B75110"/>
    <w:rsid w:val="00B75EA6"/>
    <w:rsid w:val="00B76EF0"/>
    <w:rsid w:val="00B776A6"/>
    <w:rsid w:val="00B77954"/>
    <w:rsid w:val="00B8063F"/>
    <w:rsid w:val="00B81048"/>
    <w:rsid w:val="00B81279"/>
    <w:rsid w:val="00B82286"/>
    <w:rsid w:val="00B822F6"/>
    <w:rsid w:val="00B82CD8"/>
    <w:rsid w:val="00B833F0"/>
    <w:rsid w:val="00B835D1"/>
    <w:rsid w:val="00B83E81"/>
    <w:rsid w:val="00B845E0"/>
    <w:rsid w:val="00B84E4A"/>
    <w:rsid w:val="00B879DF"/>
    <w:rsid w:val="00B87C1E"/>
    <w:rsid w:val="00B93672"/>
    <w:rsid w:val="00B93702"/>
    <w:rsid w:val="00B93ED0"/>
    <w:rsid w:val="00B94D25"/>
    <w:rsid w:val="00B96468"/>
    <w:rsid w:val="00B96AE5"/>
    <w:rsid w:val="00B97C3C"/>
    <w:rsid w:val="00BA0281"/>
    <w:rsid w:val="00BA04D3"/>
    <w:rsid w:val="00BA1656"/>
    <w:rsid w:val="00BA2A46"/>
    <w:rsid w:val="00BA371C"/>
    <w:rsid w:val="00BB0749"/>
    <w:rsid w:val="00BB0FA9"/>
    <w:rsid w:val="00BB19DB"/>
    <w:rsid w:val="00BB2394"/>
    <w:rsid w:val="00BB2464"/>
    <w:rsid w:val="00BB3AC9"/>
    <w:rsid w:val="00BB41D3"/>
    <w:rsid w:val="00BB5806"/>
    <w:rsid w:val="00BB6D77"/>
    <w:rsid w:val="00BB78E7"/>
    <w:rsid w:val="00BC0D34"/>
    <w:rsid w:val="00BC25A4"/>
    <w:rsid w:val="00BC29A3"/>
    <w:rsid w:val="00BC2BF9"/>
    <w:rsid w:val="00BC3F17"/>
    <w:rsid w:val="00BC5006"/>
    <w:rsid w:val="00BD022A"/>
    <w:rsid w:val="00BD25EB"/>
    <w:rsid w:val="00BD4BF0"/>
    <w:rsid w:val="00BD5057"/>
    <w:rsid w:val="00BD5AC0"/>
    <w:rsid w:val="00BD6507"/>
    <w:rsid w:val="00BD72CD"/>
    <w:rsid w:val="00BE02F2"/>
    <w:rsid w:val="00BE53C4"/>
    <w:rsid w:val="00BE53D9"/>
    <w:rsid w:val="00BE5C6D"/>
    <w:rsid w:val="00BE73E6"/>
    <w:rsid w:val="00BE77E1"/>
    <w:rsid w:val="00BF07A5"/>
    <w:rsid w:val="00BF1029"/>
    <w:rsid w:val="00BF5940"/>
    <w:rsid w:val="00BF652A"/>
    <w:rsid w:val="00C00288"/>
    <w:rsid w:val="00C0031E"/>
    <w:rsid w:val="00C01815"/>
    <w:rsid w:val="00C021BC"/>
    <w:rsid w:val="00C04881"/>
    <w:rsid w:val="00C04F84"/>
    <w:rsid w:val="00C053C4"/>
    <w:rsid w:val="00C06C67"/>
    <w:rsid w:val="00C070A0"/>
    <w:rsid w:val="00C07A1A"/>
    <w:rsid w:val="00C10244"/>
    <w:rsid w:val="00C11434"/>
    <w:rsid w:val="00C11609"/>
    <w:rsid w:val="00C116D5"/>
    <w:rsid w:val="00C12D07"/>
    <w:rsid w:val="00C138D0"/>
    <w:rsid w:val="00C1519E"/>
    <w:rsid w:val="00C16DD0"/>
    <w:rsid w:val="00C17431"/>
    <w:rsid w:val="00C17DE1"/>
    <w:rsid w:val="00C20375"/>
    <w:rsid w:val="00C21124"/>
    <w:rsid w:val="00C211AA"/>
    <w:rsid w:val="00C2129B"/>
    <w:rsid w:val="00C21787"/>
    <w:rsid w:val="00C21CC1"/>
    <w:rsid w:val="00C21FE3"/>
    <w:rsid w:val="00C223A0"/>
    <w:rsid w:val="00C22751"/>
    <w:rsid w:val="00C22E2F"/>
    <w:rsid w:val="00C23DFF"/>
    <w:rsid w:val="00C266C6"/>
    <w:rsid w:val="00C26776"/>
    <w:rsid w:val="00C26A6A"/>
    <w:rsid w:val="00C273BF"/>
    <w:rsid w:val="00C27502"/>
    <w:rsid w:val="00C27606"/>
    <w:rsid w:val="00C31676"/>
    <w:rsid w:val="00C319CD"/>
    <w:rsid w:val="00C31CEB"/>
    <w:rsid w:val="00C329A1"/>
    <w:rsid w:val="00C358F0"/>
    <w:rsid w:val="00C3691E"/>
    <w:rsid w:val="00C37751"/>
    <w:rsid w:val="00C40298"/>
    <w:rsid w:val="00C42103"/>
    <w:rsid w:val="00C43B6A"/>
    <w:rsid w:val="00C43EF9"/>
    <w:rsid w:val="00C47837"/>
    <w:rsid w:val="00C47991"/>
    <w:rsid w:val="00C505AC"/>
    <w:rsid w:val="00C578E2"/>
    <w:rsid w:val="00C60E11"/>
    <w:rsid w:val="00C61144"/>
    <w:rsid w:val="00C61EE5"/>
    <w:rsid w:val="00C62F1A"/>
    <w:rsid w:val="00C63143"/>
    <w:rsid w:val="00C6636C"/>
    <w:rsid w:val="00C66911"/>
    <w:rsid w:val="00C66D26"/>
    <w:rsid w:val="00C7250C"/>
    <w:rsid w:val="00C72A14"/>
    <w:rsid w:val="00C7481E"/>
    <w:rsid w:val="00C75B2F"/>
    <w:rsid w:val="00C760BF"/>
    <w:rsid w:val="00C76197"/>
    <w:rsid w:val="00C80246"/>
    <w:rsid w:val="00C80E93"/>
    <w:rsid w:val="00C85088"/>
    <w:rsid w:val="00C85C02"/>
    <w:rsid w:val="00C85F10"/>
    <w:rsid w:val="00C862A2"/>
    <w:rsid w:val="00C86333"/>
    <w:rsid w:val="00C86555"/>
    <w:rsid w:val="00C87629"/>
    <w:rsid w:val="00C927BE"/>
    <w:rsid w:val="00C951B8"/>
    <w:rsid w:val="00C9602D"/>
    <w:rsid w:val="00C96B9D"/>
    <w:rsid w:val="00CA040E"/>
    <w:rsid w:val="00CA0E8A"/>
    <w:rsid w:val="00CA12C6"/>
    <w:rsid w:val="00CA204A"/>
    <w:rsid w:val="00CA4EC0"/>
    <w:rsid w:val="00CA6690"/>
    <w:rsid w:val="00CA6C5D"/>
    <w:rsid w:val="00CA79F4"/>
    <w:rsid w:val="00CB0128"/>
    <w:rsid w:val="00CB098E"/>
    <w:rsid w:val="00CB1A65"/>
    <w:rsid w:val="00CB23B3"/>
    <w:rsid w:val="00CB5CF0"/>
    <w:rsid w:val="00CB74B5"/>
    <w:rsid w:val="00CC3901"/>
    <w:rsid w:val="00CC3D69"/>
    <w:rsid w:val="00CC5861"/>
    <w:rsid w:val="00CC5C64"/>
    <w:rsid w:val="00CC5EC3"/>
    <w:rsid w:val="00CC6A45"/>
    <w:rsid w:val="00CD153B"/>
    <w:rsid w:val="00CD1B78"/>
    <w:rsid w:val="00CD1E53"/>
    <w:rsid w:val="00CD4AD3"/>
    <w:rsid w:val="00CD4D4C"/>
    <w:rsid w:val="00CD52EA"/>
    <w:rsid w:val="00CD6715"/>
    <w:rsid w:val="00CE054D"/>
    <w:rsid w:val="00CE1C10"/>
    <w:rsid w:val="00CE1CDE"/>
    <w:rsid w:val="00CE22FA"/>
    <w:rsid w:val="00CE318D"/>
    <w:rsid w:val="00CE38A8"/>
    <w:rsid w:val="00CE4030"/>
    <w:rsid w:val="00CE4386"/>
    <w:rsid w:val="00CE4527"/>
    <w:rsid w:val="00CE4B7C"/>
    <w:rsid w:val="00CE575C"/>
    <w:rsid w:val="00CE6210"/>
    <w:rsid w:val="00CE6813"/>
    <w:rsid w:val="00CE7D37"/>
    <w:rsid w:val="00CE7FBD"/>
    <w:rsid w:val="00CF05C2"/>
    <w:rsid w:val="00CF0C41"/>
    <w:rsid w:val="00CF145D"/>
    <w:rsid w:val="00CF29AF"/>
    <w:rsid w:val="00CF2F0D"/>
    <w:rsid w:val="00CF3CFB"/>
    <w:rsid w:val="00CF3E3A"/>
    <w:rsid w:val="00CF484C"/>
    <w:rsid w:val="00D002A4"/>
    <w:rsid w:val="00D01706"/>
    <w:rsid w:val="00D04184"/>
    <w:rsid w:val="00D04D6A"/>
    <w:rsid w:val="00D05D2C"/>
    <w:rsid w:val="00D063EC"/>
    <w:rsid w:val="00D07539"/>
    <w:rsid w:val="00D116DD"/>
    <w:rsid w:val="00D117BB"/>
    <w:rsid w:val="00D117D6"/>
    <w:rsid w:val="00D1341A"/>
    <w:rsid w:val="00D1527C"/>
    <w:rsid w:val="00D169D3"/>
    <w:rsid w:val="00D16FF5"/>
    <w:rsid w:val="00D17B07"/>
    <w:rsid w:val="00D17D78"/>
    <w:rsid w:val="00D21D81"/>
    <w:rsid w:val="00D21DAA"/>
    <w:rsid w:val="00D24142"/>
    <w:rsid w:val="00D2635F"/>
    <w:rsid w:val="00D26DF2"/>
    <w:rsid w:val="00D30026"/>
    <w:rsid w:val="00D30643"/>
    <w:rsid w:val="00D30D37"/>
    <w:rsid w:val="00D31008"/>
    <w:rsid w:val="00D32575"/>
    <w:rsid w:val="00D32B2C"/>
    <w:rsid w:val="00D33BD1"/>
    <w:rsid w:val="00D34EBA"/>
    <w:rsid w:val="00D34F0B"/>
    <w:rsid w:val="00D375E3"/>
    <w:rsid w:val="00D37E42"/>
    <w:rsid w:val="00D40DC6"/>
    <w:rsid w:val="00D4280F"/>
    <w:rsid w:val="00D42EFC"/>
    <w:rsid w:val="00D432FC"/>
    <w:rsid w:val="00D43A2B"/>
    <w:rsid w:val="00D43A69"/>
    <w:rsid w:val="00D44958"/>
    <w:rsid w:val="00D45FE6"/>
    <w:rsid w:val="00D46F5E"/>
    <w:rsid w:val="00D47336"/>
    <w:rsid w:val="00D47B4A"/>
    <w:rsid w:val="00D502E7"/>
    <w:rsid w:val="00D5090C"/>
    <w:rsid w:val="00D51325"/>
    <w:rsid w:val="00D51AE2"/>
    <w:rsid w:val="00D51EFC"/>
    <w:rsid w:val="00D51F68"/>
    <w:rsid w:val="00D52B16"/>
    <w:rsid w:val="00D545EB"/>
    <w:rsid w:val="00D5487E"/>
    <w:rsid w:val="00D54948"/>
    <w:rsid w:val="00D55096"/>
    <w:rsid w:val="00D5683F"/>
    <w:rsid w:val="00D56B0B"/>
    <w:rsid w:val="00D57257"/>
    <w:rsid w:val="00D57EA4"/>
    <w:rsid w:val="00D605A1"/>
    <w:rsid w:val="00D60B8F"/>
    <w:rsid w:val="00D636BA"/>
    <w:rsid w:val="00D63890"/>
    <w:rsid w:val="00D67977"/>
    <w:rsid w:val="00D721EF"/>
    <w:rsid w:val="00D74BDB"/>
    <w:rsid w:val="00D74FD5"/>
    <w:rsid w:val="00D75796"/>
    <w:rsid w:val="00D7594E"/>
    <w:rsid w:val="00D75D64"/>
    <w:rsid w:val="00D76988"/>
    <w:rsid w:val="00D77F09"/>
    <w:rsid w:val="00D80898"/>
    <w:rsid w:val="00D81678"/>
    <w:rsid w:val="00D81DEB"/>
    <w:rsid w:val="00D82D2A"/>
    <w:rsid w:val="00D842C6"/>
    <w:rsid w:val="00D84797"/>
    <w:rsid w:val="00D86359"/>
    <w:rsid w:val="00D86E29"/>
    <w:rsid w:val="00D87051"/>
    <w:rsid w:val="00D91E1B"/>
    <w:rsid w:val="00D929EE"/>
    <w:rsid w:val="00D92D2F"/>
    <w:rsid w:val="00D93266"/>
    <w:rsid w:val="00D9332A"/>
    <w:rsid w:val="00D9645C"/>
    <w:rsid w:val="00D96C3D"/>
    <w:rsid w:val="00DA12CF"/>
    <w:rsid w:val="00DA13E0"/>
    <w:rsid w:val="00DA239E"/>
    <w:rsid w:val="00DA2DE6"/>
    <w:rsid w:val="00DA3292"/>
    <w:rsid w:val="00DA4408"/>
    <w:rsid w:val="00DA55B2"/>
    <w:rsid w:val="00DA6E8F"/>
    <w:rsid w:val="00DA797B"/>
    <w:rsid w:val="00DB19E6"/>
    <w:rsid w:val="00DB1B61"/>
    <w:rsid w:val="00DB23B9"/>
    <w:rsid w:val="00DB2B38"/>
    <w:rsid w:val="00DB32A0"/>
    <w:rsid w:val="00DB537A"/>
    <w:rsid w:val="00DB6EA7"/>
    <w:rsid w:val="00DB7782"/>
    <w:rsid w:val="00DC3AC1"/>
    <w:rsid w:val="00DC553D"/>
    <w:rsid w:val="00DC58C2"/>
    <w:rsid w:val="00DC689F"/>
    <w:rsid w:val="00DC6D66"/>
    <w:rsid w:val="00DC70C6"/>
    <w:rsid w:val="00DD0FA4"/>
    <w:rsid w:val="00DD246C"/>
    <w:rsid w:val="00DD2DAE"/>
    <w:rsid w:val="00DD34AC"/>
    <w:rsid w:val="00DD4918"/>
    <w:rsid w:val="00DD4D48"/>
    <w:rsid w:val="00DD582B"/>
    <w:rsid w:val="00DD6C6D"/>
    <w:rsid w:val="00DD75B9"/>
    <w:rsid w:val="00DE049F"/>
    <w:rsid w:val="00DE3258"/>
    <w:rsid w:val="00DE37C9"/>
    <w:rsid w:val="00DE38C4"/>
    <w:rsid w:val="00DE3917"/>
    <w:rsid w:val="00DE50E6"/>
    <w:rsid w:val="00DE5806"/>
    <w:rsid w:val="00DE7319"/>
    <w:rsid w:val="00DF1F0F"/>
    <w:rsid w:val="00DF2236"/>
    <w:rsid w:val="00DF24BD"/>
    <w:rsid w:val="00DF3013"/>
    <w:rsid w:val="00DF4547"/>
    <w:rsid w:val="00DF463A"/>
    <w:rsid w:val="00DF5C0D"/>
    <w:rsid w:val="00DF6615"/>
    <w:rsid w:val="00DF7AC0"/>
    <w:rsid w:val="00DF7BCC"/>
    <w:rsid w:val="00E00A69"/>
    <w:rsid w:val="00E00E5D"/>
    <w:rsid w:val="00E02A06"/>
    <w:rsid w:val="00E02D4D"/>
    <w:rsid w:val="00E030BE"/>
    <w:rsid w:val="00E040C2"/>
    <w:rsid w:val="00E0427B"/>
    <w:rsid w:val="00E06F66"/>
    <w:rsid w:val="00E1166B"/>
    <w:rsid w:val="00E12CDD"/>
    <w:rsid w:val="00E13BA2"/>
    <w:rsid w:val="00E13F9F"/>
    <w:rsid w:val="00E147DF"/>
    <w:rsid w:val="00E15696"/>
    <w:rsid w:val="00E1735B"/>
    <w:rsid w:val="00E17B72"/>
    <w:rsid w:val="00E20C56"/>
    <w:rsid w:val="00E248C2"/>
    <w:rsid w:val="00E24C91"/>
    <w:rsid w:val="00E24E89"/>
    <w:rsid w:val="00E24EBE"/>
    <w:rsid w:val="00E25FCD"/>
    <w:rsid w:val="00E278A4"/>
    <w:rsid w:val="00E27FA3"/>
    <w:rsid w:val="00E30148"/>
    <w:rsid w:val="00E31207"/>
    <w:rsid w:val="00E3437D"/>
    <w:rsid w:val="00E34518"/>
    <w:rsid w:val="00E34A4F"/>
    <w:rsid w:val="00E41296"/>
    <w:rsid w:val="00E41D1C"/>
    <w:rsid w:val="00E434B4"/>
    <w:rsid w:val="00E440E0"/>
    <w:rsid w:val="00E443E2"/>
    <w:rsid w:val="00E445F8"/>
    <w:rsid w:val="00E44A8D"/>
    <w:rsid w:val="00E4539B"/>
    <w:rsid w:val="00E45FCE"/>
    <w:rsid w:val="00E50928"/>
    <w:rsid w:val="00E51EEE"/>
    <w:rsid w:val="00E5385A"/>
    <w:rsid w:val="00E5401E"/>
    <w:rsid w:val="00E56FF5"/>
    <w:rsid w:val="00E60769"/>
    <w:rsid w:val="00E612C5"/>
    <w:rsid w:val="00E6309D"/>
    <w:rsid w:val="00E63B43"/>
    <w:rsid w:val="00E65DCA"/>
    <w:rsid w:val="00E667BA"/>
    <w:rsid w:val="00E66F5B"/>
    <w:rsid w:val="00E67A2E"/>
    <w:rsid w:val="00E70A58"/>
    <w:rsid w:val="00E71683"/>
    <w:rsid w:val="00E723AF"/>
    <w:rsid w:val="00E7333D"/>
    <w:rsid w:val="00E744D9"/>
    <w:rsid w:val="00E74615"/>
    <w:rsid w:val="00E74B36"/>
    <w:rsid w:val="00E74DE7"/>
    <w:rsid w:val="00E74FB0"/>
    <w:rsid w:val="00E752F3"/>
    <w:rsid w:val="00E77C54"/>
    <w:rsid w:val="00E810E2"/>
    <w:rsid w:val="00E815D8"/>
    <w:rsid w:val="00E81A0C"/>
    <w:rsid w:val="00E81B27"/>
    <w:rsid w:val="00E820B0"/>
    <w:rsid w:val="00E83494"/>
    <w:rsid w:val="00E8372A"/>
    <w:rsid w:val="00E8397F"/>
    <w:rsid w:val="00E83A5F"/>
    <w:rsid w:val="00E83B1E"/>
    <w:rsid w:val="00E841CD"/>
    <w:rsid w:val="00E8438A"/>
    <w:rsid w:val="00E85667"/>
    <w:rsid w:val="00E87135"/>
    <w:rsid w:val="00E905D9"/>
    <w:rsid w:val="00E91A9A"/>
    <w:rsid w:val="00E93720"/>
    <w:rsid w:val="00E93E95"/>
    <w:rsid w:val="00E9524D"/>
    <w:rsid w:val="00E967EC"/>
    <w:rsid w:val="00E96DD3"/>
    <w:rsid w:val="00E97E34"/>
    <w:rsid w:val="00EA0164"/>
    <w:rsid w:val="00EA129E"/>
    <w:rsid w:val="00EA1B5F"/>
    <w:rsid w:val="00EA3123"/>
    <w:rsid w:val="00EA47EE"/>
    <w:rsid w:val="00EA58BF"/>
    <w:rsid w:val="00EA5BEA"/>
    <w:rsid w:val="00EB1CB0"/>
    <w:rsid w:val="00EB26E0"/>
    <w:rsid w:val="00EB37D2"/>
    <w:rsid w:val="00EB38A0"/>
    <w:rsid w:val="00EB3E95"/>
    <w:rsid w:val="00EB4BE2"/>
    <w:rsid w:val="00EB7511"/>
    <w:rsid w:val="00EC0294"/>
    <w:rsid w:val="00EC2437"/>
    <w:rsid w:val="00EC2A7A"/>
    <w:rsid w:val="00EC3DE7"/>
    <w:rsid w:val="00EC51BE"/>
    <w:rsid w:val="00EC5E2F"/>
    <w:rsid w:val="00EC727D"/>
    <w:rsid w:val="00EC7F79"/>
    <w:rsid w:val="00ED164D"/>
    <w:rsid w:val="00ED185A"/>
    <w:rsid w:val="00ED218C"/>
    <w:rsid w:val="00ED3DB8"/>
    <w:rsid w:val="00ED5C7B"/>
    <w:rsid w:val="00ED5E9C"/>
    <w:rsid w:val="00ED7E45"/>
    <w:rsid w:val="00EE1534"/>
    <w:rsid w:val="00EE2012"/>
    <w:rsid w:val="00EE22C9"/>
    <w:rsid w:val="00EE32DA"/>
    <w:rsid w:val="00EE3777"/>
    <w:rsid w:val="00EE3C68"/>
    <w:rsid w:val="00EE439E"/>
    <w:rsid w:val="00EE4ABF"/>
    <w:rsid w:val="00EE4AF7"/>
    <w:rsid w:val="00EE5501"/>
    <w:rsid w:val="00EE687E"/>
    <w:rsid w:val="00EE6C6E"/>
    <w:rsid w:val="00EE6FDE"/>
    <w:rsid w:val="00EF4797"/>
    <w:rsid w:val="00EF4CE4"/>
    <w:rsid w:val="00EF5713"/>
    <w:rsid w:val="00EF659B"/>
    <w:rsid w:val="00F00B6B"/>
    <w:rsid w:val="00F02BF2"/>
    <w:rsid w:val="00F038DD"/>
    <w:rsid w:val="00F043D3"/>
    <w:rsid w:val="00F047B4"/>
    <w:rsid w:val="00F04928"/>
    <w:rsid w:val="00F0542C"/>
    <w:rsid w:val="00F07C84"/>
    <w:rsid w:val="00F10B2C"/>
    <w:rsid w:val="00F13EAB"/>
    <w:rsid w:val="00F1506A"/>
    <w:rsid w:val="00F210C7"/>
    <w:rsid w:val="00F21453"/>
    <w:rsid w:val="00F224CB"/>
    <w:rsid w:val="00F229E5"/>
    <w:rsid w:val="00F22BBF"/>
    <w:rsid w:val="00F254CE"/>
    <w:rsid w:val="00F26311"/>
    <w:rsid w:val="00F27D84"/>
    <w:rsid w:val="00F27DF5"/>
    <w:rsid w:val="00F30A9D"/>
    <w:rsid w:val="00F34E01"/>
    <w:rsid w:val="00F355CC"/>
    <w:rsid w:val="00F35EF9"/>
    <w:rsid w:val="00F36B00"/>
    <w:rsid w:val="00F3720D"/>
    <w:rsid w:val="00F41810"/>
    <w:rsid w:val="00F428D5"/>
    <w:rsid w:val="00F42CFA"/>
    <w:rsid w:val="00F43783"/>
    <w:rsid w:val="00F441D4"/>
    <w:rsid w:val="00F44E57"/>
    <w:rsid w:val="00F46671"/>
    <w:rsid w:val="00F46B5A"/>
    <w:rsid w:val="00F47BCE"/>
    <w:rsid w:val="00F5116A"/>
    <w:rsid w:val="00F51E14"/>
    <w:rsid w:val="00F5220E"/>
    <w:rsid w:val="00F529C9"/>
    <w:rsid w:val="00F53158"/>
    <w:rsid w:val="00F54DBE"/>
    <w:rsid w:val="00F61674"/>
    <w:rsid w:val="00F6365D"/>
    <w:rsid w:val="00F6432D"/>
    <w:rsid w:val="00F64E02"/>
    <w:rsid w:val="00F65C17"/>
    <w:rsid w:val="00F6605B"/>
    <w:rsid w:val="00F66C91"/>
    <w:rsid w:val="00F67D77"/>
    <w:rsid w:val="00F71370"/>
    <w:rsid w:val="00F72BD5"/>
    <w:rsid w:val="00F744CF"/>
    <w:rsid w:val="00F75520"/>
    <w:rsid w:val="00F755ED"/>
    <w:rsid w:val="00F75E22"/>
    <w:rsid w:val="00F769B2"/>
    <w:rsid w:val="00F7738E"/>
    <w:rsid w:val="00F776BC"/>
    <w:rsid w:val="00F80974"/>
    <w:rsid w:val="00F8110A"/>
    <w:rsid w:val="00F8176E"/>
    <w:rsid w:val="00F817C2"/>
    <w:rsid w:val="00F82FDB"/>
    <w:rsid w:val="00F83C9D"/>
    <w:rsid w:val="00F85FF5"/>
    <w:rsid w:val="00F86231"/>
    <w:rsid w:val="00F86E83"/>
    <w:rsid w:val="00F91389"/>
    <w:rsid w:val="00F92E87"/>
    <w:rsid w:val="00F9330F"/>
    <w:rsid w:val="00F942BB"/>
    <w:rsid w:val="00F95A5E"/>
    <w:rsid w:val="00F95F4A"/>
    <w:rsid w:val="00F960EE"/>
    <w:rsid w:val="00F9621E"/>
    <w:rsid w:val="00F9748A"/>
    <w:rsid w:val="00F97A9F"/>
    <w:rsid w:val="00FA00C8"/>
    <w:rsid w:val="00FA0169"/>
    <w:rsid w:val="00FA0619"/>
    <w:rsid w:val="00FA24F9"/>
    <w:rsid w:val="00FA2D7F"/>
    <w:rsid w:val="00FA32B0"/>
    <w:rsid w:val="00FA357B"/>
    <w:rsid w:val="00FA4176"/>
    <w:rsid w:val="00FA5654"/>
    <w:rsid w:val="00FA5AC0"/>
    <w:rsid w:val="00FA5E14"/>
    <w:rsid w:val="00FA608A"/>
    <w:rsid w:val="00FA6566"/>
    <w:rsid w:val="00FA7862"/>
    <w:rsid w:val="00FB02EF"/>
    <w:rsid w:val="00FB08DB"/>
    <w:rsid w:val="00FB16FB"/>
    <w:rsid w:val="00FB1C5E"/>
    <w:rsid w:val="00FB31A3"/>
    <w:rsid w:val="00FB3F42"/>
    <w:rsid w:val="00FB47C2"/>
    <w:rsid w:val="00FB47E0"/>
    <w:rsid w:val="00FB74D5"/>
    <w:rsid w:val="00FC0089"/>
    <w:rsid w:val="00FC0368"/>
    <w:rsid w:val="00FC3C8B"/>
    <w:rsid w:val="00FC3E66"/>
    <w:rsid w:val="00FC5971"/>
    <w:rsid w:val="00FC5E7B"/>
    <w:rsid w:val="00FD1DD1"/>
    <w:rsid w:val="00FD28A2"/>
    <w:rsid w:val="00FD29F3"/>
    <w:rsid w:val="00FD3FFD"/>
    <w:rsid w:val="00FE0209"/>
    <w:rsid w:val="00FE051D"/>
    <w:rsid w:val="00FE0C5B"/>
    <w:rsid w:val="00FE143B"/>
    <w:rsid w:val="00FE2EB6"/>
    <w:rsid w:val="00FE2F25"/>
    <w:rsid w:val="00FE3387"/>
    <w:rsid w:val="00FE4BF3"/>
    <w:rsid w:val="00FE6C92"/>
    <w:rsid w:val="00FE6E8C"/>
    <w:rsid w:val="00FF02B9"/>
    <w:rsid w:val="00FF06E1"/>
    <w:rsid w:val="00FF223C"/>
    <w:rsid w:val="00FF241E"/>
    <w:rsid w:val="00FF3AB2"/>
    <w:rsid w:val="00FF458C"/>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5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1F6C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5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1F6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E0BE-499D-41BD-A020-92372559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322</Words>
  <Characters>1837</Characters>
  <Application>Microsoft Office Word</Application>
  <DocSecurity>0</DocSecurity>
  <PresentationFormat/>
  <Lines>15</Lines>
  <Paragraphs>4</Paragraphs>
  <Slides>0</Slides>
  <Notes>0</Notes>
  <HiddenSlides>0</HiddenSlides>
  <MMClips>0</MMClips>
  <ScaleCrop>false</ScaleCrop>
  <Company>Sky123.Org</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637</cp:revision>
  <cp:lastPrinted>2016-05-01T07:21:00Z</cp:lastPrinted>
  <dcterms:created xsi:type="dcterms:W3CDTF">2015-11-30T23:43:00Z</dcterms:created>
  <dcterms:modified xsi:type="dcterms:W3CDTF">2016-08-01T08:58:00Z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